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E76" w:rsidRDefault="008F1E76" w:rsidP="008F1E76">
      <w:pPr>
        <w:rPr>
          <w:rFonts w:ascii="Times New Roman" w:hAnsi="Times New Roman" w:cs="Times New Roman"/>
          <w:color w:val="62646B"/>
          <w:spacing w:val="3"/>
          <w:shd w:val="clear" w:color="auto" w:fill="FFFFFF"/>
        </w:rPr>
      </w:pPr>
      <w:r w:rsidRPr="0023486D">
        <w:rPr>
          <w:rFonts w:ascii="Times New Roman" w:hAnsi="Times New Roman" w:cs="Times New Roman"/>
          <w:b/>
          <w:bCs/>
          <w:i/>
          <w:iCs/>
          <w:color w:val="62646B"/>
          <w:spacing w:val="3"/>
          <w:bdr w:val="none" w:sz="0" w:space="0" w:color="auto" w:frame="1"/>
          <w:shd w:val="clear" w:color="auto" w:fill="FFFFFF"/>
        </w:rPr>
        <w:t>С наступлением осенне-зимнего сезона возрастает вероятность возникновения пожара – как в жилье, так и на объектах. Для того</w:t>
      </w:r>
      <w:proofErr w:type="gramStart"/>
      <w:r w:rsidRPr="0023486D">
        <w:rPr>
          <w:rFonts w:ascii="Times New Roman" w:hAnsi="Times New Roman" w:cs="Times New Roman"/>
          <w:b/>
          <w:bCs/>
          <w:i/>
          <w:iCs/>
          <w:color w:val="62646B"/>
          <w:spacing w:val="3"/>
          <w:bdr w:val="none" w:sz="0" w:space="0" w:color="auto" w:frame="1"/>
          <w:shd w:val="clear" w:color="auto" w:fill="FFFFFF"/>
        </w:rPr>
        <w:t>,</w:t>
      </w:r>
      <w:proofErr w:type="gramEnd"/>
      <w:r w:rsidRPr="0023486D">
        <w:rPr>
          <w:rFonts w:ascii="Times New Roman" w:hAnsi="Times New Roman" w:cs="Times New Roman"/>
          <w:b/>
          <w:bCs/>
          <w:i/>
          <w:iCs/>
          <w:color w:val="62646B"/>
          <w:spacing w:val="3"/>
          <w:bdr w:val="none" w:sz="0" w:space="0" w:color="auto" w:frame="1"/>
          <w:shd w:val="clear" w:color="auto" w:fill="FFFFFF"/>
        </w:rPr>
        <w:t xml:space="preserve"> чтобы предотвратить пожар, нужно строго соблюдать правила пожарной безопасности. 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b/>
          <w:bCs/>
          <w:color w:val="62646B"/>
          <w:spacing w:val="3"/>
          <w:bdr w:val="none" w:sz="0" w:space="0" w:color="auto" w:frame="1"/>
          <w:shd w:val="clear" w:color="auto" w:fill="FFFFFF"/>
        </w:rPr>
        <w:t xml:space="preserve">1. </w:t>
      </w:r>
      <w:proofErr w:type="gramStart"/>
      <w:r w:rsidRPr="0023486D">
        <w:rPr>
          <w:rFonts w:ascii="Times New Roman" w:hAnsi="Times New Roman" w:cs="Times New Roman"/>
          <w:b/>
          <w:bCs/>
          <w:color w:val="62646B"/>
          <w:spacing w:val="3"/>
          <w:bdr w:val="none" w:sz="0" w:space="0" w:color="auto" w:frame="1"/>
          <w:shd w:val="clear" w:color="auto" w:fill="FFFFFF"/>
        </w:rPr>
        <w:t>Внимательно следите за состоянием и исправностью электрооборудования: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не перегружайте электросеть, включая одновременно несколько электроприборов;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электронагревательные приборы (в том числе обогреватели, электроплитки, чайники и др.) не устанавливайте вблизи штор, мебели и других горючих предметов;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уходя из помещения (будь то из рабочего помещения по окончании рабочего дня или из дома), отключайте электроприборы - даже в режиме ожидания они могут стать причиной пожара.</w:t>
      </w:r>
      <w:proofErr w:type="gram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 Не забывайте отключать </w:t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зарядники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 для </w:t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гаджетов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 и удлинители.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b/>
          <w:bCs/>
          <w:color w:val="62646B"/>
          <w:spacing w:val="3"/>
          <w:bdr w:val="none" w:sz="0" w:space="0" w:color="auto" w:frame="1"/>
          <w:shd w:val="clear" w:color="auto" w:fill="FFFFFF"/>
        </w:rPr>
        <w:t>2. Эксплуатируйте печи правильно</w:t>
      </w:r>
      <w:proofErr w:type="gramStart"/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Е</w:t>
      </w:r>
      <w:proofErr w:type="gram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сли вы работаете на объекте, где используется печное отопление (в сельских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населенных пунктах такие объекты есть) или живёте в частном доме, особое внимание уделите исправности и правильному устройству печи. Инспекторы государственного пожарного надзора часто сталкиваются с тем, что граждане, переделывая отопительные печи, уменьшают противопожарные разделки в перекрытии. Скорее всего, это связано с желанием сэкономить на материалах – для маленькой разделки нужно меньше кирпича. Но такая экономия – верный путь к пожару. Потому что деревянные конструкции перекрытия остаются незащищенными от перегрева, от высокой температуры. В результате такой экономии можно лишиться всего - имущества, дома, да и жизни тоже.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Своевременно очищайте от сажи дымовые трубы – не реже: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1 раза в 3 месяца - для отопительных печей;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1 раза в 2 месяца - для печей и очагов непрерывного действия;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1 раза в 1 месяц - для кухонных плит и других печей непрерывной (долговременной) топки.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Особенно это важно, если вы топите печь дровами из хвойных пород дерев, из горбыля, или сырыми дровами. В этих случаях сажа в дымоходах накапливается быстро и может загореться.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Следите за состоянием корпуса печи и дымоходов – при появлении трещин своевременно ремонтируйте. Чтобы вовремя обнаружить трещины, побелите печь и дымоходы.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При обнаружении на примыкающих строительных конструкциях, выполненных из древесины или других горючих материалов, признаков термического повреждения (потемнение, обугливание, оплавление) эксплуатация печи прекращается. При этом поверхность поврежденной конструкции должна быть </w:t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теплоизолирована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 либо увеличена величина разделки (</w:t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отступки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).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Неисправные печи и другие отопительные приборы к эксплуатации не допускаются.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Помните, что при эксплуатации печного отопления запрещается: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а) оставлять без присмотра печи, которые топятся, а также поручать надзор за ними детям;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б) располагать топливо, другие горючие вещества и материалы на </w:t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предтопочном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 листе;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в) применять для розжига печей бензин, керосин, дизельное топливо и </w:t>
      </w:r>
      <w:proofErr w:type="gram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другие</w:t>
      </w:r>
      <w:proofErr w:type="gram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 легковоспламеняющиеся и горючие жидкости;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г) топить углем, коксом и газом печи, не предназначенные для этих видов топлива;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д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) производить топку печей во время проведения в помещениях собраний и других массовых мероприятий;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е) использовать вентиляционные и газовые каналы в качестве дымоходов;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ж) перекаливать печи.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lastRenderedPageBreak/>
        <w:br/>
      </w:r>
      <w:r w:rsidRPr="0023486D">
        <w:rPr>
          <w:rFonts w:ascii="Times New Roman" w:hAnsi="Times New Roman" w:cs="Times New Roman"/>
          <w:b/>
          <w:bCs/>
          <w:color w:val="62646B"/>
          <w:spacing w:val="3"/>
          <w:bdr w:val="none" w:sz="0" w:space="0" w:color="auto" w:frame="1"/>
          <w:shd w:val="clear" w:color="auto" w:fill="FFFFFF"/>
        </w:rPr>
        <w:t>3. Будьте осторожны с источниками открытого огня</w:t>
      </w:r>
      <w:proofErr w:type="gramStart"/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Э</w:t>
      </w:r>
      <w:proofErr w:type="gram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то спички, зажигалки, пламя газовой горелки, свечи; печь. Сюда же отнесем сигареты.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На объектах не используйте источники открытого огня там, где это запрещено, в том числе по технологии, там, где установлены запрещающие знаки. Курите только в специально отведенных, оборудованных для курения местах.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Ну и конечно, не курите (будь то в жилье или на объектах социального назначения или временного пребывания людей) в постели, на диване или сидя в кресле, тем более в нетрезвом виде. Если курите дома - оборудуйте место для курения. Предусмотрите средства тушения пожара – пусть рядом будут огнетушитель или емкость с водой.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b/>
          <w:bCs/>
          <w:color w:val="62646B"/>
          <w:spacing w:val="3"/>
          <w:bdr w:val="none" w:sz="0" w:space="0" w:color="auto" w:frame="1"/>
          <w:shd w:val="clear" w:color="auto" w:fill="FFFFFF"/>
        </w:rPr>
        <w:t>4. Системы противопожарной защиты</w:t>
      </w:r>
      <w:proofErr w:type="gramStart"/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Н</w:t>
      </w:r>
      <w:proofErr w:type="gram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а объектах обеспечьте исправность систем противопожарной защиты – автоматической пожарной сигнализации, системы оповещения о пожаре и управления эвакуацией.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 xml:space="preserve">Дом или квартиру оборудуйте автономными пожарными </w:t>
      </w:r>
      <w:proofErr w:type="spellStart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извещателями</w:t>
      </w:r>
      <w:proofErr w:type="spellEnd"/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. Они помогут обнаружить пожар на ранней стадии и подадут звуковой сигнал, способный разбудить глубоко спящего человека. Это даст вам время, необходимое для эвакуации, для спасения жизни.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b/>
          <w:bCs/>
          <w:color w:val="62646B"/>
          <w:spacing w:val="3"/>
          <w:bdr w:val="none" w:sz="0" w:space="0" w:color="auto" w:frame="1"/>
          <w:shd w:val="clear" w:color="auto" w:fill="FFFFFF"/>
        </w:rPr>
        <w:t>5. При пожаре действуйте правильно: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При первых признаках возгорания немедленно сообщите в пожарно-спасательную службу по номеру «101» или на единый номер вызова экстренных служб «112».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Эвакуируйте людей (в первую очередь детей и пожилых).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Если нет угрозы жизни и здоровью, организуйте эвакуацию имущества и тушение огня первичными и подручными средствами пожаротушения.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 Если не справились с пожаром на ранней стадии, покиньте горящие помещение сами.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В горящее помещение не возвращайтесь.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Организуйте встречу пожарных подразделений.</w:t>
      </w:r>
      <w:r w:rsidRPr="0023486D">
        <w:rPr>
          <w:rFonts w:ascii="Times New Roman" w:hAnsi="Times New Roman" w:cs="Times New Roman"/>
          <w:color w:val="62646B"/>
          <w:spacing w:val="3"/>
        </w:rPr>
        <w:br/>
      </w:r>
      <w:r w:rsidRPr="0023486D">
        <w:rPr>
          <w:rFonts w:ascii="Times New Roman" w:hAnsi="Times New Roman" w:cs="Times New Roman"/>
          <w:color w:val="62646B"/>
          <w:spacing w:val="3"/>
          <w:shd w:val="clear" w:color="auto" w:fill="FFFFFF"/>
        </w:rPr>
        <w:t>- Сообщите сотрудникам МЧС, остались ли в здании люди, где находится очаг пожара, как пройти туда кратчайшим путем.</w:t>
      </w:r>
    </w:p>
    <w:p w:rsidR="008F1E76" w:rsidRDefault="008F1E76" w:rsidP="008F1E76">
      <w:pPr>
        <w:rPr>
          <w:rFonts w:ascii="Times New Roman" w:hAnsi="Times New Roman" w:cs="Times New Roman"/>
          <w:color w:val="62646B"/>
          <w:spacing w:val="3"/>
          <w:shd w:val="clear" w:color="auto" w:fill="FFFFFF"/>
        </w:rPr>
      </w:pPr>
    </w:p>
    <w:p w:rsidR="008F1E76" w:rsidRDefault="008F1E76" w:rsidP="008F1E76">
      <w:pPr>
        <w:rPr>
          <w:rFonts w:ascii="Times New Roman" w:hAnsi="Times New Roman" w:cs="Times New Roman"/>
          <w:color w:val="62646B"/>
          <w:spacing w:val="3"/>
          <w:shd w:val="clear" w:color="auto" w:fill="FFFFFF"/>
        </w:rPr>
      </w:pPr>
    </w:p>
    <w:p w:rsidR="008F1E76" w:rsidRDefault="008F1E76" w:rsidP="008F1E76">
      <w:pPr>
        <w:rPr>
          <w:rFonts w:ascii="Times New Roman" w:hAnsi="Times New Roman" w:cs="Times New Roman"/>
          <w:color w:val="62646B"/>
          <w:spacing w:val="3"/>
          <w:shd w:val="clear" w:color="auto" w:fill="FFFFFF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F1E76"/>
    <w:rsid w:val="000400A1"/>
    <w:rsid w:val="003A68AE"/>
    <w:rsid w:val="003E00DD"/>
    <w:rsid w:val="00485D74"/>
    <w:rsid w:val="004B020F"/>
    <w:rsid w:val="00645FE4"/>
    <w:rsid w:val="008F1E76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4178</Characters>
  <Application>Microsoft Office Word</Application>
  <DocSecurity>0</DocSecurity>
  <Lines>34</Lines>
  <Paragraphs>9</Paragraphs>
  <ScaleCrop>false</ScaleCrop>
  <Company>SPecialiST RePack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2025-11-11T09:10:00Z</dcterms:created>
  <dcterms:modified xsi:type="dcterms:W3CDTF">2025-11-11T09:10:00Z</dcterms:modified>
</cp:coreProperties>
</file>