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08D" w:rsidRPr="00DC208D" w:rsidRDefault="00DC208D" w:rsidP="00DC208D">
      <w:pPr>
        <w:jc w:val="center"/>
        <w:rPr>
          <w:b/>
          <w:sz w:val="27"/>
          <w:szCs w:val="27"/>
        </w:rPr>
      </w:pPr>
      <w:r w:rsidRPr="00DC208D">
        <w:rPr>
          <w:b/>
          <w:sz w:val="27"/>
          <w:szCs w:val="27"/>
        </w:rPr>
        <w:t>РЕСПУБЛИКА МОРДОВИЯ</w:t>
      </w:r>
    </w:p>
    <w:p w:rsidR="00DC208D" w:rsidRPr="00DC208D" w:rsidRDefault="00DC208D" w:rsidP="00DC208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DC208D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DC208D" w:rsidRPr="00DC208D" w:rsidRDefault="00DC208D" w:rsidP="00DC208D">
      <w:pPr>
        <w:tabs>
          <w:tab w:val="left" w:pos="3174"/>
        </w:tabs>
        <w:jc w:val="center"/>
        <w:rPr>
          <w:sz w:val="27"/>
          <w:szCs w:val="27"/>
        </w:rPr>
      </w:pPr>
    </w:p>
    <w:p w:rsidR="00DC208D" w:rsidRPr="00DC208D" w:rsidRDefault="00DC208D" w:rsidP="00DC208D">
      <w:pPr>
        <w:tabs>
          <w:tab w:val="left" w:pos="3174"/>
        </w:tabs>
        <w:rPr>
          <w:sz w:val="27"/>
          <w:szCs w:val="27"/>
        </w:rPr>
      </w:pPr>
    </w:p>
    <w:p w:rsidR="00DC208D" w:rsidRPr="00DC208D" w:rsidRDefault="00DC208D" w:rsidP="00DC208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DC208D">
        <w:rPr>
          <w:b/>
          <w:spacing w:val="80"/>
          <w:sz w:val="27"/>
          <w:szCs w:val="27"/>
        </w:rPr>
        <w:t>П</w:t>
      </w:r>
      <w:proofErr w:type="gramEnd"/>
      <w:r w:rsidRPr="00DC208D">
        <w:rPr>
          <w:b/>
          <w:spacing w:val="80"/>
          <w:sz w:val="27"/>
          <w:szCs w:val="27"/>
        </w:rPr>
        <w:t xml:space="preserve"> О С Т  А Н О В ЛЕ Н И Е</w:t>
      </w:r>
    </w:p>
    <w:p w:rsidR="00DC208D" w:rsidRPr="00DC208D" w:rsidRDefault="00DC208D" w:rsidP="00DC208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DC208D" w:rsidRPr="00DC208D" w:rsidRDefault="00DC208D" w:rsidP="00DC208D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DC208D">
        <w:rPr>
          <w:spacing w:val="80"/>
          <w:sz w:val="27"/>
          <w:szCs w:val="27"/>
        </w:rPr>
        <w:t>с</w:t>
      </w:r>
      <w:proofErr w:type="gramStart"/>
      <w:r w:rsidRPr="00DC208D">
        <w:rPr>
          <w:spacing w:val="80"/>
          <w:sz w:val="27"/>
          <w:szCs w:val="27"/>
        </w:rPr>
        <w:t>.К</w:t>
      </w:r>
      <w:proofErr w:type="gramEnd"/>
      <w:r w:rsidRPr="00DC208D">
        <w:rPr>
          <w:spacing w:val="80"/>
          <w:sz w:val="27"/>
          <w:szCs w:val="27"/>
        </w:rPr>
        <w:t>уракино</w:t>
      </w:r>
      <w:proofErr w:type="spellEnd"/>
    </w:p>
    <w:p w:rsidR="00DC208D" w:rsidRPr="00DC208D" w:rsidRDefault="00DC208D" w:rsidP="00DC208D">
      <w:pPr>
        <w:tabs>
          <w:tab w:val="left" w:pos="3174"/>
        </w:tabs>
        <w:rPr>
          <w:b/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  <w:r w:rsidRPr="00DC208D">
        <w:rPr>
          <w:sz w:val="27"/>
          <w:szCs w:val="27"/>
        </w:rPr>
        <w:t>от 0</w:t>
      </w:r>
      <w:r w:rsidR="00A277EF">
        <w:rPr>
          <w:sz w:val="27"/>
          <w:szCs w:val="27"/>
        </w:rPr>
        <w:t>3</w:t>
      </w:r>
      <w:r w:rsidRPr="00DC208D">
        <w:rPr>
          <w:sz w:val="27"/>
          <w:szCs w:val="27"/>
        </w:rPr>
        <w:t xml:space="preserve"> апреля    2025 года                                                                                       № 2</w:t>
      </w:r>
      <w:r w:rsidR="00A277EF">
        <w:rPr>
          <w:sz w:val="27"/>
          <w:szCs w:val="27"/>
        </w:rPr>
        <w:t>7</w:t>
      </w:r>
    </w:p>
    <w:p w:rsidR="00DC208D" w:rsidRPr="00DC208D" w:rsidRDefault="00DC208D" w:rsidP="00A551E6">
      <w:pPr>
        <w:pStyle w:val="1"/>
        <w:shd w:val="clear" w:color="auto" w:fill="auto"/>
        <w:spacing w:after="0" w:line="317" w:lineRule="exact"/>
        <w:jc w:val="left"/>
        <w:rPr>
          <w:rFonts w:ascii="Times New Roman" w:hAnsi="Times New Roman" w:cs="Times New Roman"/>
          <w:color w:val="000000"/>
          <w:sz w:val="27"/>
          <w:szCs w:val="27"/>
        </w:rPr>
      </w:pPr>
    </w:p>
    <w:p w:rsidR="00DC208D" w:rsidRPr="00DC208D" w:rsidRDefault="00DC208D" w:rsidP="00DC208D">
      <w:pPr>
        <w:pStyle w:val="1"/>
        <w:shd w:val="clear" w:color="auto" w:fill="auto"/>
        <w:spacing w:after="0" w:line="317" w:lineRule="exact"/>
        <w:ind w:left="20"/>
        <w:rPr>
          <w:rFonts w:ascii="Times New Roman" w:hAnsi="Times New Roman" w:cs="Times New Roman"/>
          <w:color w:val="000000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О введении особого противопожарного режима </w:t>
      </w:r>
    </w:p>
    <w:p w:rsidR="00DC208D" w:rsidRDefault="00DC208D" w:rsidP="00DC208D">
      <w:pPr>
        <w:pStyle w:val="1"/>
        <w:shd w:val="clear" w:color="auto" w:fill="auto"/>
        <w:spacing w:after="600" w:line="317" w:lineRule="exact"/>
        <w:ind w:left="20"/>
        <w:rPr>
          <w:rFonts w:ascii="Times New Roman" w:hAnsi="Times New Roman" w:cs="Times New Roman"/>
          <w:color w:val="000000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на территории </w:t>
      </w:r>
      <w:proofErr w:type="spell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</w:t>
      </w:r>
    </w:p>
    <w:p w:rsidR="00DC208D" w:rsidRPr="00DC208D" w:rsidRDefault="00A551E6" w:rsidP="00A551E6">
      <w:pPr>
        <w:pStyle w:val="1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r w:rsidR="00DC208D">
        <w:rPr>
          <w:rFonts w:ascii="Times New Roman" w:hAnsi="Times New Roman" w:cs="Times New Roman"/>
          <w:color w:val="000000"/>
          <w:sz w:val="27"/>
          <w:szCs w:val="27"/>
        </w:rPr>
        <w:t xml:space="preserve"> В соответствии  с пунктом 10 статьи 16 Федерального закона от 05.10.2003 года №131-ФЗ «Об общих принципах организации местного самоуправления в Российской Федерации», статьей 63 Федерального закона от 22.07.2008 года №123-ФЗ «Технический регламент о требованиях пожарной безопасности», статьями 19 и 30 Федерального закона от 21.12.1994 года №69-ФЗ «О пожарной безопасности»</w:t>
      </w:r>
      <w:proofErr w:type="gramStart"/>
      <w:r w:rsidR="00DC208D">
        <w:rPr>
          <w:rFonts w:ascii="Times New Roman" w:hAnsi="Times New Roman" w:cs="Times New Roman"/>
          <w:color w:val="000000"/>
          <w:sz w:val="27"/>
          <w:szCs w:val="27"/>
        </w:rPr>
        <w:t xml:space="preserve"> ,</w:t>
      </w:r>
      <w:proofErr w:type="gramEnd"/>
      <w:r w:rsidR="00DC208D">
        <w:rPr>
          <w:rFonts w:ascii="Times New Roman" w:hAnsi="Times New Roman" w:cs="Times New Roman"/>
          <w:color w:val="000000"/>
          <w:sz w:val="27"/>
          <w:szCs w:val="27"/>
        </w:rPr>
        <w:t xml:space="preserve"> пунктом 17 Правил противопожарного режима в Российской Федерации, администрация </w:t>
      </w:r>
      <w:proofErr w:type="spellStart"/>
      <w:r w:rsidR="00DC208D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="00DC208D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 постановляет:</w:t>
      </w:r>
    </w:p>
    <w:p w:rsidR="00DC208D" w:rsidRPr="00DC208D" w:rsidRDefault="00DC208D" w:rsidP="00A551E6">
      <w:pPr>
        <w:pStyle w:val="1"/>
        <w:shd w:val="clear" w:color="auto" w:fill="auto"/>
        <w:tabs>
          <w:tab w:val="left" w:pos="93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1. Ввести на территории </w:t>
      </w:r>
      <w:proofErr w:type="spell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сельского поселения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с 0</w:t>
      </w:r>
      <w:r w:rsidR="00A277EF">
        <w:rPr>
          <w:rFonts w:ascii="Times New Roman" w:hAnsi="Times New Roman" w:cs="Times New Roman"/>
          <w:color w:val="000000"/>
          <w:sz w:val="27"/>
          <w:szCs w:val="27"/>
        </w:rPr>
        <w:t>3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апреля  по 31 августа 2025 года 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t>особый противопожарный режим</w:t>
      </w:r>
      <w:r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23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2. Администрации </w:t>
      </w:r>
      <w:proofErr w:type="spell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сельского поселения</w:t>
      </w:r>
      <w:proofErr w:type="gram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</w:p>
    <w:p w:rsidR="00DC208D" w:rsidRPr="00DC208D" w:rsidRDefault="00DC208D" w:rsidP="00DC208D">
      <w:pPr>
        <w:pStyle w:val="1"/>
        <w:shd w:val="clear" w:color="auto" w:fill="auto"/>
        <w:tabs>
          <w:tab w:val="left" w:pos="183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2.1.организовать патрулирование территории сельского поселения в целях мониторинга лесных и ландшафтных пожаров и выжигания сухой растительности силами мобильной группы,  членами добровольных пожарных</w:t>
      </w:r>
      <w:proofErr w:type="gram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</w:rPr>
        <w:t>,</w:t>
      </w:r>
      <w:proofErr w:type="gramEnd"/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t>укомплектованных первичными средствами пожаротушения;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24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2.2.проводить соответствующие разъяснительные работы с гражданами по соблюдению мер пожарной безопасности  и действиям в случае возникновения пожара</w:t>
      </w:r>
      <w:r w:rsidRPr="00DC208D">
        <w:rPr>
          <w:rFonts w:ascii="Times New Roman" w:hAnsi="Times New Roman" w:cs="Times New Roman"/>
          <w:sz w:val="27"/>
          <w:szCs w:val="27"/>
        </w:rPr>
        <w:t xml:space="preserve">;      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sz w:val="27"/>
          <w:szCs w:val="27"/>
        </w:rPr>
        <w:t xml:space="preserve">         2.3.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t>организовать информирование населения, работников предприятий, организаций, учреждений об установлении      особого противопожарного режима;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2.4.создать резерв горюче-смазочных материалов и иных материальных ресурсов на период действия особого противопожарного режима;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241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2.5.</w:t>
      </w:r>
      <w:r w:rsidRPr="00DC208D">
        <w:rPr>
          <w:rFonts w:ascii="Times New Roman" w:hAnsi="Times New Roman" w:cs="Times New Roman"/>
          <w:sz w:val="27"/>
          <w:szCs w:val="27"/>
        </w:rPr>
        <w:t>проверить противопожарные разрывы вокруг населенных пунктов, при необходимости обеспечить создание новых минерализованных полос шириной не менее 5 метров;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241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sz w:val="27"/>
          <w:szCs w:val="27"/>
        </w:rPr>
        <w:t xml:space="preserve">         2.6.содержать в исправном состоянии дороги, проезды к зданиям, сооружениям и источникам наружного противопожарного водоснабжения;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96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sz w:val="27"/>
          <w:szCs w:val="27"/>
        </w:rPr>
        <w:t xml:space="preserve">         2.7.обеспечить соблюдение на территории </w:t>
      </w:r>
      <w:proofErr w:type="spell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DC208D">
        <w:rPr>
          <w:rFonts w:ascii="Times New Roman" w:hAnsi="Times New Roman" w:cs="Times New Roman"/>
          <w:sz w:val="27"/>
          <w:szCs w:val="27"/>
        </w:rPr>
        <w:t xml:space="preserve">  сельского поселения порядка утилизации  растительных отходов, исключающей их огненную обработку;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9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2.8.активизировать работу по составлению протоколов об 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lastRenderedPageBreak/>
        <w:t>административных правонарушениях, предусмотренных Законом статьей 4.5 Областного закона от 25.10.2002 № 273-03 «Об административных правона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softHyphen/>
        <w:t>рушениях».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9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2.9.</w:t>
      </w:r>
      <w:r w:rsidRPr="00DC208D">
        <w:rPr>
          <w:rFonts w:ascii="Times New Roman" w:hAnsi="Times New Roman" w:cs="Times New Roman"/>
          <w:sz w:val="27"/>
          <w:szCs w:val="27"/>
        </w:rPr>
        <w:t>обеспечить постоянное взаимодействие о взаимном и своевременном информировании с ЕДДС района.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918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3. Рекомендовать руководителям предприятий, организаций, учреждений всех форм собственности: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6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3.1.принять меры пожарной безопасности на территориях, участках организаци</w:t>
      </w:r>
      <w:r w:rsidR="00A551E6">
        <w:rPr>
          <w:rFonts w:ascii="Times New Roman" w:hAnsi="Times New Roman" w:cs="Times New Roman"/>
          <w:color w:val="000000"/>
          <w:sz w:val="27"/>
          <w:szCs w:val="27"/>
        </w:rPr>
        <w:t>й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(</w:t>
      </w:r>
      <w:proofErr w:type="spell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обкос</w:t>
      </w:r>
      <w:proofErr w:type="spellEnd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травы, создание противопожарных </w:t>
      </w:r>
      <w:proofErr w:type="spell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минерализированных</w:t>
      </w:r>
      <w:proofErr w:type="spellEnd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полос);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6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3.2.своевременно уничтожать пожнивные остатки </w:t>
      </w:r>
      <w:proofErr w:type="spell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безогневым</w:t>
      </w:r>
      <w:proofErr w:type="spellEnd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способом;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7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3.3.не допускать выжигания сухой растительности, соблюдать требования экологических, санитарно-гигиенических, противопожарных правил и нормати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softHyphen/>
        <w:t>вов;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191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3.4.в случае обнаружения очагов возгорания сухой растительности, незамедлительно информировать органы местного самоуправления, обеспечить мероприятия по тушению пожара и предотвращению распространения очага возгорания, в том числе опашку места возгорания;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3.5.привести в готовность силы и средства для пожаротушения.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3.6.</w:t>
      </w:r>
      <w:r w:rsidRPr="00DC208D">
        <w:rPr>
          <w:rFonts w:ascii="Times New Roman" w:hAnsi="Times New Roman" w:cs="Times New Roman"/>
          <w:sz w:val="27"/>
          <w:szCs w:val="27"/>
        </w:rPr>
        <w:t>провести работы на подведомственной территории, с целью обеспечения беспрепятственного проезда пожарной техники к зданиям, сооружениям и другим строениям;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sz w:val="27"/>
          <w:szCs w:val="27"/>
        </w:rPr>
        <w:t xml:space="preserve">         3.7.провести с сотрудниками дополнительные инструктажи по обеспечению пожарной безопасности;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sz w:val="27"/>
          <w:szCs w:val="27"/>
        </w:rPr>
        <w:t xml:space="preserve">         3.8.п</w:t>
      </w:r>
      <w:r w:rsidRPr="00DC208D">
        <w:rPr>
          <w:rFonts w:ascii="Times New Roman" w:hAnsi="Times New Roman" w:cs="Times New Roman"/>
          <w:sz w:val="27"/>
          <w:szCs w:val="27"/>
          <w:shd w:val="clear" w:color="auto" w:fill="FFFFFF"/>
        </w:rPr>
        <w:t>роизводить регулярную уборку мусора и покос травы на участках находящихся в собственности и прилегающей к ним территории (5м от забора)</w:t>
      </w:r>
      <w:r w:rsidRPr="00DC208D">
        <w:rPr>
          <w:rFonts w:ascii="Times New Roman" w:hAnsi="Times New Roman" w:cs="Times New Roman"/>
          <w:sz w:val="27"/>
          <w:szCs w:val="27"/>
        </w:rPr>
        <w:t>;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sz w:val="27"/>
          <w:szCs w:val="27"/>
        </w:rPr>
        <w:t xml:space="preserve">         3.9.осуществить иные мероприятия, связанные с решением вопроса содействия пожарной охране при тушении пожаров.</w:t>
      </w:r>
    </w:p>
    <w:p w:rsidR="00DC208D" w:rsidRPr="00DC208D" w:rsidRDefault="00DC208D" w:rsidP="00DC208D">
      <w:pPr>
        <w:shd w:val="clear" w:color="auto" w:fill="FFFFFF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   4. Гражданам сельского поселения на период действия особого противопожарного режима на территории сельского поселения запретить:</w:t>
      </w:r>
    </w:p>
    <w:p w:rsidR="00DC208D" w:rsidRPr="00DC208D" w:rsidRDefault="00DC208D" w:rsidP="00DC208D">
      <w:pPr>
        <w:shd w:val="clear" w:color="auto" w:fill="FFFFFF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   4.1.разведение костров, сжигание мусора, в том числе на приусадебных участках;</w:t>
      </w:r>
    </w:p>
    <w:p w:rsidR="00DC208D" w:rsidRPr="00DC208D" w:rsidRDefault="00DC208D" w:rsidP="00DC208D">
      <w:pPr>
        <w:shd w:val="clear" w:color="auto" w:fill="FFFFFF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   4.2.проведение всех видов работ с использованием открытого огня, кроме работ, проводимых в специально отведенных и оборудованных местах;</w:t>
      </w:r>
    </w:p>
    <w:p w:rsidR="00DC208D" w:rsidRPr="00DC208D" w:rsidRDefault="00DC208D" w:rsidP="00DC208D">
      <w:pPr>
        <w:shd w:val="clear" w:color="auto" w:fill="FFFFFF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   4.3.запуск пиротехнических изделий вблизи жилых домов и строений;</w:t>
      </w:r>
    </w:p>
    <w:p w:rsidR="00DC208D" w:rsidRPr="00DC208D" w:rsidRDefault="00DC208D" w:rsidP="00DC208D">
      <w:pPr>
        <w:shd w:val="clear" w:color="auto" w:fill="FFFFFF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   4.4. разведение костров вблизи населенных пунктов и лесных массивов.</w:t>
      </w:r>
    </w:p>
    <w:p w:rsidR="00DC208D" w:rsidRPr="00DC208D" w:rsidRDefault="00DC208D" w:rsidP="00DC208D">
      <w:pPr>
        <w:shd w:val="clear" w:color="auto" w:fill="FFFFFF"/>
        <w:jc w:val="both"/>
        <w:rPr>
          <w:color w:val="000000"/>
          <w:sz w:val="27"/>
          <w:szCs w:val="27"/>
        </w:rPr>
      </w:pPr>
      <w:r w:rsidRPr="00DC208D">
        <w:rPr>
          <w:sz w:val="27"/>
          <w:szCs w:val="27"/>
        </w:rPr>
        <w:t xml:space="preserve">       5.  Собственникам жилья и земельных участков:</w:t>
      </w:r>
      <w:r w:rsidRPr="00DC208D">
        <w:rPr>
          <w:color w:val="000000"/>
          <w:sz w:val="27"/>
          <w:szCs w:val="27"/>
        </w:rPr>
        <w:t xml:space="preserve"> </w:t>
      </w:r>
    </w:p>
    <w:p w:rsidR="00DC208D" w:rsidRPr="00DC208D" w:rsidRDefault="00DC208D" w:rsidP="00DC208D">
      <w:pPr>
        <w:shd w:val="clear" w:color="auto" w:fill="FFFFFF"/>
        <w:ind w:firstLine="567"/>
        <w:jc w:val="both"/>
        <w:rPr>
          <w:color w:val="000000"/>
          <w:sz w:val="27"/>
          <w:szCs w:val="27"/>
        </w:rPr>
      </w:pPr>
      <w:r w:rsidRPr="00DC208D">
        <w:rPr>
          <w:color w:val="000000"/>
          <w:sz w:val="27"/>
          <w:szCs w:val="27"/>
        </w:rPr>
        <w:t>5.1.иметь в помещениях и строениях, находящихся в их собственности  (пользовании), первичные средства пожаротушения;</w:t>
      </w:r>
    </w:p>
    <w:p w:rsidR="00DC208D" w:rsidRPr="00DC208D" w:rsidRDefault="00DC208D" w:rsidP="00DC208D">
      <w:pPr>
        <w:shd w:val="clear" w:color="auto" w:fill="FFFFFF"/>
        <w:ind w:firstLine="567"/>
        <w:jc w:val="both"/>
        <w:rPr>
          <w:color w:val="2D2D2D"/>
          <w:sz w:val="27"/>
          <w:szCs w:val="27"/>
          <w:shd w:val="clear" w:color="auto" w:fill="FFFFFF"/>
        </w:rPr>
      </w:pPr>
      <w:r w:rsidRPr="00DC208D">
        <w:rPr>
          <w:color w:val="000000"/>
          <w:sz w:val="27"/>
          <w:szCs w:val="27"/>
        </w:rPr>
        <w:t>5.2.</w:t>
      </w:r>
      <w:r w:rsidRPr="00DC208D">
        <w:rPr>
          <w:sz w:val="27"/>
          <w:szCs w:val="27"/>
        </w:rPr>
        <w:t>п</w:t>
      </w:r>
      <w:r w:rsidRPr="00DC208D">
        <w:rPr>
          <w:sz w:val="27"/>
          <w:szCs w:val="27"/>
          <w:shd w:val="clear" w:color="auto" w:fill="FFFFFF"/>
        </w:rPr>
        <w:t>роизводить регулярную уборку мусора и покос травы на придомовой территории (3м от забора).</w:t>
      </w:r>
    </w:p>
    <w:p w:rsidR="00DC208D" w:rsidRPr="00DC208D" w:rsidRDefault="00DC208D" w:rsidP="00DC208D">
      <w:pPr>
        <w:shd w:val="clear" w:color="auto" w:fill="FFFFFF"/>
        <w:ind w:firstLine="567"/>
        <w:jc w:val="both"/>
        <w:rPr>
          <w:sz w:val="27"/>
          <w:szCs w:val="27"/>
        </w:rPr>
      </w:pPr>
      <w:r w:rsidRPr="00DC208D">
        <w:rPr>
          <w:color w:val="000000"/>
          <w:sz w:val="27"/>
          <w:szCs w:val="27"/>
        </w:rPr>
        <w:t>6.  Настоящее постановление вступает в силу со дня его официального обнародования.</w:t>
      </w:r>
    </w:p>
    <w:p w:rsidR="00DC208D" w:rsidRPr="00DC208D" w:rsidRDefault="00DC208D" w:rsidP="00DC208D">
      <w:pPr>
        <w:pStyle w:val="1"/>
        <w:shd w:val="clear" w:color="auto" w:fill="auto"/>
        <w:tabs>
          <w:tab w:val="left" w:pos="913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r w:rsidR="00A551E6">
        <w:rPr>
          <w:rFonts w:ascii="Times New Roman" w:hAnsi="Times New Roman" w:cs="Times New Roman"/>
          <w:color w:val="000000"/>
          <w:sz w:val="27"/>
          <w:szCs w:val="27"/>
        </w:rPr>
        <w:t>8</w:t>
      </w:r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. </w:t>
      </w:r>
      <w:proofErr w:type="gramStart"/>
      <w:r w:rsidRPr="00DC208D">
        <w:rPr>
          <w:rFonts w:ascii="Times New Roman" w:hAnsi="Times New Roman" w:cs="Times New Roman"/>
          <w:color w:val="000000"/>
          <w:sz w:val="27"/>
          <w:szCs w:val="27"/>
        </w:rPr>
        <w:t>Контроль за</w:t>
      </w:r>
      <w:proofErr w:type="gramEnd"/>
      <w:r w:rsidRPr="00DC208D">
        <w:rPr>
          <w:rFonts w:ascii="Times New Roman" w:hAnsi="Times New Roman" w:cs="Times New Roman"/>
          <w:color w:val="000000"/>
          <w:sz w:val="27"/>
          <w:szCs w:val="27"/>
        </w:rPr>
        <w:t xml:space="preserve"> исполнением данного постановления оставляю за собой.</w:t>
      </w:r>
    </w:p>
    <w:p w:rsidR="00A551E6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Глава </w:t>
      </w:r>
      <w:proofErr w:type="spellStart"/>
      <w:r w:rsidRPr="00DC208D">
        <w:rPr>
          <w:sz w:val="27"/>
          <w:szCs w:val="27"/>
        </w:rPr>
        <w:t>Куракинского</w:t>
      </w:r>
      <w:proofErr w:type="spellEnd"/>
      <w:r w:rsidRPr="00DC208D">
        <w:rPr>
          <w:sz w:val="27"/>
          <w:szCs w:val="27"/>
        </w:rPr>
        <w:t xml:space="preserve"> сельского поселения                          О.Г.</w:t>
      </w:r>
      <w:proofErr w:type="gramStart"/>
      <w:r w:rsidRPr="00DC208D">
        <w:rPr>
          <w:sz w:val="27"/>
          <w:szCs w:val="27"/>
        </w:rPr>
        <w:t>Коновалов</w:t>
      </w:r>
      <w:proofErr w:type="gramEnd"/>
      <w:r w:rsidRPr="00DC208D">
        <w:rPr>
          <w:sz w:val="27"/>
          <w:szCs w:val="27"/>
        </w:rPr>
        <w:t xml:space="preserve">                         </w:t>
      </w:r>
    </w:p>
    <w:p w:rsidR="00DC208D" w:rsidRPr="00DC208D" w:rsidRDefault="00DC208D" w:rsidP="00DC208D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DC208D">
        <w:rPr>
          <w:rFonts w:ascii="Times New Roman" w:hAnsi="Times New Roman"/>
          <w:sz w:val="27"/>
          <w:szCs w:val="27"/>
        </w:rPr>
        <w:t xml:space="preserve">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Default="00DC208D" w:rsidP="00DC208D">
      <w:pPr>
        <w:jc w:val="both"/>
        <w:rPr>
          <w:sz w:val="27"/>
          <w:szCs w:val="27"/>
        </w:rPr>
      </w:pPr>
    </w:p>
    <w:p w:rsidR="00A551E6" w:rsidRDefault="00A551E6" w:rsidP="00DC208D">
      <w:pPr>
        <w:jc w:val="both"/>
        <w:rPr>
          <w:sz w:val="27"/>
          <w:szCs w:val="27"/>
        </w:rPr>
      </w:pPr>
    </w:p>
    <w:p w:rsidR="00A551E6" w:rsidRDefault="00A551E6" w:rsidP="00DC208D">
      <w:pPr>
        <w:jc w:val="both"/>
        <w:rPr>
          <w:sz w:val="27"/>
          <w:szCs w:val="27"/>
        </w:rPr>
      </w:pPr>
    </w:p>
    <w:p w:rsidR="00A551E6" w:rsidRDefault="00A551E6" w:rsidP="00DC208D">
      <w:pPr>
        <w:jc w:val="both"/>
        <w:rPr>
          <w:sz w:val="27"/>
          <w:szCs w:val="27"/>
        </w:rPr>
      </w:pPr>
    </w:p>
    <w:p w:rsidR="00A551E6" w:rsidRDefault="00A551E6" w:rsidP="00DC208D">
      <w:pPr>
        <w:jc w:val="both"/>
        <w:rPr>
          <w:sz w:val="27"/>
          <w:szCs w:val="27"/>
        </w:rPr>
      </w:pPr>
    </w:p>
    <w:p w:rsidR="00A551E6" w:rsidRDefault="00A551E6" w:rsidP="00DC208D">
      <w:pPr>
        <w:jc w:val="both"/>
        <w:rPr>
          <w:sz w:val="27"/>
          <w:szCs w:val="27"/>
        </w:rPr>
      </w:pPr>
    </w:p>
    <w:p w:rsidR="00A551E6" w:rsidRDefault="00A551E6" w:rsidP="00DC208D">
      <w:pPr>
        <w:jc w:val="both"/>
        <w:rPr>
          <w:sz w:val="27"/>
          <w:szCs w:val="27"/>
        </w:rPr>
      </w:pPr>
    </w:p>
    <w:p w:rsidR="00A551E6" w:rsidRDefault="00A551E6" w:rsidP="00DC208D">
      <w:pPr>
        <w:jc w:val="both"/>
        <w:rPr>
          <w:sz w:val="27"/>
          <w:szCs w:val="27"/>
        </w:rPr>
      </w:pPr>
    </w:p>
    <w:p w:rsidR="00A551E6" w:rsidRPr="00DC208D" w:rsidRDefault="00A551E6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</w:p>
    <w:p w:rsidR="00DC208D" w:rsidRPr="00DC208D" w:rsidRDefault="00DC208D" w:rsidP="00DC208D">
      <w:pPr>
        <w:tabs>
          <w:tab w:val="left" w:pos="1065"/>
        </w:tabs>
        <w:jc w:val="right"/>
        <w:rPr>
          <w:sz w:val="27"/>
          <w:szCs w:val="27"/>
        </w:rPr>
      </w:pPr>
    </w:p>
    <w:p w:rsidR="00DC208D" w:rsidRPr="00DC208D" w:rsidRDefault="00DC208D" w:rsidP="00DC208D">
      <w:pPr>
        <w:tabs>
          <w:tab w:val="left" w:pos="1065"/>
        </w:tabs>
        <w:jc w:val="right"/>
        <w:rPr>
          <w:sz w:val="27"/>
          <w:szCs w:val="27"/>
        </w:rPr>
      </w:pPr>
      <w:r w:rsidRPr="00DC208D">
        <w:rPr>
          <w:sz w:val="27"/>
          <w:szCs w:val="27"/>
        </w:rPr>
        <w:t>Приложение  №1</w:t>
      </w:r>
    </w:p>
    <w:p w:rsidR="00DC208D" w:rsidRPr="00DC208D" w:rsidRDefault="00DC208D" w:rsidP="00DC208D">
      <w:pPr>
        <w:tabs>
          <w:tab w:val="left" w:pos="1065"/>
        </w:tabs>
        <w:jc w:val="right"/>
        <w:rPr>
          <w:sz w:val="27"/>
          <w:szCs w:val="27"/>
        </w:rPr>
      </w:pPr>
      <w:r w:rsidRPr="00DC208D">
        <w:rPr>
          <w:sz w:val="27"/>
          <w:szCs w:val="27"/>
        </w:rPr>
        <w:t xml:space="preserve">Постановления   </w:t>
      </w:r>
    </w:p>
    <w:p w:rsidR="00DC208D" w:rsidRPr="00DC208D" w:rsidRDefault="00DC208D" w:rsidP="00DC208D">
      <w:pPr>
        <w:tabs>
          <w:tab w:val="left" w:pos="1065"/>
        </w:tabs>
        <w:jc w:val="right"/>
        <w:rPr>
          <w:sz w:val="27"/>
          <w:szCs w:val="27"/>
        </w:rPr>
      </w:pPr>
      <w:r w:rsidRPr="00DC208D">
        <w:rPr>
          <w:sz w:val="27"/>
          <w:szCs w:val="27"/>
        </w:rPr>
        <w:t xml:space="preserve"> от 10.04.2020г. №27</w:t>
      </w:r>
    </w:p>
    <w:p w:rsidR="00DC208D" w:rsidRPr="00DC208D" w:rsidRDefault="00DC208D" w:rsidP="00DC208D">
      <w:pPr>
        <w:jc w:val="right"/>
        <w:rPr>
          <w:sz w:val="27"/>
          <w:szCs w:val="27"/>
        </w:rPr>
      </w:pPr>
    </w:p>
    <w:p w:rsidR="00DC208D" w:rsidRPr="00DC208D" w:rsidRDefault="00DC208D" w:rsidP="00DC208D">
      <w:pPr>
        <w:jc w:val="center"/>
        <w:rPr>
          <w:b/>
          <w:sz w:val="27"/>
          <w:szCs w:val="27"/>
        </w:rPr>
      </w:pPr>
      <w:r w:rsidRPr="00DC208D">
        <w:rPr>
          <w:b/>
          <w:sz w:val="27"/>
          <w:szCs w:val="27"/>
        </w:rPr>
        <w:t xml:space="preserve">Дополнительные меры по осуществлению </w:t>
      </w:r>
      <w:proofErr w:type="gramStart"/>
      <w:r w:rsidRPr="00DC208D">
        <w:rPr>
          <w:b/>
          <w:sz w:val="27"/>
          <w:szCs w:val="27"/>
        </w:rPr>
        <w:t>особого</w:t>
      </w:r>
      <w:proofErr w:type="gramEnd"/>
      <w:r w:rsidRPr="00DC208D">
        <w:rPr>
          <w:b/>
          <w:sz w:val="27"/>
          <w:szCs w:val="27"/>
        </w:rPr>
        <w:t xml:space="preserve"> противопожарного </w:t>
      </w:r>
    </w:p>
    <w:p w:rsidR="00DC208D" w:rsidRPr="00DC208D" w:rsidRDefault="00DC208D" w:rsidP="00DC208D">
      <w:pPr>
        <w:jc w:val="center"/>
        <w:rPr>
          <w:sz w:val="27"/>
          <w:szCs w:val="27"/>
        </w:rPr>
      </w:pPr>
      <w:r w:rsidRPr="00DC208D">
        <w:rPr>
          <w:b/>
          <w:sz w:val="27"/>
          <w:szCs w:val="27"/>
        </w:rPr>
        <w:t xml:space="preserve">режима на территории сельского поселения </w:t>
      </w:r>
      <w:proofErr w:type="gramStart"/>
      <w:r w:rsidRPr="00DC208D">
        <w:rPr>
          <w:b/>
          <w:sz w:val="27"/>
          <w:szCs w:val="27"/>
        </w:rPr>
        <w:t>Пионерский</w:t>
      </w:r>
      <w:proofErr w:type="gramEnd"/>
    </w:p>
    <w:p w:rsidR="00DC208D" w:rsidRPr="00DC208D" w:rsidRDefault="00DC208D" w:rsidP="00DC208D">
      <w:pPr>
        <w:jc w:val="center"/>
        <w:rPr>
          <w:sz w:val="27"/>
          <w:szCs w:val="27"/>
        </w:rPr>
      </w:pPr>
      <w:r w:rsidRPr="00DC208D">
        <w:rPr>
          <w:sz w:val="27"/>
          <w:szCs w:val="27"/>
        </w:rPr>
        <w:t xml:space="preserve"> 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- очистить территорию населенных пунктов сельского поселения </w:t>
      </w:r>
      <w:proofErr w:type="gramStart"/>
      <w:r w:rsidRPr="00DC208D">
        <w:rPr>
          <w:sz w:val="27"/>
          <w:szCs w:val="27"/>
        </w:rPr>
        <w:t>Пионерский</w:t>
      </w:r>
      <w:proofErr w:type="gramEnd"/>
      <w:r w:rsidRPr="00DC208D">
        <w:rPr>
          <w:sz w:val="27"/>
          <w:szCs w:val="27"/>
        </w:rPr>
        <w:t xml:space="preserve"> от горючих отходов и мусора;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>- информировать в установленном законодательством порядке уполномоченные органы о нарушениях требования пожарной безопасности;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- организовать наблюдение за противопожарным состоянием населенных пунктов сельского поселения  </w:t>
      </w:r>
      <w:proofErr w:type="gramStart"/>
      <w:r w:rsidRPr="00DC208D">
        <w:rPr>
          <w:sz w:val="27"/>
          <w:szCs w:val="27"/>
        </w:rPr>
        <w:t>Пионерский</w:t>
      </w:r>
      <w:proofErr w:type="gramEnd"/>
      <w:r w:rsidRPr="00DC208D">
        <w:rPr>
          <w:sz w:val="27"/>
          <w:szCs w:val="27"/>
        </w:rPr>
        <w:t xml:space="preserve"> и в прилегающим к ним зонам; 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- провести разъяснительную работу с населением об опасности разведения костров на территории населенных пунктов  сельского поселения </w:t>
      </w:r>
      <w:proofErr w:type="gramStart"/>
      <w:r w:rsidRPr="00DC208D">
        <w:rPr>
          <w:sz w:val="27"/>
          <w:szCs w:val="27"/>
        </w:rPr>
        <w:t>Пионерский</w:t>
      </w:r>
      <w:proofErr w:type="gramEnd"/>
      <w:r w:rsidRPr="00DC208D">
        <w:rPr>
          <w:sz w:val="27"/>
          <w:szCs w:val="27"/>
        </w:rPr>
        <w:t xml:space="preserve"> и на прилегающих к ним зонах;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>- временно запретить разведение костров,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>- организовать силами местного населения и членов добровольных пожарных формирований патрулирование населенных пунктов с первичными средствами пожаротушения, а также подготовку для возможного использования имеющейся водовозной и землеройной техники;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- принять иные дополнительные меры пожарной безопасности, не противоречащие законодательству РФ. 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-провести противопожарную опашку около населенных пунктов </w:t>
      </w:r>
      <w:proofErr w:type="gramStart"/>
      <w:r w:rsidRPr="00DC208D">
        <w:rPr>
          <w:sz w:val="27"/>
          <w:szCs w:val="27"/>
        </w:rPr>
        <w:t>сельского</w:t>
      </w:r>
      <w:proofErr w:type="gramEnd"/>
      <w:r w:rsidRPr="00DC208D">
        <w:rPr>
          <w:sz w:val="27"/>
          <w:szCs w:val="27"/>
        </w:rPr>
        <w:t xml:space="preserve"> 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поселения </w:t>
      </w:r>
      <w:proofErr w:type="gramStart"/>
      <w:r w:rsidRPr="00DC208D">
        <w:rPr>
          <w:sz w:val="27"/>
          <w:szCs w:val="27"/>
        </w:rPr>
        <w:t>Пионерский</w:t>
      </w:r>
      <w:proofErr w:type="gramEnd"/>
      <w:r w:rsidRPr="00DC208D">
        <w:rPr>
          <w:sz w:val="27"/>
          <w:szCs w:val="27"/>
        </w:rPr>
        <w:t>.</w:t>
      </w:r>
    </w:p>
    <w:p w:rsidR="00DC208D" w:rsidRPr="00DC208D" w:rsidRDefault="00DC208D" w:rsidP="00DC208D">
      <w:pPr>
        <w:spacing w:line="360" w:lineRule="auto"/>
        <w:rPr>
          <w:sz w:val="27"/>
          <w:szCs w:val="27"/>
        </w:rPr>
      </w:pPr>
    </w:p>
    <w:p w:rsidR="00DC208D" w:rsidRPr="00DC208D" w:rsidRDefault="00DC208D" w:rsidP="00DC208D">
      <w:pPr>
        <w:spacing w:line="360" w:lineRule="auto"/>
        <w:rPr>
          <w:sz w:val="27"/>
          <w:szCs w:val="27"/>
        </w:rPr>
      </w:pPr>
    </w:p>
    <w:p w:rsidR="00DC208D" w:rsidRPr="00DC208D" w:rsidRDefault="00DC208D" w:rsidP="00DC208D">
      <w:pPr>
        <w:spacing w:line="360" w:lineRule="auto"/>
        <w:rPr>
          <w:b/>
          <w:sz w:val="27"/>
          <w:szCs w:val="27"/>
        </w:rPr>
      </w:pPr>
    </w:p>
    <w:p w:rsidR="00DC208D" w:rsidRPr="00DC208D" w:rsidRDefault="00DC208D" w:rsidP="00DC208D">
      <w:pPr>
        <w:spacing w:line="360" w:lineRule="auto"/>
        <w:rPr>
          <w:b/>
          <w:sz w:val="27"/>
          <w:szCs w:val="27"/>
        </w:rPr>
      </w:pPr>
    </w:p>
    <w:p w:rsidR="00DC208D" w:rsidRPr="00DC208D" w:rsidRDefault="00DC208D" w:rsidP="00DC208D">
      <w:pPr>
        <w:spacing w:line="360" w:lineRule="auto"/>
        <w:rPr>
          <w:b/>
          <w:sz w:val="27"/>
          <w:szCs w:val="27"/>
        </w:rPr>
      </w:pPr>
    </w:p>
    <w:p w:rsidR="00DC208D" w:rsidRPr="00DC208D" w:rsidRDefault="00DC208D" w:rsidP="00DC208D">
      <w:pPr>
        <w:spacing w:line="360" w:lineRule="auto"/>
        <w:rPr>
          <w:b/>
          <w:sz w:val="27"/>
          <w:szCs w:val="27"/>
        </w:rPr>
      </w:pPr>
    </w:p>
    <w:p w:rsidR="00DC208D" w:rsidRPr="00DC208D" w:rsidRDefault="00DC208D" w:rsidP="00DC208D">
      <w:pPr>
        <w:spacing w:line="360" w:lineRule="auto"/>
        <w:rPr>
          <w:b/>
          <w:sz w:val="27"/>
          <w:szCs w:val="27"/>
        </w:rPr>
      </w:pPr>
    </w:p>
    <w:p w:rsidR="00DC208D" w:rsidRPr="00DC208D" w:rsidRDefault="00DC208D" w:rsidP="00DC208D">
      <w:pPr>
        <w:spacing w:line="360" w:lineRule="auto"/>
        <w:rPr>
          <w:b/>
          <w:sz w:val="27"/>
          <w:szCs w:val="27"/>
        </w:rPr>
      </w:pPr>
    </w:p>
    <w:p w:rsidR="00DC208D" w:rsidRPr="00DC208D" w:rsidRDefault="00DC208D" w:rsidP="00DC208D">
      <w:pPr>
        <w:jc w:val="center"/>
        <w:rPr>
          <w:sz w:val="27"/>
          <w:szCs w:val="27"/>
        </w:rPr>
      </w:pPr>
      <w:r w:rsidRPr="00DC208D">
        <w:rPr>
          <w:b/>
          <w:sz w:val="27"/>
          <w:szCs w:val="27"/>
        </w:rPr>
        <w:t>Руководителям организаций всех форм собственности при установлении особого противопожарного режима:</w:t>
      </w: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>1) предусмотреть использование для целей пожаротушения имеющейся водовозной, поливочной и землеройной техники;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>2) обеспечить запасы воды для целей пожаротушения;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>3) убрать территорию  от  сухой травы,  валежника и иного горючего мусора с территорий, прилегающих к границам предприятий, организаций;</w:t>
      </w:r>
    </w:p>
    <w:p w:rsidR="00DC208D" w:rsidRPr="00DC208D" w:rsidRDefault="00DC208D" w:rsidP="00DC208D">
      <w:pPr>
        <w:spacing w:line="360" w:lineRule="auto"/>
        <w:jc w:val="both"/>
        <w:rPr>
          <w:sz w:val="27"/>
          <w:szCs w:val="27"/>
        </w:rPr>
      </w:pPr>
      <w:r w:rsidRPr="00DC208D">
        <w:rPr>
          <w:sz w:val="27"/>
          <w:szCs w:val="27"/>
        </w:rPr>
        <w:t>4) осуществлять иные мероприятия, связанные с решением вопросов содействия пожарной охране при тушении пожаров.</w:t>
      </w:r>
    </w:p>
    <w:p w:rsidR="00DC208D" w:rsidRPr="00DC208D" w:rsidRDefault="00DC208D" w:rsidP="00DC208D">
      <w:pPr>
        <w:spacing w:line="360" w:lineRule="auto"/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rPr>
          <w:sz w:val="27"/>
          <w:szCs w:val="27"/>
        </w:rPr>
      </w:pPr>
      <w:r w:rsidRPr="00DC208D">
        <w:rPr>
          <w:sz w:val="27"/>
          <w:szCs w:val="27"/>
        </w:rPr>
        <w:t xml:space="preserve">                                                       </w:t>
      </w:r>
    </w:p>
    <w:p w:rsidR="00DC208D" w:rsidRPr="00DC208D" w:rsidRDefault="00DC208D" w:rsidP="00DC208D">
      <w:pPr>
        <w:rPr>
          <w:sz w:val="27"/>
          <w:szCs w:val="27"/>
        </w:rPr>
      </w:pPr>
    </w:p>
    <w:p w:rsidR="00DC208D" w:rsidRPr="00DC208D" w:rsidRDefault="00DC208D" w:rsidP="00DC208D">
      <w:pPr>
        <w:jc w:val="center"/>
        <w:rPr>
          <w:b/>
          <w:sz w:val="27"/>
          <w:szCs w:val="27"/>
        </w:rPr>
      </w:pPr>
      <w:r w:rsidRPr="00DC208D">
        <w:rPr>
          <w:sz w:val="27"/>
          <w:szCs w:val="27"/>
        </w:rPr>
        <w:t xml:space="preserve">   </w:t>
      </w:r>
      <w:r w:rsidRPr="00DC208D">
        <w:rPr>
          <w:b/>
          <w:sz w:val="27"/>
          <w:szCs w:val="27"/>
        </w:rPr>
        <w:t>ПАМЯТКА</w:t>
      </w:r>
    </w:p>
    <w:p w:rsidR="00DC208D" w:rsidRPr="00DC208D" w:rsidRDefault="00DC208D" w:rsidP="00DC208D">
      <w:pPr>
        <w:jc w:val="center"/>
        <w:rPr>
          <w:b/>
          <w:sz w:val="27"/>
          <w:szCs w:val="27"/>
        </w:rPr>
      </w:pPr>
      <w:r w:rsidRPr="00DC208D">
        <w:rPr>
          <w:b/>
          <w:sz w:val="27"/>
          <w:szCs w:val="27"/>
        </w:rPr>
        <w:t>о требованиях пожарной безопасности</w:t>
      </w:r>
    </w:p>
    <w:p w:rsidR="00DC208D" w:rsidRPr="00DC208D" w:rsidRDefault="00DC208D" w:rsidP="00DC208D">
      <w:pPr>
        <w:jc w:val="center"/>
        <w:rPr>
          <w:b/>
          <w:sz w:val="27"/>
          <w:szCs w:val="27"/>
        </w:rPr>
      </w:pPr>
      <w:r w:rsidRPr="00DC208D">
        <w:rPr>
          <w:b/>
          <w:sz w:val="27"/>
          <w:szCs w:val="27"/>
        </w:rPr>
        <w:t>в весенне-летний пожароопасный период</w:t>
      </w:r>
    </w:p>
    <w:p w:rsidR="00DC208D" w:rsidRPr="00DC208D" w:rsidRDefault="00DC208D" w:rsidP="00DC208D">
      <w:pPr>
        <w:jc w:val="center"/>
        <w:rPr>
          <w:b/>
          <w:sz w:val="27"/>
          <w:szCs w:val="27"/>
        </w:rPr>
      </w:pP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      1. В случае обнаружения пожара необходимо сообщить  в подразделение пожарной охраны по телефону 01, 2-10-01, с сотового 112  и принять возможные меры к спасению людей, имущества и ликвидации пожара.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   2. Пределы противопожарного расстояния между зданиями, сооружениями и крытыми складами, а также участки между жилыми домами должны своевременно очищаться от горючих отходов, мусора, опавших листьев и сухой травы.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3. Противопожарные расстояния между зданиями и сооружениями, штабелями леса, пиломатериалов, других материалов и оборудования не разрешается использовать под складирование материалов, оборудования и тары, для стоянки транспорта и строительства (установки) зданий и сооружений.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4. Дороги, проезды и подъезды к зданиям, сооружениям, открытым складам, наружным пожарным лестницам и </w:t>
      </w:r>
      <w:proofErr w:type="spellStart"/>
      <w:r w:rsidRPr="00DC208D">
        <w:rPr>
          <w:sz w:val="27"/>
          <w:szCs w:val="27"/>
        </w:rPr>
        <w:t>водоисточникам</w:t>
      </w:r>
      <w:proofErr w:type="spellEnd"/>
      <w:r w:rsidRPr="00DC208D">
        <w:rPr>
          <w:sz w:val="27"/>
          <w:szCs w:val="27"/>
        </w:rPr>
        <w:t xml:space="preserve">, используемым для целей пожаротушения, должны быть всегда свободными для проезда пожарной техники, содержаться в исправном состоянии.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 5.Разведение костров, сжигание отходов и тары не разрешается в пределах установленных нормами проектирования противопожарных расстояний, но не ближе 50 м до зданий и сооружений. Сжигание отходов и тары в специально отведенных для этих целей местах должно производиться под постоянным контролем.                                                                  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6. Населенные пункты и отдельно расположенные объекты должны быть обеспечены исправной телефонной и радиосвязью для сообщения о пожаре в пожарную охрану.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 7. Для населенных пунктов, расположенных в лесных массивах, органами местного самоуправления должны быть разработаны и выполнены мероприятия, исключающие возможность </w:t>
      </w:r>
      <w:proofErr w:type="spellStart"/>
      <w:r w:rsidRPr="00DC208D">
        <w:rPr>
          <w:sz w:val="27"/>
          <w:szCs w:val="27"/>
        </w:rPr>
        <w:t>переброса</w:t>
      </w:r>
      <w:proofErr w:type="spellEnd"/>
      <w:r w:rsidRPr="00DC208D">
        <w:rPr>
          <w:sz w:val="27"/>
          <w:szCs w:val="27"/>
        </w:rPr>
        <w:t xml:space="preserve"> огня при лесных и торфяных пожарах на здания и сооружения (устройство защитных противопожарных полос шириной не менее 5 метров, посадка лиственных насаждений, удаление в летний период сухой растительности и другие).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8. </w:t>
      </w:r>
      <w:proofErr w:type="gramStart"/>
      <w:r w:rsidRPr="00DC208D">
        <w:rPr>
          <w:sz w:val="27"/>
          <w:szCs w:val="27"/>
        </w:rPr>
        <w:t>В летний период в условиях устойчивой сухой, жаркой и ветреной погоды или при получении штормового предупреждения в сельских населенных пунктах и предприятиях, дачных поселках, садовых участках по решению органов исполнительной власти, местного самоуправления разведение костров, проведение пожароопасных работ на определенных участках, топка печей, кухонных очагов и котельных установок, работающих на твердом топливе, может временно приостанавливаться.</w:t>
      </w:r>
      <w:proofErr w:type="gramEnd"/>
      <w:r w:rsidRPr="00DC208D">
        <w:rPr>
          <w:sz w:val="27"/>
          <w:szCs w:val="27"/>
        </w:rPr>
        <w:t xml:space="preserve"> В этих случаях необходимо организовать силами местного населения и членов добровольных пожарных формирований патрулирование населенных пунктов с первичными средствами пожаротушения (ведро с водой, огнетушитель, лопата), а также подготовку для возможного использования имеющейся водовозной и землеройной техники, провести соответствующую разъяснительную работу о мерах пожарной безопасности и действиях в случае пожара. </w:t>
      </w:r>
    </w:p>
    <w:p w:rsidR="00DC208D" w:rsidRPr="00DC208D" w:rsidRDefault="00DC208D" w:rsidP="00DC208D">
      <w:pPr>
        <w:jc w:val="both"/>
        <w:rPr>
          <w:sz w:val="27"/>
          <w:szCs w:val="27"/>
        </w:rPr>
      </w:pPr>
      <w:r w:rsidRPr="00DC208D">
        <w:rPr>
          <w:sz w:val="27"/>
          <w:szCs w:val="27"/>
        </w:rPr>
        <w:t xml:space="preserve">    9. В соответствии с действующим законодательством граждане обязаны соблюдать требования пожарной безопасности. </w:t>
      </w:r>
    </w:p>
    <w:p w:rsidR="00DC208D" w:rsidRPr="00DC208D" w:rsidRDefault="00DC208D" w:rsidP="00DC208D">
      <w:pPr>
        <w:rPr>
          <w:sz w:val="27"/>
          <w:szCs w:val="27"/>
        </w:rPr>
      </w:pPr>
    </w:p>
    <w:p w:rsidR="003A68AE" w:rsidRPr="00DC208D" w:rsidRDefault="003A68AE">
      <w:pPr>
        <w:rPr>
          <w:sz w:val="27"/>
          <w:szCs w:val="27"/>
        </w:rPr>
      </w:pPr>
    </w:p>
    <w:sectPr w:rsidR="003A68AE" w:rsidRPr="00DC208D" w:rsidSect="00A551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C208D"/>
    <w:rsid w:val="000400A1"/>
    <w:rsid w:val="00376394"/>
    <w:rsid w:val="003A68AE"/>
    <w:rsid w:val="003E00DD"/>
    <w:rsid w:val="00407C5F"/>
    <w:rsid w:val="00485D74"/>
    <w:rsid w:val="004B020F"/>
    <w:rsid w:val="00A277EF"/>
    <w:rsid w:val="00A551E6"/>
    <w:rsid w:val="00AB4152"/>
    <w:rsid w:val="00DC208D"/>
    <w:rsid w:val="00EA6139"/>
    <w:rsid w:val="00EE4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DC20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1"/>
    <w:rsid w:val="00DC208D"/>
    <w:rPr>
      <w:spacing w:val="6"/>
      <w:shd w:val="clear" w:color="auto" w:fill="FFFFFF"/>
    </w:rPr>
  </w:style>
  <w:style w:type="paragraph" w:customStyle="1" w:styleId="1">
    <w:name w:val="Основной текст1"/>
    <w:basedOn w:val="a"/>
    <w:link w:val="a5"/>
    <w:rsid w:val="00DC208D"/>
    <w:pPr>
      <w:widowControl w:val="0"/>
      <w:shd w:val="clear" w:color="auto" w:fill="FFFFFF"/>
      <w:spacing w:after="180" w:line="322" w:lineRule="exact"/>
      <w:jc w:val="center"/>
    </w:pPr>
    <w:rPr>
      <w:rFonts w:asciiTheme="minorHAnsi" w:eastAsiaTheme="minorHAnsi" w:hAnsiTheme="minorHAnsi" w:cstheme="minorBidi"/>
      <w:spacing w:val="6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2025-04-10T10:06:00Z</cp:lastPrinted>
  <dcterms:created xsi:type="dcterms:W3CDTF">2025-04-03T12:16:00Z</dcterms:created>
  <dcterms:modified xsi:type="dcterms:W3CDTF">2025-05-15T12:21:00Z</dcterms:modified>
</cp:coreProperties>
</file>