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588" w:rsidRPr="00637588" w:rsidRDefault="00637588" w:rsidP="00637588">
      <w:pPr>
        <w:spacing w:after="0" w:line="330" w:lineRule="atLeast"/>
        <w:jc w:val="center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r w:rsidRPr="00637588">
        <w:rPr>
          <w:rFonts w:ascii="roboto" w:eastAsia="Times New Roman" w:hAnsi="roboto" w:cs="Times New Roman"/>
          <w:b/>
          <w:bCs/>
          <w:color w:val="333333"/>
          <w:sz w:val="21"/>
          <w:lang w:eastAsia="ru-RU"/>
        </w:rPr>
        <w:t>Памятка для граждан, имеющих право на получение бесплатной юридической помощи</w:t>
      </w:r>
    </w:p>
    <w:p w:rsidR="00637588" w:rsidRPr="00637588" w:rsidRDefault="00637588" w:rsidP="00637588">
      <w:pPr>
        <w:spacing w:after="330" w:line="330" w:lineRule="atLeast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Статьей 48 Конституции Российской Федерации  каждому гарантируется право на получение квалифицированной юридической помощи. В случаях, предусмотренных законом, юридическая помощь оказывается бесплатно.</w:t>
      </w:r>
    </w:p>
    <w:p w:rsidR="00637588" w:rsidRPr="00637588" w:rsidRDefault="00637588" w:rsidP="00637588">
      <w:pPr>
        <w:spacing w:after="330" w:line="330" w:lineRule="atLeast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Под бесплатной юридической помощью понимается оказание на бесплатной основе услуг правового характера участниками государственной и негосударственной систем бесплатной юридической помощи и иными лицами, имеющими право на оказание бесплатной юридической помощи в соответствии с федеральными законами, муниципальными правовыми актами.</w:t>
      </w:r>
    </w:p>
    <w:p w:rsidR="00637588" w:rsidRPr="00637588" w:rsidRDefault="00637588" w:rsidP="00637588">
      <w:pPr>
        <w:spacing w:after="0" w:line="330" w:lineRule="atLeast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r w:rsidRPr="00637588">
        <w:rPr>
          <w:rFonts w:ascii="roboto" w:eastAsia="Times New Roman" w:hAnsi="roboto" w:cs="Times New Roman"/>
          <w:b/>
          <w:bCs/>
          <w:color w:val="333333"/>
          <w:sz w:val="21"/>
          <w:lang w:eastAsia="ru-RU"/>
        </w:rPr>
        <w:t>Виды бесплатной юридической помощи:</w:t>
      </w:r>
    </w:p>
    <w:p w:rsidR="00637588" w:rsidRPr="00637588" w:rsidRDefault="00637588" w:rsidP="00637588">
      <w:pPr>
        <w:numPr>
          <w:ilvl w:val="0"/>
          <w:numId w:val="1"/>
        </w:numPr>
        <w:spacing w:after="0" w:line="330" w:lineRule="atLeast"/>
        <w:ind w:left="450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правовое консультирование в устной и письменной форме;</w:t>
      </w:r>
    </w:p>
    <w:p w:rsidR="00637588" w:rsidRPr="00637588" w:rsidRDefault="00637588" w:rsidP="00637588">
      <w:pPr>
        <w:numPr>
          <w:ilvl w:val="0"/>
          <w:numId w:val="1"/>
        </w:numPr>
        <w:spacing w:after="0" w:line="330" w:lineRule="atLeast"/>
        <w:ind w:left="450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составление заявлений, жалоб, ходатайств и других документов правового характера;</w:t>
      </w:r>
    </w:p>
    <w:p w:rsidR="00637588" w:rsidRDefault="00637588" w:rsidP="00637588">
      <w:pPr>
        <w:numPr>
          <w:ilvl w:val="0"/>
          <w:numId w:val="1"/>
        </w:numPr>
        <w:spacing w:after="0" w:line="330" w:lineRule="atLeast"/>
        <w:ind w:left="450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представление интересов гражданина в судах, государственных и муниципальных органах, организациях в случаях и в порядке, которые установлены Федеральным законом от 21.11.2011 №324-ФЗ «О бесплатной юридической помощи в Российской Федерации</w:t>
      </w:r>
    </w:p>
    <w:p w:rsidR="00637588" w:rsidRPr="00637588" w:rsidRDefault="00637588" w:rsidP="00637588">
      <w:pPr>
        <w:numPr>
          <w:ilvl w:val="0"/>
          <w:numId w:val="1"/>
        </w:numPr>
        <w:spacing w:after="0" w:line="330" w:lineRule="atLeast"/>
        <w:ind w:left="450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r w:rsidRPr="00637588">
        <w:rPr>
          <w:rFonts w:ascii="roboto" w:eastAsia="Times New Roman" w:hAnsi="roboto" w:cs="Times New Roman"/>
          <w:b/>
          <w:bCs/>
          <w:color w:val="333333"/>
          <w:sz w:val="21"/>
          <w:lang w:eastAsia="ru-RU"/>
        </w:rPr>
        <w:t>Право на получение всех видов бесплатной юридической помощи в рамках государственной системы бесплатной юридической помощи имеют следующие категории граждан:</w:t>
      </w:r>
    </w:p>
    <w:p w:rsidR="00637588" w:rsidRPr="00637588" w:rsidRDefault="00637588" w:rsidP="00637588">
      <w:pPr>
        <w:numPr>
          <w:ilvl w:val="0"/>
          <w:numId w:val="2"/>
        </w:numPr>
        <w:spacing w:after="0" w:line="330" w:lineRule="atLeast"/>
        <w:ind w:left="450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малоимущие граждане;</w:t>
      </w:r>
    </w:p>
    <w:p w:rsidR="00637588" w:rsidRPr="00637588" w:rsidRDefault="00637588" w:rsidP="00637588">
      <w:pPr>
        <w:numPr>
          <w:ilvl w:val="0"/>
          <w:numId w:val="2"/>
        </w:numPr>
        <w:spacing w:after="0" w:line="330" w:lineRule="atLeast"/>
        <w:ind w:left="450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инвалиды I и II, III групп;</w:t>
      </w:r>
    </w:p>
    <w:p w:rsidR="00637588" w:rsidRPr="00637588" w:rsidRDefault="00637588" w:rsidP="00637588">
      <w:pPr>
        <w:numPr>
          <w:ilvl w:val="0"/>
          <w:numId w:val="2"/>
        </w:numPr>
        <w:spacing w:after="0" w:line="330" w:lineRule="atLeast"/>
        <w:ind w:left="450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637588" w:rsidRPr="00637588" w:rsidRDefault="00637588" w:rsidP="00637588">
      <w:pPr>
        <w:numPr>
          <w:ilvl w:val="0"/>
          <w:numId w:val="2"/>
        </w:numPr>
        <w:spacing w:after="0" w:line="330" w:lineRule="atLeast"/>
        <w:ind w:left="450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637588" w:rsidRPr="00637588" w:rsidRDefault="00637588" w:rsidP="00637588">
      <w:pPr>
        <w:numPr>
          <w:ilvl w:val="0"/>
          <w:numId w:val="2"/>
        </w:numPr>
        <w:spacing w:after="0" w:line="330" w:lineRule="atLeast"/>
        <w:ind w:left="450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637588" w:rsidRPr="00637588" w:rsidRDefault="00637588" w:rsidP="00637588">
      <w:pPr>
        <w:numPr>
          <w:ilvl w:val="0"/>
          <w:numId w:val="2"/>
        </w:numPr>
        <w:spacing w:after="0" w:line="330" w:lineRule="atLeast"/>
        <w:ind w:left="450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</w:t>
      </w:r>
    </w:p>
    <w:p w:rsidR="00637588" w:rsidRPr="00637588" w:rsidRDefault="00637588" w:rsidP="00637588">
      <w:pPr>
        <w:numPr>
          <w:ilvl w:val="0"/>
          <w:numId w:val="2"/>
        </w:numPr>
        <w:spacing w:after="0" w:line="330" w:lineRule="atLeast"/>
        <w:ind w:left="450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граждане, имеющие право на бесплатную юридическую помощь в соответствии с Федеральным законом от 02.08.1995 № 122-ФЗ «О социальном обслуживании граждан пожилого возраста и инвалидов»;</w:t>
      </w:r>
    </w:p>
    <w:p w:rsidR="00637588" w:rsidRPr="00637588" w:rsidRDefault="00637588" w:rsidP="00637588">
      <w:pPr>
        <w:numPr>
          <w:ilvl w:val="0"/>
          <w:numId w:val="2"/>
        </w:numPr>
        <w:spacing w:after="0" w:line="330" w:lineRule="atLeast"/>
        <w:ind w:left="450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proofErr w:type="gramStart"/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  <w:proofErr w:type="gramEnd"/>
    </w:p>
    <w:p w:rsidR="00637588" w:rsidRPr="00637588" w:rsidRDefault="00637588" w:rsidP="00637588">
      <w:pPr>
        <w:numPr>
          <w:ilvl w:val="0"/>
          <w:numId w:val="2"/>
        </w:numPr>
        <w:spacing w:after="0" w:line="330" w:lineRule="atLeast"/>
        <w:ind w:left="450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граждане, имеющие право на бесплатную юридическую помощь в соответствии с Законом Российской Федерации от 02.07.1992 № 3185-1 «О психиатрической помощи и гарантиях прав граждан при ее оказании»;</w:t>
      </w:r>
    </w:p>
    <w:p w:rsidR="00637588" w:rsidRPr="00637588" w:rsidRDefault="00637588" w:rsidP="00637588">
      <w:pPr>
        <w:numPr>
          <w:ilvl w:val="0"/>
          <w:numId w:val="2"/>
        </w:numPr>
        <w:spacing w:after="0" w:line="330" w:lineRule="atLeast"/>
        <w:ind w:left="450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lastRenderedPageBreak/>
        <w:t>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637588" w:rsidRPr="00637588" w:rsidRDefault="00637588" w:rsidP="00637588">
      <w:pPr>
        <w:numPr>
          <w:ilvl w:val="0"/>
          <w:numId w:val="2"/>
        </w:numPr>
        <w:spacing w:after="0" w:line="330" w:lineRule="atLeast"/>
        <w:ind w:left="450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граждане, пострадавшие в результате чрезвычайной ситуации:</w:t>
      </w:r>
    </w:p>
    <w:p w:rsidR="00637588" w:rsidRPr="00637588" w:rsidRDefault="00637588" w:rsidP="00637588">
      <w:pPr>
        <w:numPr>
          <w:ilvl w:val="0"/>
          <w:numId w:val="2"/>
        </w:numPr>
        <w:spacing w:after="0" w:line="330" w:lineRule="atLeast"/>
        <w:ind w:left="450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proofErr w:type="gramStart"/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а) супруг (супруга), состоявший (состоявшая) в зарегистрированном браке с погибшим (умершим) на день гибели (смерти) в результате чрезвычайной ситуации;</w:t>
      </w:r>
      <w:proofErr w:type="gramEnd"/>
    </w:p>
    <w:p w:rsidR="00637588" w:rsidRPr="00637588" w:rsidRDefault="00637588" w:rsidP="00637588">
      <w:pPr>
        <w:numPr>
          <w:ilvl w:val="0"/>
          <w:numId w:val="2"/>
        </w:numPr>
        <w:spacing w:after="0" w:line="330" w:lineRule="atLeast"/>
        <w:ind w:left="450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б) дети погибшего (умершего) в результате чрезвычайной ситуации;</w:t>
      </w:r>
    </w:p>
    <w:p w:rsidR="00637588" w:rsidRPr="00637588" w:rsidRDefault="00637588" w:rsidP="00637588">
      <w:pPr>
        <w:numPr>
          <w:ilvl w:val="0"/>
          <w:numId w:val="2"/>
        </w:numPr>
        <w:spacing w:after="0" w:line="330" w:lineRule="atLeast"/>
        <w:ind w:left="450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в) родители погибшего (умершего) в результате чрезвычайной ситуации;</w:t>
      </w:r>
    </w:p>
    <w:p w:rsidR="00637588" w:rsidRPr="00637588" w:rsidRDefault="00637588" w:rsidP="00637588">
      <w:pPr>
        <w:numPr>
          <w:ilvl w:val="0"/>
          <w:numId w:val="2"/>
        </w:numPr>
        <w:spacing w:after="0" w:line="330" w:lineRule="atLeast"/>
        <w:ind w:left="450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г) лица, находившиеся на полном содержании погибшего (умершего) в результате чрезвычайной ситуации или получавшие от него помощь, которая была для них постоянным и основным источником сре</w:t>
      </w:r>
      <w:proofErr w:type="gramStart"/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дств к с</w:t>
      </w:r>
      <w:proofErr w:type="gramEnd"/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уществованию, а также иные лица, признанные иждивенцами в порядке, установленном законодательством Российской Федерации;</w:t>
      </w:r>
    </w:p>
    <w:p w:rsidR="00637588" w:rsidRPr="00637588" w:rsidRDefault="00637588" w:rsidP="00637588">
      <w:pPr>
        <w:numPr>
          <w:ilvl w:val="0"/>
          <w:numId w:val="2"/>
        </w:numPr>
        <w:spacing w:after="0" w:line="330" w:lineRule="atLeast"/>
        <w:ind w:left="450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proofErr w:type="spellStart"/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д</w:t>
      </w:r>
      <w:proofErr w:type="spellEnd"/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) граждане, здоровью которых причинен вред в результате чрезвычайной ситуации;</w:t>
      </w:r>
    </w:p>
    <w:p w:rsidR="00637588" w:rsidRPr="00637588" w:rsidRDefault="00637588" w:rsidP="00637588">
      <w:pPr>
        <w:numPr>
          <w:ilvl w:val="0"/>
          <w:numId w:val="2"/>
        </w:numPr>
        <w:spacing w:after="0" w:line="330" w:lineRule="atLeast"/>
        <w:ind w:left="450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е) граждане, лишившиеся жилого помещения либо утратившие полностью или частично иное имущество либо документы в результате чрезвычайной ситуации;</w:t>
      </w:r>
    </w:p>
    <w:p w:rsidR="00637588" w:rsidRPr="00637588" w:rsidRDefault="00637588" w:rsidP="00637588">
      <w:pPr>
        <w:numPr>
          <w:ilvl w:val="0"/>
          <w:numId w:val="2"/>
        </w:numPr>
        <w:spacing w:after="0" w:line="330" w:lineRule="atLeast"/>
        <w:ind w:left="450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Федерации.</w:t>
      </w:r>
    </w:p>
    <w:p w:rsidR="00637588" w:rsidRPr="00637588" w:rsidRDefault="00637588" w:rsidP="00637588">
      <w:pPr>
        <w:numPr>
          <w:ilvl w:val="0"/>
          <w:numId w:val="2"/>
        </w:numPr>
        <w:spacing w:after="0" w:line="330" w:lineRule="atLeast"/>
        <w:ind w:left="450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граждане, оказавшиеся в трудной жизненной ситуации вследствие чрезвычайных ситуаций и стихийных бедствий.</w:t>
      </w:r>
    </w:p>
    <w:p w:rsidR="00637588" w:rsidRPr="00637588" w:rsidRDefault="00637588" w:rsidP="00637588">
      <w:pPr>
        <w:numPr>
          <w:ilvl w:val="0"/>
          <w:numId w:val="2"/>
        </w:numPr>
        <w:spacing w:after="0" w:line="330" w:lineRule="atLeast"/>
        <w:ind w:left="450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граждане, имеющие трех и более несовершеннолетних детей;</w:t>
      </w:r>
    </w:p>
    <w:p w:rsidR="00637588" w:rsidRPr="00637588" w:rsidRDefault="00637588" w:rsidP="00637588">
      <w:pPr>
        <w:numPr>
          <w:ilvl w:val="0"/>
          <w:numId w:val="2"/>
        </w:numPr>
        <w:spacing w:after="0" w:line="330" w:lineRule="atLeast"/>
        <w:ind w:left="450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r w:rsidRPr="00637588"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несовершеннолетние,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несовершеннолетних;</w:t>
      </w:r>
    </w:p>
    <w:p w:rsidR="00637588" w:rsidRPr="00637588" w:rsidRDefault="00637588" w:rsidP="00637588">
      <w:pPr>
        <w:numPr>
          <w:ilvl w:val="0"/>
          <w:numId w:val="2"/>
        </w:numPr>
        <w:spacing w:after="0" w:line="330" w:lineRule="atLeast"/>
        <w:ind w:left="450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r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  <w:t>ветераны тыла.</w:t>
      </w:r>
    </w:p>
    <w:sectPr w:rsidR="00637588" w:rsidRPr="00637588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596FBB"/>
    <w:multiLevelType w:val="multilevel"/>
    <w:tmpl w:val="F2DC9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051F5C"/>
    <w:multiLevelType w:val="multilevel"/>
    <w:tmpl w:val="7C36C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921F6C"/>
    <w:multiLevelType w:val="multilevel"/>
    <w:tmpl w:val="7408E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savePreviewPicture/>
  <w:compat/>
  <w:rsids>
    <w:rsidRoot w:val="00637588"/>
    <w:rsid w:val="000400A1"/>
    <w:rsid w:val="003A68AE"/>
    <w:rsid w:val="003E00DD"/>
    <w:rsid w:val="00485D74"/>
    <w:rsid w:val="004B020F"/>
    <w:rsid w:val="00637588"/>
    <w:rsid w:val="00875543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0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rmal (Web)"/>
    <w:basedOn w:val="a"/>
    <w:uiPriority w:val="99"/>
    <w:semiHidden/>
    <w:unhideWhenUsed/>
    <w:rsid w:val="00637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37588"/>
    <w:rPr>
      <w:b/>
      <w:bCs/>
    </w:rPr>
  </w:style>
  <w:style w:type="character" w:styleId="a6">
    <w:name w:val="Hyperlink"/>
    <w:basedOn w:val="a0"/>
    <w:uiPriority w:val="99"/>
    <w:semiHidden/>
    <w:unhideWhenUsed/>
    <w:rsid w:val="00637588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375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375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2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710</Words>
  <Characters>4052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2025-03-17T08:20:00Z</dcterms:created>
  <dcterms:modified xsi:type="dcterms:W3CDTF">2025-03-17T08:23:00Z</dcterms:modified>
</cp:coreProperties>
</file>