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52F7" w:rsidRPr="00736167" w:rsidRDefault="00C452F7" w:rsidP="00C452F7">
      <w:pPr>
        <w:jc w:val="center"/>
        <w:rPr>
          <w:rFonts w:ascii="Times New Roman CYR" w:hAnsi="Times New Roman CYR" w:cs="Times New Roman CYR"/>
          <w:b/>
          <w:bCs/>
          <w:sz w:val="22"/>
          <w:szCs w:val="22"/>
        </w:rPr>
      </w:pPr>
      <w:bookmarkStart w:id="0" w:name="_GoBack"/>
      <w:bookmarkEnd w:id="0"/>
      <w:r w:rsidRPr="00736167">
        <w:rPr>
          <w:rFonts w:ascii="Times New Roman CYR" w:hAnsi="Times New Roman CYR" w:cs="Times New Roman CYR"/>
          <w:b/>
          <w:bCs/>
          <w:sz w:val="22"/>
          <w:szCs w:val="22"/>
        </w:rPr>
        <w:t>ИНФОРМАЦИОННЫЙ БЮЛЛЕТЕНЬ</w:t>
      </w:r>
    </w:p>
    <w:p w:rsidR="00C452F7" w:rsidRPr="00736167" w:rsidRDefault="00C452F7" w:rsidP="00C452F7">
      <w:pPr>
        <w:jc w:val="center"/>
        <w:rPr>
          <w:rFonts w:ascii="Times New Roman CYR" w:hAnsi="Times New Roman CYR" w:cs="Times New Roman CYR"/>
          <w:b/>
          <w:bCs/>
          <w:sz w:val="22"/>
          <w:szCs w:val="22"/>
        </w:rPr>
      </w:pPr>
      <w:r w:rsidRPr="00736167">
        <w:rPr>
          <w:rFonts w:ascii="Times New Roman CYR" w:hAnsi="Times New Roman CYR" w:cs="Times New Roman CYR"/>
          <w:b/>
          <w:bCs/>
          <w:sz w:val="22"/>
          <w:szCs w:val="22"/>
        </w:rPr>
        <w:t>КУРАКИНСКОГО СЕЛЬСКОГО ПОСЕЛЕНИЯ</w:t>
      </w:r>
    </w:p>
    <w:p w:rsidR="00C452F7" w:rsidRPr="00736167" w:rsidRDefault="00C452F7" w:rsidP="00C452F7">
      <w:pPr>
        <w:jc w:val="center"/>
        <w:rPr>
          <w:rFonts w:ascii="Times New Roman CYR" w:hAnsi="Times New Roman CYR" w:cs="Times New Roman CYR"/>
          <w:b/>
          <w:bCs/>
          <w:sz w:val="22"/>
          <w:szCs w:val="22"/>
        </w:rPr>
      </w:pPr>
      <w:r w:rsidRPr="00736167">
        <w:rPr>
          <w:rFonts w:ascii="Times New Roman CYR" w:hAnsi="Times New Roman CYR" w:cs="Times New Roman CYR"/>
          <w:b/>
          <w:bCs/>
          <w:sz w:val="22"/>
          <w:szCs w:val="22"/>
        </w:rPr>
        <w:t>АРДАТОВСКОГО МУНИЦИПАЛЬНОГО РАЙОНА</w:t>
      </w:r>
      <w:r w:rsidRPr="00736167">
        <w:rPr>
          <w:rFonts w:ascii="Times New Roman CYR" w:hAnsi="Times New Roman CYR" w:cs="Times New Roman CYR"/>
          <w:b/>
          <w:bCs/>
          <w:sz w:val="22"/>
          <w:szCs w:val="22"/>
        </w:rPr>
        <w:br/>
        <w:t>РЕСПУБЛИКИ МОРДОВИЯ</w:t>
      </w:r>
    </w:p>
    <w:p w:rsidR="00C452F7" w:rsidRPr="00736167" w:rsidRDefault="00C452F7" w:rsidP="00C452F7">
      <w:pPr>
        <w:jc w:val="both"/>
        <w:rPr>
          <w:sz w:val="22"/>
          <w:szCs w:val="22"/>
        </w:rPr>
      </w:pPr>
      <w:r w:rsidRPr="00736167">
        <w:rPr>
          <w:sz w:val="22"/>
          <w:szCs w:val="22"/>
        </w:rPr>
        <w:t xml:space="preserve">  </w:t>
      </w:r>
    </w:p>
    <w:p w:rsidR="00C452F7" w:rsidRPr="00736167" w:rsidRDefault="00C452F7" w:rsidP="00C452F7">
      <w:pPr>
        <w:rPr>
          <w:rFonts w:ascii="Times New Roman CYR" w:hAnsi="Times New Roman CYR" w:cs="Times New Roman CYR"/>
          <w:sz w:val="22"/>
          <w:szCs w:val="22"/>
        </w:rPr>
      </w:pPr>
      <w:r w:rsidRPr="00736167">
        <w:rPr>
          <w:sz w:val="22"/>
          <w:szCs w:val="22"/>
        </w:rPr>
        <w:t xml:space="preserve"> </w:t>
      </w:r>
      <w:r w:rsidRPr="00736167">
        <w:rPr>
          <w:rFonts w:ascii="Times New Roman CYR" w:hAnsi="Times New Roman CYR" w:cs="Times New Roman CYR"/>
          <w:sz w:val="22"/>
          <w:szCs w:val="22"/>
        </w:rPr>
        <w:t>Является официальным печатным</w:t>
      </w:r>
    </w:p>
    <w:p w:rsidR="00C452F7" w:rsidRPr="00736167" w:rsidRDefault="00C452F7" w:rsidP="00C452F7">
      <w:pPr>
        <w:rPr>
          <w:rFonts w:ascii="Times New Roman CYR" w:hAnsi="Times New Roman CYR" w:cs="Times New Roman CYR"/>
          <w:sz w:val="22"/>
          <w:szCs w:val="22"/>
        </w:rPr>
      </w:pPr>
      <w:r w:rsidRPr="00736167">
        <w:rPr>
          <w:sz w:val="22"/>
          <w:szCs w:val="22"/>
        </w:rPr>
        <w:t xml:space="preserve"> </w:t>
      </w:r>
      <w:r w:rsidRPr="00736167">
        <w:rPr>
          <w:rFonts w:ascii="Times New Roman CYR" w:hAnsi="Times New Roman CYR" w:cs="Times New Roman CYR"/>
          <w:sz w:val="22"/>
          <w:szCs w:val="22"/>
        </w:rPr>
        <w:t>изданием Куракинского сельского</w:t>
      </w:r>
    </w:p>
    <w:p w:rsidR="00C452F7" w:rsidRPr="00736167" w:rsidRDefault="00C452F7" w:rsidP="00C452F7">
      <w:pPr>
        <w:jc w:val="both"/>
        <w:rPr>
          <w:rFonts w:ascii="Times New Roman CYR" w:hAnsi="Times New Roman CYR" w:cs="Times New Roman CYR"/>
          <w:sz w:val="22"/>
          <w:szCs w:val="22"/>
        </w:rPr>
      </w:pPr>
      <w:r w:rsidRPr="00736167">
        <w:rPr>
          <w:rFonts w:ascii="Times New Roman CYR" w:hAnsi="Times New Roman CYR" w:cs="Times New Roman CYR"/>
          <w:sz w:val="22"/>
          <w:szCs w:val="22"/>
        </w:rPr>
        <w:t>поселения Ардатовского</w:t>
      </w:r>
    </w:p>
    <w:p w:rsidR="00C452F7" w:rsidRPr="00736167" w:rsidRDefault="00C452F7" w:rsidP="00C452F7">
      <w:pPr>
        <w:rPr>
          <w:rFonts w:ascii="Times New Roman CYR" w:hAnsi="Times New Roman CYR" w:cs="Times New Roman CYR"/>
          <w:sz w:val="22"/>
          <w:szCs w:val="22"/>
        </w:rPr>
      </w:pPr>
      <w:r w:rsidRPr="00736167">
        <w:rPr>
          <w:sz w:val="22"/>
          <w:szCs w:val="22"/>
        </w:rPr>
        <w:t xml:space="preserve"> </w:t>
      </w:r>
      <w:r w:rsidRPr="00736167">
        <w:rPr>
          <w:rFonts w:ascii="Times New Roman CYR" w:hAnsi="Times New Roman CYR" w:cs="Times New Roman CYR"/>
          <w:sz w:val="22"/>
          <w:szCs w:val="22"/>
        </w:rPr>
        <w:t>муниципального района</w:t>
      </w:r>
    </w:p>
    <w:p w:rsidR="00C452F7" w:rsidRPr="00736167" w:rsidRDefault="00C452F7" w:rsidP="00C452F7">
      <w:pPr>
        <w:jc w:val="both"/>
        <w:rPr>
          <w:rFonts w:ascii="Calibri" w:hAnsi="Calibri" w:cs="Calibri"/>
          <w:sz w:val="22"/>
          <w:szCs w:val="22"/>
        </w:rPr>
      </w:pPr>
    </w:p>
    <w:p w:rsidR="00C452F7" w:rsidRPr="00736167" w:rsidRDefault="00736167" w:rsidP="00C452F7">
      <w:pPr>
        <w:rPr>
          <w:rFonts w:ascii="Times New Roman CYR" w:hAnsi="Times New Roman CYR" w:cs="Times New Roman CYR"/>
          <w:sz w:val="22"/>
          <w:szCs w:val="22"/>
        </w:rPr>
      </w:pPr>
      <w:r w:rsidRPr="00736167">
        <w:rPr>
          <w:rFonts w:ascii="Rumen" w:hAnsi="Rumen" w:cs="Calibri"/>
          <w:sz w:val="22"/>
          <w:szCs w:val="22"/>
        </w:rPr>
        <w:t>11</w:t>
      </w:r>
      <w:r w:rsidR="00C452F7" w:rsidRPr="00736167">
        <w:rPr>
          <w:rFonts w:ascii="Rumen" w:hAnsi="Rumen" w:cs="Calibri"/>
          <w:sz w:val="22"/>
          <w:szCs w:val="22"/>
        </w:rPr>
        <w:t xml:space="preserve"> октября 2024 </w:t>
      </w:r>
      <w:r w:rsidR="00C452F7" w:rsidRPr="00736167">
        <w:rPr>
          <w:rFonts w:ascii="Times New Roman CYR" w:hAnsi="Times New Roman CYR" w:cs="Times New Roman CYR"/>
          <w:sz w:val="22"/>
          <w:szCs w:val="22"/>
        </w:rPr>
        <w:t xml:space="preserve">года                                                                                      </w:t>
      </w:r>
      <w:r>
        <w:rPr>
          <w:rFonts w:ascii="Times New Roman CYR" w:hAnsi="Times New Roman CYR" w:cs="Times New Roman CYR"/>
          <w:sz w:val="22"/>
          <w:szCs w:val="22"/>
        </w:rPr>
        <w:t xml:space="preserve">                        </w:t>
      </w:r>
      <w:r w:rsidR="00C452F7" w:rsidRPr="00736167">
        <w:rPr>
          <w:rFonts w:ascii="Times New Roman CYR" w:hAnsi="Times New Roman CYR" w:cs="Times New Roman CYR"/>
          <w:sz w:val="22"/>
          <w:szCs w:val="22"/>
        </w:rPr>
        <w:t xml:space="preserve">     № 1</w:t>
      </w:r>
      <w:r w:rsidRPr="00736167">
        <w:rPr>
          <w:rFonts w:ascii="Times New Roman CYR" w:hAnsi="Times New Roman CYR" w:cs="Times New Roman CYR"/>
          <w:sz w:val="22"/>
          <w:szCs w:val="22"/>
        </w:rPr>
        <w:t>5</w:t>
      </w:r>
    </w:p>
    <w:p w:rsidR="00C452F7" w:rsidRPr="00736167" w:rsidRDefault="00C452F7" w:rsidP="00C452F7">
      <w:pPr>
        <w:pStyle w:val="a4"/>
        <w:rPr>
          <w:rFonts w:ascii="Times New Roman" w:hAnsi="Times New Roman"/>
        </w:rPr>
      </w:pPr>
    </w:p>
    <w:p w:rsidR="00736167" w:rsidRPr="00736167" w:rsidRDefault="00736167" w:rsidP="00736167">
      <w:pPr>
        <w:ind w:left="-540"/>
        <w:jc w:val="center"/>
        <w:rPr>
          <w:b/>
          <w:sz w:val="22"/>
          <w:szCs w:val="22"/>
          <w:lang w:eastAsia="ar-SA"/>
        </w:rPr>
      </w:pPr>
      <w:r w:rsidRPr="00736167">
        <w:rPr>
          <w:b/>
          <w:sz w:val="22"/>
          <w:szCs w:val="22"/>
          <w:lang w:eastAsia="ar-SA"/>
        </w:rPr>
        <w:t>Решение Совета депутатов Куракинского сельского поселения</w:t>
      </w:r>
    </w:p>
    <w:p w:rsidR="00736167" w:rsidRPr="00736167" w:rsidRDefault="00736167" w:rsidP="00736167">
      <w:pPr>
        <w:tabs>
          <w:tab w:val="right" w:pos="9355"/>
        </w:tabs>
        <w:jc w:val="center"/>
        <w:rPr>
          <w:b/>
          <w:sz w:val="22"/>
          <w:szCs w:val="22"/>
        </w:rPr>
      </w:pPr>
      <w:r w:rsidRPr="00736167">
        <w:rPr>
          <w:b/>
          <w:sz w:val="22"/>
          <w:szCs w:val="22"/>
          <w:lang w:eastAsia="ar-SA"/>
        </w:rPr>
        <w:t>четвертого созыва №60 от 10.10.2024 «</w:t>
      </w:r>
      <w:r w:rsidRPr="00736167">
        <w:rPr>
          <w:b/>
          <w:bCs/>
          <w:sz w:val="22"/>
          <w:szCs w:val="22"/>
        </w:rPr>
        <w:t xml:space="preserve">О внесении изменений в Устав </w:t>
      </w:r>
      <w:r w:rsidRPr="00736167">
        <w:rPr>
          <w:b/>
          <w:sz w:val="22"/>
          <w:szCs w:val="22"/>
        </w:rPr>
        <w:t>Куракинского</w:t>
      </w:r>
    </w:p>
    <w:p w:rsidR="00736167" w:rsidRPr="00736167" w:rsidRDefault="00736167" w:rsidP="00736167">
      <w:pPr>
        <w:pStyle w:val="a4"/>
        <w:ind w:firstLine="567"/>
        <w:jc w:val="center"/>
        <w:rPr>
          <w:rFonts w:ascii="Times New Roman" w:hAnsi="Times New Roman"/>
          <w:b/>
        </w:rPr>
      </w:pPr>
      <w:r w:rsidRPr="00736167">
        <w:rPr>
          <w:rFonts w:ascii="Times New Roman" w:hAnsi="Times New Roman"/>
          <w:b/>
        </w:rPr>
        <w:t>сельского поселения Ардатовского муниципального района</w:t>
      </w:r>
    </w:p>
    <w:p w:rsidR="00736167" w:rsidRPr="00736167" w:rsidRDefault="00736167" w:rsidP="00736167">
      <w:pPr>
        <w:pStyle w:val="a4"/>
        <w:ind w:firstLine="567"/>
        <w:jc w:val="center"/>
        <w:rPr>
          <w:rFonts w:ascii="Times New Roman" w:hAnsi="Times New Roman"/>
          <w:b/>
        </w:rPr>
      </w:pPr>
      <w:r w:rsidRPr="00736167">
        <w:rPr>
          <w:rFonts w:ascii="Times New Roman" w:hAnsi="Times New Roman"/>
          <w:b/>
        </w:rPr>
        <w:t>Республики Мордовия»</w:t>
      </w:r>
    </w:p>
    <w:p w:rsidR="00736167" w:rsidRPr="00736167" w:rsidRDefault="00736167" w:rsidP="00736167">
      <w:pPr>
        <w:pStyle w:val="a4"/>
        <w:rPr>
          <w:rFonts w:ascii="Times New Roman" w:hAnsi="Times New Roman"/>
          <w:b/>
          <w:lang w:eastAsia="ar-SA"/>
        </w:rPr>
      </w:pPr>
    </w:p>
    <w:p w:rsidR="00736167" w:rsidRPr="00736167" w:rsidRDefault="00736167" w:rsidP="00736167">
      <w:pPr>
        <w:pStyle w:val="a4"/>
        <w:jc w:val="center"/>
        <w:rPr>
          <w:rFonts w:ascii="Times New Roman" w:hAnsi="Times New Roman"/>
          <w:b/>
          <w:lang w:eastAsia="ar-SA"/>
        </w:rPr>
      </w:pPr>
      <w:r w:rsidRPr="00736167">
        <w:rPr>
          <w:rFonts w:ascii="Times New Roman" w:hAnsi="Times New Roman"/>
          <w:b/>
          <w:lang w:eastAsia="ar-SA"/>
        </w:rPr>
        <w:t>Республика Мордовия</w:t>
      </w:r>
    </w:p>
    <w:p w:rsidR="00736167" w:rsidRPr="00736167" w:rsidRDefault="00736167" w:rsidP="00736167">
      <w:pPr>
        <w:ind w:left="-540"/>
        <w:jc w:val="center"/>
        <w:rPr>
          <w:b/>
          <w:sz w:val="22"/>
          <w:szCs w:val="22"/>
          <w:lang w:eastAsia="ar-SA"/>
        </w:rPr>
      </w:pPr>
      <w:r w:rsidRPr="00736167">
        <w:rPr>
          <w:b/>
          <w:sz w:val="22"/>
          <w:szCs w:val="22"/>
          <w:lang w:eastAsia="ar-SA"/>
        </w:rPr>
        <w:t>Ардатовский муниципальный район</w:t>
      </w:r>
    </w:p>
    <w:p w:rsidR="00736167" w:rsidRPr="00736167" w:rsidRDefault="00736167" w:rsidP="00736167">
      <w:pPr>
        <w:ind w:left="-540"/>
        <w:jc w:val="center"/>
        <w:rPr>
          <w:b/>
          <w:sz w:val="22"/>
          <w:szCs w:val="22"/>
          <w:lang w:eastAsia="ar-SA"/>
        </w:rPr>
      </w:pPr>
      <w:r w:rsidRPr="00736167">
        <w:rPr>
          <w:b/>
          <w:sz w:val="22"/>
          <w:szCs w:val="22"/>
        </w:rPr>
        <w:t xml:space="preserve">  </w:t>
      </w:r>
      <w:r w:rsidRPr="00736167">
        <w:rPr>
          <w:b/>
          <w:sz w:val="22"/>
          <w:szCs w:val="22"/>
          <w:lang w:eastAsia="ar-SA"/>
        </w:rPr>
        <w:t>Совет депутатов Куракинского сельского поселения</w:t>
      </w:r>
    </w:p>
    <w:p w:rsidR="00736167" w:rsidRPr="00736167" w:rsidRDefault="00736167" w:rsidP="00736167">
      <w:pPr>
        <w:ind w:left="-540"/>
        <w:jc w:val="center"/>
        <w:rPr>
          <w:b/>
          <w:sz w:val="22"/>
          <w:szCs w:val="22"/>
          <w:lang w:eastAsia="ar-SA"/>
        </w:rPr>
      </w:pPr>
      <w:r w:rsidRPr="00736167">
        <w:rPr>
          <w:b/>
          <w:sz w:val="22"/>
          <w:szCs w:val="22"/>
          <w:lang w:eastAsia="ar-SA"/>
        </w:rPr>
        <w:t>четвертого созыва</w:t>
      </w:r>
    </w:p>
    <w:p w:rsidR="00736167" w:rsidRPr="00736167" w:rsidRDefault="00736167" w:rsidP="00736167">
      <w:pPr>
        <w:ind w:left="-540"/>
        <w:jc w:val="center"/>
        <w:rPr>
          <w:b/>
          <w:sz w:val="22"/>
          <w:szCs w:val="22"/>
          <w:lang w:eastAsia="ar-SA"/>
        </w:rPr>
      </w:pPr>
      <w:r w:rsidRPr="00736167">
        <w:rPr>
          <w:b/>
          <w:sz w:val="22"/>
          <w:szCs w:val="22"/>
          <w:lang w:eastAsia="ar-SA"/>
        </w:rPr>
        <w:t>с. Куракино</w:t>
      </w:r>
    </w:p>
    <w:p w:rsidR="00736167" w:rsidRPr="00736167" w:rsidRDefault="00736167" w:rsidP="00736167">
      <w:pPr>
        <w:ind w:right="-142"/>
        <w:rPr>
          <w:sz w:val="22"/>
          <w:szCs w:val="22"/>
          <w:u w:val="single"/>
        </w:rPr>
      </w:pPr>
    </w:p>
    <w:p w:rsidR="00736167" w:rsidRPr="00736167" w:rsidRDefault="00736167" w:rsidP="00736167">
      <w:pPr>
        <w:ind w:left="142" w:right="-142"/>
        <w:jc w:val="center"/>
        <w:rPr>
          <w:sz w:val="22"/>
          <w:szCs w:val="22"/>
        </w:rPr>
      </w:pPr>
    </w:p>
    <w:p w:rsidR="00736167" w:rsidRPr="00736167" w:rsidRDefault="00736167" w:rsidP="00736167">
      <w:pPr>
        <w:ind w:left="142" w:right="-142"/>
        <w:jc w:val="center"/>
        <w:rPr>
          <w:sz w:val="22"/>
          <w:szCs w:val="22"/>
        </w:rPr>
      </w:pPr>
      <w:r w:rsidRPr="00736167">
        <w:rPr>
          <w:sz w:val="22"/>
          <w:szCs w:val="22"/>
        </w:rPr>
        <w:t>РЕШЕНИЕ</w:t>
      </w:r>
    </w:p>
    <w:p w:rsidR="00736167" w:rsidRPr="00736167" w:rsidRDefault="00736167" w:rsidP="00736167">
      <w:pPr>
        <w:ind w:left="142" w:right="-142"/>
        <w:rPr>
          <w:sz w:val="22"/>
          <w:szCs w:val="22"/>
        </w:rPr>
      </w:pPr>
    </w:p>
    <w:p w:rsidR="00736167" w:rsidRPr="00736167" w:rsidRDefault="00736167" w:rsidP="00736167">
      <w:pPr>
        <w:ind w:left="142" w:right="-142"/>
        <w:rPr>
          <w:b/>
          <w:sz w:val="22"/>
          <w:szCs w:val="22"/>
        </w:rPr>
      </w:pPr>
      <w:r w:rsidRPr="00736167">
        <w:rPr>
          <w:sz w:val="22"/>
          <w:szCs w:val="22"/>
        </w:rPr>
        <w:t xml:space="preserve">       </w:t>
      </w:r>
      <w:r w:rsidRPr="00736167">
        <w:rPr>
          <w:b/>
          <w:sz w:val="22"/>
          <w:szCs w:val="22"/>
        </w:rPr>
        <w:t>от 10 октября 2024 года                                                                                               № 60</w:t>
      </w:r>
    </w:p>
    <w:p w:rsidR="00736167" w:rsidRPr="00736167" w:rsidRDefault="00736167" w:rsidP="00736167">
      <w:pPr>
        <w:tabs>
          <w:tab w:val="right" w:pos="9355"/>
        </w:tabs>
        <w:rPr>
          <w:sz w:val="22"/>
          <w:szCs w:val="22"/>
        </w:rPr>
      </w:pPr>
    </w:p>
    <w:p w:rsidR="00736167" w:rsidRPr="00736167" w:rsidRDefault="00736167" w:rsidP="00736167">
      <w:pPr>
        <w:tabs>
          <w:tab w:val="right" w:pos="9355"/>
        </w:tabs>
        <w:jc w:val="center"/>
        <w:rPr>
          <w:b/>
          <w:sz w:val="22"/>
          <w:szCs w:val="22"/>
        </w:rPr>
      </w:pPr>
      <w:r w:rsidRPr="00736167">
        <w:rPr>
          <w:b/>
          <w:bCs/>
          <w:sz w:val="22"/>
          <w:szCs w:val="22"/>
        </w:rPr>
        <w:t xml:space="preserve">О внесении изменений в Устав </w:t>
      </w:r>
      <w:r w:rsidRPr="00736167">
        <w:rPr>
          <w:b/>
          <w:sz w:val="22"/>
          <w:szCs w:val="22"/>
        </w:rPr>
        <w:t>Куракинского</w:t>
      </w:r>
    </w:p>
    <w:p w:rsidR="00736167" w:rsidRPr="00736167" w:rsidRDefault="00736167" w:rsidP="00736167">
      <w:pPr>
        <w:pStyle w:val="a4"/>
        <w:ind w:firstLine="567"/>
        <w:jc w:val="center"/>
        <w:rPr>
          <w:rFonts w:ascii="Times New Roman" w:hAnsi="Times New Roman"/>
          <w:b/>
        </w:rPr>
      </w:pPr>
      <w:r w:rsidRPr="00736167">
        <w:rPr>
          <w:rFonts w:ascii="Times New Roman" w:hAnsi="Times New Roman"/>
          <w:b/>
        </w:rPr>
        <w:t>сельского поселения Ардатовского муниципального</w:t>
      </w:r>
    </w:p>
    <w:p w:rsidR="00736167" w:rsidRPr="00736167" w:rsidRDefault="00736167" w:rsidP="00736167">
      <w:pPr>
        <w:pStyle w:val="a4"/>
        <w:ind w:firstLine="567"/>
        <w:jc w:val="center"/>
        <w:rPr>
          <w:rFonts w:ascii="Times New Roman" w:hAnsi="Times New Roman"/>
          <w:b/>
        </w:rPr>
      </w:pPr>
      <w:r w:rsidRPr="00736167">
        <w:rPr>
          <w:rFonts w:ascii="Times New Roman" w:hAnsi="Times New Roman"/>
          <w:b/>
        </w:rPr>
        <w:t>района Республики Мордовия</w:t>
      </w:r>
    </w:p>
    <w:p w:rsidR="00736167" w:rsidRPr="00736167" w:rsidRDefault="00736167" w:rsidP="00736167">
      <w:pPr>
        <w:widowControl w:val="0"/>
        <w:spacing w:line="240" w:lineRule="atLeast"/>
        <w:ind w:firstLine="567"/>
        <w:contextualSpacing/>
        <w:jc w:val="both"/>
        <w:outlineLvl w:val="0"/>
        <w:rPr>
          <w:b/>
          <w:bCs/>
          <w:sz w:val="22"/>
          <w:szCs w:val="22"/>
        </w:rPr>
      </w:pPr>
    </w:p>
    <w:p w:rsidR="00736167" w:rsidRPr="00736167" w:rsidRDefault="00736167" w:rsidP="00736167">
      <w:pPr>
        <w:widowControl w:val="0"/>
        <w:spacing w:line="240" w:lineRule="atLeast"/>
        <w:ind w:firstLine="720"/>
        <w:contextualSpacing/>
        <w:jc w:val="both"/>
        <w:rPr>
          <w:bCs/>
          <w:sz w:val="22"/>
          <w:szCs w:val="22"/>
        </w:rPr>
      </w:pPr>
    </w:p>
    <w:p w:rsidR="00736167" w:rsidRPr="00736167" w:rsidRDefault="00736167" w:rsidP="00736167">
      <w:pPr>
        <w:ind w:firstLine="709"/>
        <w:jc w:val="both"/>
        <w:rPr>
          <w:color w:val="000000"/>
          <w:sz w:val="22"/>
          <w:szCs w:val="22"/>
        </w:rPr>
      </w:pPr>
      <w:r w:rsidRPr="00736167">
        <w:rPr>
          <w:color w:val="000000"/>
          <w:sz w:val="22"/>
          <w:szCs w:val="22"/>
        </w:rPr>
        <w:t>В целях приведения Устава Куракинского сельского поселения Ардатовского муниципального района Республики Мордовия в соответствие с действующим законодательством, руководствуясь Федеральным законом от 6 октября 2003г. № 131-ФЗ «Об общих принципах организации местного самоуправления в Российской Федерации», Совет депутатов Куракинского сельского поселения Ардатовского муниципального района решил:</w:t>
      </w:r>
    </w:p>
    <w:p w:rsidR="00736167" w:rsidRPr="00736167" w:rsidRDefault="00736167" w:rsidP="00736167">
      <w:pPr>
        <w:pStyle w:val="a5"/>
        <w:spacing w:before="0" w:beforeAutospacing="0" w:after="0" w:afterAutospacing="0"/>
        <w:ind w:firstLine="709"/>
        <w:jc w:val="both"/>
        <w:rPr>
          <w:sz w:val="22"/>
          <w:szCs w:val="22"/>
        </w:rPr>
      </w:pPr>
      <w:r w:rsidRPr="00736167">
        <w:rPr>
          <w:sz w:val="22"/>
          <w:szCs w:val="22"/>
        </w:rPr>
        <w:t xml:space="preserve">1. Внести в Устав Куракинского сельского поселения Ардатовского муниципального района Республики Мордовия, утвержденный решением Совета депутатов Куракинского сельского поселения Ардатовского муниципального района Республики Мордовия  от 20 ноября </w:t>
      </w:r>
      <w:smartTag w:uri="urn:schemas-microsoft-com:office:smarttags" w:element="metricconverter">
        <w:smartTagPr>
          <w:attr w:name="ProductID" w:val="2017 г"/>
        </w:smartTagPr>
        <w:r w:rsidRPr="00736167">
          <w:rPr>
            <w:sz w:val="22"/>
            <w:szCs w:val="22"/>
          </w:rPr>
          <w:t>2009 г</w:t>
        </w:r>
      </w:smartTag>
      <w:r w:rsidRPr="00736167">
        <w:rPr>
          <w:sz w:val="22"/>
          <w:szCs w:val="22"/>
        </w:rPr>
        <w:t xml:space="preserve">. № 14 (с изменениями, внесёнными решениями Совета депутатов Куракинского сельского поселения Ардатовского муниципального района Республики Мордовия </w:t>
      </w:r>
      <w:r w:rsidRPr="00736167">
        <w:rPr>
          <w:bCs/>
          <w:sz w:val="22"/>
          <w:szCs w:val="22"/>
        </w:rPr>
        <w:t>от 26 октября 2010 г. </w:t>
      </w:r>
      <w:hyperlink r:id="rId4" w:tgtFrame="_blank" w:history="1">
        <w:r w:rsidRPr="00736167">
          <w:rPr>
            <w:rStyle w:val="10"/>
            <w:bCs/>
            <w:sz w:val="22"/>
            <w:szCs w:val="22"/>
          </w:rPr>
          <w:t>№ 40</w:t>
        </w:r>
      </w:hyperlink>
      <w:r w:rsidRPr="00736167">
        <w:rPr>
          <w:bCs/>
          <w:sz w:val="22"/>
          <w:szCs w:val="22"/>
        </w:rPr>
        <w:t>, от 24 июня 2011 г. </w:t>
      </w:r>
      <w:hyperlink r:id="rId5" w:tgtFrame="_blank" w:history="1">
        <w:r w:rsidRPr="00736167">
          <w:rPr>
            <w:rStyle w:val="10"/>
            <w:bCs/>
            <w:sz w:val="22"/>
            <w:szCs w:val="22"/>
          </w:rPr>
          <w:t>№ 59</w:t>
        </w:r>
      </w:hyperlink>
      <w:r w:rsidRPr="00736167">
        <w:rPr>
          <w:bCs/>
          <w:sz w:val="22"/>
          <w:szCs w:val="22"/>
        </w:rPr>
        <w:t>, от 03.08.2012 г. </w:t>
      </w:r>
      <w:hyperlink r:id="rId6" w:tgtFrame="_blank" w:history="1">
        <w:r w:rsidRPr="00736167">
          <w:rPr>
            <w:rStyle w:val="10"/>
            <w:bCs/>
            <w:sz w:val="22"/>
            <w:szCs w:val="22"/>
          </w:rPr>
          <w:t>№ 26</w:t>
        </w:r>
      </w:hyperlink>
      <w:r w:rsidRPr="00736167">
        <w:rPr>
          <w:bCs/>
          <w:sz w:val="22"/>
          <w:szCs w:val="22"/>
        </w:rPr>
        <w:t>, от 09.12.2013 г. </w:t>
      </w:r>
      <w:hyperlink r:id="rId7" w:tgtFrame="_blank" w:history="1">
        <w:r w:rsidRPr="00736167">
          <w:rPr>
            <w:rStyle w:val="10"/>
            <w:bCs/>
            <w:sz w:val="22"/>
            <w:szCs w:val="22"/>
          </w:rPr>
          <w:t>№ 56</w:t>
        </w:r>
      </w:hyperlink>
      <w:r w:rsidRPr="00736167">
        <w:rPr>
          <w:bCs/>
          <w:sz w:val="22"/>
          <w:szCs w:val="22"/>
        </w:rPr>
        <w:t>, от 12.05.2015 г. </w:t>
      </w:r>
      <w:hyperlink r:id="rId8" w:tgtFrame="_blank" w:history="1">
        <w:r w:rsidRPr="00736167">
          <w:rPr>
            <w:rStyle w:val="10"/>
            <w:bCs/>
            <w:sz w:val="22"/>
            <w:szCs w:val="22"/>
          </w:rPr>
          <w:t>№ 91</w:t>
        </w:r>
      </w:hyperlink>
      <w:r w:rsidRPr="00736167">
        <w:rPr>
          <w:bCs/>
          <w:sz w:val="22"/>
          <w:szCs w:val="22"/>
        </w:rPr>
        <w:t>, от 27.06.2016 г. </w:t>
      </w:r>
      <w:hyperlink r:id="rId9" w:tgtFrame="_blank" w:history="1">
        <w:r w:rsidRPr="00736167">
          <w:rPr>
            <w:rStyle w:val="10"/>
            <w:bCs/>
            <w:sz w:val="22"/>
            <w:szCs w:val="22"/>
          </w:rPr>
          <w:t>№ 123</w:t>
        </w:r>
      </w:hyperlink>
      <w:r w:rsidRPr="00736167">
        <w:rPr>
          <w:bCs/>
          <w:sz w:val="22"/>
          <w:szCs w:val="22"/>
        </w:rPr>
        <w:t>, от 20.06.2017 г. </w:t>
      </w:r>
      <w:hyperlink r:id="rId10" w:tgtFrame="_blank" w:history="1">
        <w:r w:rsidRPr="00736167">
          <w:rPr>
            <w:rStyle w:val="10"/>
            <w:bCs/>
            <w:sz w:val="22"/>
            <w:szCs w:val="22"/>
          </w:rPr>
          <w:t>№ 31</w:t>
        </w:r>
      </w:hyperlink>
      <w:r w:rsidRPr="00736167">
        <w:rPr>
          <w:bCs/>
          <w:sz w:val="22"/>
          <w:szCs w:val="22"/>
        </w:rPr>
        <w:t>, от 22.10.2018 г. </w:t>
      </w:r>
      <w:hyperlink r:id="rId11" w:tgtFrame="_blank" w:history="1">
        <w:r w:rsidRPr="00736167">
          <w:rPr>
            <w:rStyle w:val="10"/>
            <w:bCs/>
            <w:sz w:val="22"/>
            <w:szCs w:val="22"/>
          </w:rPr>
          <w:t>№ 60</w:t>
        </w:r>
      </w:hyperlink>
      <w:r w:rsidRPr="00736167">
        <w:rPr>
          <w:rStyle w:val="10"/>
          <w:bCs/>
          <w:sz w:val="22"/>
          <w:szCs w:val="22"/>
        </w:rPr>
        <w:t>, от 17.09.2019 г </w:t>
      </w:r>
      <w:hyperlink r:id="rId12" w:tgtFrame="_blank" w:history="1">
        <w:r w:rsidRPr="00736167">
          <w:rPr>
            <w:rStyle w:val="10"/>
            <w:bCs/>
            <w:sz w:val="22"/>
            <w:szCs w:val="22"/>
          </w:rPr>
          <w:t>№ 86</w:t>
        </w:r>
      </w:hyperlink>
      <w:r w:rsidRPr="00736167">
        <w:rPr>
          <w:sz w:val="22"/>
          <w:szCs w:val="22"/>
        </w:rPr>
        <w:t>, от 28.10.2020г.№ 101, от 21.05.2021г.№111, от 09.03.2022г.№20,</w:t>
      </w:r>
      <w:r w:rsidRPr="00736167">
        <w:rPr>
          <w:rFonts w:ascii="Arial" w:hAnsi="Arial" w:cs="Arial"/>
          <w:b/>
          <w:bCs/>
          <w:color w:val="000000"/>
          <w:sz w:val="22"/>
          <w:szCs w:val="22"/>
        </w:rPr>
        <w:t xml:space="preserve"> </w:t>
      </w:r>
      <w:r w:rsidRPr="00736167">
        <w:rPr>
          <w:bCs/>
          <w:sz w:val="22"/>
          <w:szCs w:val="22"/>
        </w:rPr>
        <w:t>от 04.04.2023 </w:t>
      </w:r>
      <w:hyperlink r:id="rId13" w:tgtFrame="_blank" w:history="1">
        <w:r w:rsidRPr="00736167">
          <w:rPr>
            <w:bCs/>
            <w:sz w:val="22"/>
            <w:szCs w:val="22"/>
          </w:rPr>
          <w:t>№39</w:t>
        </w:r>
      </w:hyperlink>
      <w:r w:rsidRPr="00736167">
        <w:rPr>
          <w:bCs/>
          <w:sz w:val="22"/>
          <w:szCs w:val="22"/>
        </w:rPr>
        <w:t>)</w:t>
      </w:r>
      <w:r w:rsidRPr="00736167">
        <w:rPr>
          <w:sz w:val="22"/>
          <w:szCs w:val="22"/>
        </w:rPr>
        <w:t xml:space="preserve"> </w:t>
      </w:r>
      <w:r w:rsidRPr="00736167">
        <w:rPr>
          <w:color w:val="000000"/>
          <w:sz w:val="22"/>
          <w:szCs w:val="22"/>
        </w:rPr>
        <w:t>следующие изменения:</w:t>
      </w:r>
    </w:p>
    <w:p w:rsidR="00736167" w:rsidRPr="00736167" w:rsidRDefault="00736167" w:rsidP="00736167">
      <w:pPr>
        <w:widowControl w:val="0"/>
        <w:spacing w:line="240" w:lineRule="atLeast"/>
        <w:ind w:firstLine="567"/>
        <w:contextualSpacing/>
        <w:jc w:val="both"/>
        <w:outlineLvl w:val="0"/>
        <w:rPr>
          <w:b/>
          <w:bCs/>
          <w:sz w:val="22"/>
          <w:szCs w:val="22"/>
        </w:rPr>
      </w:pPr>
    </w:p>
    <w:p w:rsidR="00736167" w:rsidRPr="00736167" w:rsidRDefault="00736167" w:rsidP="00736167">
      <w:pPr>
        <w:pStyle w:val="bodytextindent"/>
        <w:spacing w:before="0" w:beforeAutospacing="0" w:after="0" w:afterAutospacing="0"/>
        <w:ind w:firstLine="709"/>
        <w:jc w:val="both"/>
        <w:rPr>
          <w:b/>
          <w:color w:val="000000"/>
          <w:sz w:val="22"/>
          <w:szCs w:val="22"/>
        </w:rPr>
      </w:pPr>
      <w:r w:rsidRPr="00736167">
        <w:rPr>
          <w:b/>
          <w:color w:val="000000"/>
          <w:sz w:val="22"/>
          <w:szCs w:val="22"/>
        </w:rPr>
        <w:t>1) пункт 18 части 1 статьи 6 изложить в следующей редакции:</w:t>
      </w:r>
    </w:p>
    <w:p w:rsidR="00736167" w:rsidRPr="00736167" w:rsidRDefault="00736167" w:rsidP="00736167">
      <w:pPr>
        <w:pStyle w:val="bodytextindent"/>
        <w:spacing w:before="0" w:beforeAutospacing="0" w:after="0" w:afterAutospacing="0"/>
        <w:ind w:firstLine="709"/>
        <w:jc w:val="both"/>
        <w:rPr>
          <w:color w:val="000000"/>
          <w:sz w:val="22"/>
          <w:szCs w:val="22"/>
        </w:rPr>
      </w:pPr>
      <w:r w:rsidRPr="00736167">
        <w:rPr>
          <w:color w:val="000000"/>
          <w:sz w:val="22"/>
          <w:szCs w:val="22"/>
        </w:rPr>
        <w:t>«18)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Куракинском сельском поселении;»;</w:t>
      </w:r>
    </w:p>
    <w:p w:rsidR="00736167" w:rsidRPr="00736167" w:rsidRDefault="00736167" w:rsidP="00736167">
      <w:pPr>
        <w:pStyle w:val="bodytextindent"/>
        <w:spacing w:before="0" w:beforeAutospacing="0" w:after="0" w:afterAutospacing="0"/>
        <w:ind w:firstLine="709"/>
        <w:jc w:val="both"/>
        <w:rPr>
          <w:color w:val="000000"/>
          <w:sz w:val="22"/>
          <w:szCs w:val="22"/>
        </w:rPr>
      </w:pPr>
    </w:p>
    <w:p w:rsidR="00736167" w:rsidRPr="00736167" w:rsidRDefault="00736167" w:rsidP="00736167">
      <w:pPr>
        <w:pStyle w:val="bodytextindent"/>
        <w:spacing w:before="0" w:beforeAutospacing="0" w:after="0" w:afterAutospacing="0"/>
        <w:ind w:firstLine="709"/>
        <w:jc w:val="both"/>
        <w:rPr>
          <w:b/>
          <w:color w:val="000000"/>
          <w:sz w:val="22"/>
          <w:szCs w:val="22"/>
        </w:rPr>
      </w:pPr>
      <w:r w:rsidRPr="00736167">
        <w:rPr>
          <w:b/>
          <w:color w:val="000000"/>
          <w:sz w:val="22"/>
          <w:szCs w:val="22"/>
        </w:rPr>
        <w:t>2) в статье 9:</w:t>
      </w:r>
    </w:p>
    <w:p w:rsidR="00736167" w:rsidRPr="00736167" w:rsidRDefault="00736167" w:rsidP="00736167">
      <w:pPr>
        <w:pStyle w:val="bodytextindent"/>
        <w:spacing w:before="0" w:beforeAutospacing="0" w:after="0" w:afterAutospacing="0"/>
        <w:ind w:firstLine="709"/>
        <w:jc w:val="both"/>
        <w:rPr>
          <w:b/>
          <w:color w:val="000000"/>
          <w:sz w:val="22"/>
          <w:szCs w:val="22"/>
        </w:rPr>
      </w:pPr>
      <w:r w:rsidRPr="00736167">
        <w:rPr>
          <w:b/>
          <w:color w:val="000000"/>
          <w:sz w:val="22"/>
          <w:szCs w:val="22"/>
        </w:rPr>
        <w:t>часть 4 дополнить абзацем вторым следующего содержания:</w:t>
      </w:r>
    </w:p>
    <w:p w:rsidR="00736167" w:rsidRPr="00736167" w:rsidRDefault="00736167" w:rsidP="00736167">
      <w:pPr>
        <w:pStyle w:val="bodytextindent"/>
        <w:spacing w:before="0" w:beforeAutospacing="0" w:after="0" w:afterAutospacing="0"/>
        <w:ind w:firstLine="709"/>
        <w:jc w:val="both"/>
        <w:rPr>
          <w:color w:val="000000"/>
          <w:sz w:val="22"/>
          <w:szCs w:val="22"/>
        </w:rPr>
      </w:pPr>
      <w:r w:rsidRPr="00736167">
        <w:rPr>
          <w:color w:val="000000"/>
          <w:sz w:val="22"/>
          <w:szCs w:val="22"/>
        </w:rPr>
        <w:t xml:space="preserve">«Если Совет депутатов Куракинского сельского поселения не назначит выборы в срок, установленный абзацем первым настоящей части, а также, если Совет депутатов Куракинского </w:t>
      </w:r>
      <w:r w:rsidRPr="00736167">
        <w:rPr>
          <w:color w:val="000000"/>
          <w:sz w:val="22"/>
          <w:szCs w:val="22"/>
        </w:rPr>
        <w:lastRenderedPageBreak/>
        <w:t>сельского поселения отсутствует или находится в неправомочном составе, выборы депутатов Совета депутатов Куракинского сельского поселения назначаются территориальной избирательной комиссией не позднее чем за 70 дней до дня голосования. Решение избирательной комиссии о назначении выборов публикуется не позднее чем через семь дней со дня истечения установленного абзацем первым настоящей части срока официального опубликования решения о назначении выборов.»;</w:t>
      </w:r>
    </w:p>
    <w:p w:rsidR="00736167" w:rsidRPr="00736167" w:rsidRDefault="00736167" w:rsidP="00736167">
      <w:pPr>
        <w:pStyle w:val="bodytextindent"/>
        <w:spacing w:before="0" w:beforeAutospacing="0" w:after="0" w:afterAutospacing="0"/>
        <w:ind w:firstLine="709"/>
        <w:jc w:val="both"/>
        <w:rPr>
          <w:color w:val="000000"/>
          <w:sz w:val="22"/>
          <w:szCs w:val="22"/>
        </w:rPr>
      </w:pPr>
    </w:p>
    <w:p w:rsidR="00736167" w:rsidRPr="00736167" w:rsidRDefault="00736167" w:rsidP="00736167">
      <w:pPr>
        <w:pStyle w:val="bodytext"/>
        <w:spacing w:before="0" w:beforeAutospacing="0" w:after="0" w:afterAutospacing="0"/>
        <w:ind w:firstLine="709"/>
        <w:jc w:val="both"/>
        <w:rPr>
          <w:b/>
          <w:color w:val="000000"/>
          <w:sz w:val="22"/>
          <w:szCs w:val="22"/>
        </w:rPr>
      </w:pPr>
      <w:r w:rsidRPr="00736167">
        <w:rPr>
          <w:b/>
          <w:color w:val="000000"/>
          <w:sz w:val="22"/>
          <w:szCs w:val="22"/>
        </w:rPr>
        <w:t>3) пункт 2 части 2 статьи 22 изложить в следующей редакции:</w:t>
      </w:r>
    </w:p>
    <w:p w:rsidR="00736167" w:rsidRPr="00736167" w:rsidRDefault="00736167" w:rsidP="00736167">
      <w:pPr>
        <w:pStyle w:val="bodytext"/>
        <w:spacing w:before="0" w:beforeAutospacing="0" w:after="0" w:afterAutospacing="0"/>
        <w:ind w:firstLine="709"/>
        <w:jc w:val="both"/>
        <w:rPr>
          <w:color w:val="000000"/>
          <w:sz w:val="22"/>
          <w:szCs w:val="22"/>
        </w:rPr>
      </w:pPr>
      <w:r w:rsidRPr="00736167">
        <w:rPr>
          <w:color w:val="000000"/>
          <w:sz w:val="22"/>
          <w:szCs w:val="22"/>
        </w:rPr>
        <w:t>«2) учреждение печатного средства массовой информации и (или) сетевого издания для обнародования муниципальных правовых актов, доведения до сведения жителей Куракинского сельского поселения официальной информации;»;</w:t>
      </w:r>
    </w:p>
    <w:p w:rsidR="00736167" w:rsidRPr="00736167" w:rsidRDefault="00736167" w:rsidP="00736167">
      <w:pPr>
        <w:pStyle w:val="bodytextindent"/>
        <w:spacing w:before="0" w:beforeAutospacing="0" w:after="0" w:afterAutospacing="0"/>
        <w:ind w:firstLine="709"/>
        <w:jc w:val="both"/>
        <w:rPr>
          <w:color w:val="000000"/>
          <w:sz w:val="22"/>
          <w:szCs w:val="22"/>
        </w:rPr>
      </w:pPr>
    </w:p>
    <w:p w:rsidR="00736167" w:rsidRPr="00736167" w:rsidRDefault="00736167" w:rsidP="00736167">
      <w:pPr>
        <w:pStyle w:val="bodytext"/>
        <w:spacing w:before="0" w:beforeAutospacing="0" w:after="0" w:afterAutospacing="0"/>
        <w:ind w:firstLine="709"/>
        <w:jc w:val="both"/>
        <w:rPr>
          <w:b/>
          <w:color w:val="000000"/>
          <w:sz w:val="22"/>
          <w:szCs w:val="22"/>
        </w:rPr>
      </w:pPr>
      <w:r w:rsidRPr="00736167">
        <w:rPr>
          <w:b/>
          <w:color w:val="000000"/>
          <w:sz w:val="22"/>
          <w:szCs w:val="22"/>
        </w:rPr>
        <w:t>4) статью 24 дополнить частью 13 следующего содержания:</w:t>
      </w:r>
    </w:p>
    <w:p w:rsidR="00736167" w:rsidRPr="00736167" w:rsidRDefault="00736167" w:rsidP="00736167">
      <w:pPr>
        <w:pStyle w:val="a5"/>
        <w:spacing w:before="0" w:beforeAutospacing="0" w:after="0" w:afterAutospacing="0"/>
        <w:ind w:firstLine="709"/>
        <w:jc w:val="both"/>
        <w:rPr>
          <w:color w:val="000000"/>
          <w:sz w:val="22"/>
          <w:szCs w:val="22"/>
        </w:rPr>
      </w:pPr>
      <w:r w:rsidRPr="00736167">
        <w:rPr>
          <w:color w:val="000000"/>
          <w:sz w:val="22"/>
          <w:szCs w:val="22"/>
        </w:rPr>
        <w:t>«13. Депутат Совета депутатов Куракинского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w:t>
      </w:r>
      <w:hyperlink r:id="rId14" w:tgtFrame="_blank" w:history="1">
        <w:r w:rsidRPr="00736167">
          <w:rPr>
            <w:color w:val="000000"/>
            <w:sz w:val="22"/>
            <w:szCs w:val="22"/>
          </w:rPr>
          <w:t>№ 131-ФЗ «Об общих принципах организации местного самоуправления в Российской Федерации»</w:t>
        </w:r>
      </w:hyperlink>
      <w:r w:rsidRPr="00736167">
        <w:rPr>
          <w:color w:val="000000"/>
          <w:sz w:val="22"/>
          <w:szCs w:val="22"/>
        </w:rPr>
        <w:t>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w:t>
      </w:r>
      <w:hyperlink r:id="rId15" w:tgtFrame="_blank" w:history="1">
        <w:r w:rsidRPr="00736167">
          <w:rPr>
            <w:color w:val="000000"/>
            <w:sz w:val="22"/>
            <w:szCs w:val="22"/>
          </w:rPr>
          <w:t>№ 273-ФЗ</w:t>
        </w:r>
      </w:hyperlink>
      <w:r w:rsidRPr="00736167">
        <w:rPr>
          <w:color w:val="000000"/>
          <w:sz w:val="22"/>
          <w:szCs w:val="22"/>
        </w:rPr>
        <w:t> «О противодействии коррупции».»;</w:t>
      </w:r>
    </w:p>
    <w:p w:rsidR="00736167" w:rsidRPr="00736167" w:rsidRDefault="00736167" w:rsidP="00736167">
      <w:pPr>
        <w:pStyle w:val="a5"/>
        <w:spacing w:before="0" w:beforeAutospacing="0" w:after="0" w:afterAutospacing="0"/>
        <w:ind w:firstLine="709"/>
        <w:jc w:val="both"/>
        <w:rPr>
          <w:color w:val="000000"/>
          <w:sz w:val="22"/>
          <w:szCs w:val="22"/>
        </w:rPr>
      </w:pPr>
    </w:p>
    <w:p w:rsidR="00736167" w:rsidRPr="00736167" w:rsidRDefault="00736167" w:rsidP="00736167">
      <w:pPr>
        <w:pStyle w:val="a5"/>
        <w:spacing w:before="0" w:beforeAutospacing="0" w:after="0" w:afterAutospacing="0"/>
        <w:ind w:firstLine="709"/>
        <w:jc w:val="both"/>
        <w:rPr>
          <w:b/>
          <w:color w:val="000000"/>
          <w:sz w:val="22"/>
          <w:szCs w:val="22"/>
        </w:rPr>
      </w:pPr>
      <w:r w:rsidRPr="00736167">
        <w:rPr>
          <w:b/>
          <w:color w:val="000000"/>
          <w:sz w:val="22"/>
          <w:szCs w:val="22"/>
        </w:rPr>
        <w:t>5) статью 27 дополнить частью 13 следующего содержания:</w:t>
      </w:r>
    </w:p>
    <w:p w:rsidR="00736167" w:rsidRPr="00736167" w:rsidRDefault="00736167" w:rsidP="00736167">
      <w:pPr>
        <w:pStyle w:val="a5"/>
        <w:spacing w:before="0" w:beforeAutospacing="0" w:after="0" w:afterAutospacing="0"/>
        <w:ind w:firstLine="709"/>
        <w:jc w:val="both"/>
        <w:rPr>
          <w:color w:val="000000"/>
          <w:sz w:val="22"/>
          <w:szCs w:val="22"/>
        </w:rPr>
      </w:pPr>
      <w:r w:rsidRPr="00736167">
        <w:rPr>
          <w:color w:val="000000"/>
          <w:sz w:val="22"/>
          <w:szCs w:val="22"/>
        </w:rPr>
        <w:t>«13. Глава Куракинского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w:t>
      </w:r>
      <w:hyperlink r:id="rId16" w:tgtFrame="_blank" w:history="1">
        <w:r w:rsidRPr="00736167">
          <w:rPr>
            <w:color w:val="000000"/>
            <w:sz w:val="22"/>
            <w:szCs w:val="22"/>
          </w:rPr>
          <w:t>№ 131-ФЗ «Об общих принципах организации местного самоуправления в Российской Федерации»</w:t>
        </w:r>
      </w:hyperlink>
      <w:r w:rsidRPr="00736167">
        <w:rPr>
          <w:color w:val="000000"/>
          <w:sz w:val="22"/>
          <w:szCs w:val="22"/>
        </w:rPr>
        <w:t>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w:t>
      </w:r>
      <w:hyperlink r:id="rId17" w:tgtFrame="_blank" w:history="1">
        <w:r w:rsidRPr="00736167">
          <w:rPr>
            <w:color w:val="000000"/>
            <w:sz w:val="22"/>
            <w:szCs w:val="22"/>
          </w:rPr>
          <w:t>№ 273-ФЗ</w:t>
        </w:r>
      </w:hyperlink>
      <w:r w:rsidRPr="00736167">
        <w:rPr>
          <w:color w:val="000000"/>
          <w:sz w:val="22"/>
          <w:szCs w:val="22"/>
        </w:rPr>
        <w:t> «О противодействии коррупции».»;</w:t>
      </w:r>
    </w:p>
    <w:p w:rsidR="00736167" w:rsidRPr="00736167" w:rsidRDefault="00736167" w:rsidP="00736167">
      <w:pPr>
        <w:pStyle w:val="a5"/>
        <w:spacing w:before="0" w:beforeAutospacing="0" w:after="0" w:afterAutospacing="0"/>
        <w:ind w:firstLine="709"/>
        <w:jc w:val="both"/>
        <w:rPr>
          <w:color w:val="000000"/>
          <w:sz w:val="22"/>
          <w:szCs w:val="22"/>
        </w:rPr>
      </w:pPr>
    </w:p>
    <w:p w:rsidR="00736167" w:rsidRPr="00736167" w:rsidRDefault="00736167" w:rsidP="00736167">
      <w:pPr>
        <w:pStyle w:val="a5"/>
        <w:spacing w:before="0" w:beforeAutospacing="0" w:after="0" w:afterAutospacing="0"/>
        <w:ind w:firstLine="567"/>
        <w:jc w:val="both"/>
        <w:rPr>
          <w:b/>
          <w:color w:val="000000"/>
          <w:sz w:val="22"/>
          <w:szCs w:val="22"/>
        </w:rPr>
      </w:pPr>
      <w:r w:rsidRPr="00736167">
        <w:rPr>
          <w:b/>
          <w:color w:val="000000"/>
          <w:sz w:val="22"/>
          <w:szCs w:val="22"/>
        </w:rPr>
        <w:t>6) в статье 29.1:</w:t>
      </w:r>
    </w:p>
    <w:p w:rsidR="00736167" w:rsidRPr="00736167" w:rsidRDefault="00736167" w:rsidP="00736167">
      <w:pPr>
        <w:pStyle w:val="a5"/>
        <w:spacing w:before="0" w:beforeAutospacing="0" w:after="0" w:afterAutospacing="0"/>
        <w:ind w:firstLine="567"/>
        <w:jc w:val="both"/>
        <w:rPr>
          <w:b/>
          <w:color w:val="000000"/>
          <w:sz w:val="22"/>
          <w:szCs w:val="22"/>
        </w:rPr>
      </w:pPr>
      <w:r w:rsidRPr="00736167">
        <w:rPr>
          <w:b/>
          <w:color w:val="000000"/>
          <w:sz w:val="22"/>
          <w:szCs w:val="22"/>
        </w:rPr>
        <w:t>а) часть 1.1. изложить в следующей редакции:</w:t>
      </w:r>
    </w:p>
    <w:p w:rsidR="00736167" w:rsidRPr="00736167" w:rsidRDefault="00736167" w:rsidP="00736167">
      <w:pPr>
        <w:jc w:val="both"/>
        <w:rPr>
          <w:rFonts w:eastAsiaTheme="minorHAnsi"/>
          <w:sz w:val="22"/>
          <w:szCs w:val="22"/>
          <w:lang w:eastAsia="en-US"/>
        </w:rPr>
      </w:pPr>
      <w:r w:rsidRPr="00736167">
        <w:rPr>
          <w:color w:val="000000"/>
          <w:sz w:val="22"/>
          <w:szCs w:val="22"/>
        </w:rPr>
        <w:t>«1.1.</w:t>
      </w:r>
      <w:r w:rsidRPr="00736167">
        <w:rPr>
          <w:b/>
          <w:color w:val="000000"/>
          <w:sz w:val="22"/>
          <w:szCs w:val="22"/>
        </w:rPr>
        <w:t xml:space="preserve"> </w:t>
      </w:r>
      <w:r w:rsidRPr="00736167">
        <w:rPr>
          <w:rFonts w:eastAsiaTheme="minorHAnsi"/>
          <w:sz w:val="22"/>
          <w:szCs w:val="22"/>
          <w:lang w:eastAsia="en-US"/>
        </w:rPr>
        <w:t>Непринятия лицом мер по предотвращению и (или) урегулированию конфликта интересов, стороной которого оно является, за исключением случаев, установленных федеральными законами.»;</w:t>
      </w:r>
    </w:p>
    <w:p w:rsidR="00736167" w:rsidRPr="00736167" w:rsidRDefault="00736167" w:rsidP="00736167">
      <w:pPr>
        <w:pStyle w:val="a5"/>
        <w:spacing w:before="0" w:beforeAutospacing="0" w:after="0" w:afterAutospacing="0"/>
        <w:ind w:firstLine="540"/>
        <w:jc w:val="both"/>
        <w:rPr>
          <w:b/>
          <w:color w:val="000000"/>
          <w:sz w:val="22"/>
          <w:szCs w:val="22"/>
        </w:rPr>
      </w:pPr>
      <w:r w:rsidRPr="00736167">
        <w:rPr>
          <w:b/>
          <w:color w:val="000000"/>
          <w:sz w:val="22"/>
          <w:szCs w:val="22"/>
        </w:rPr>
        <w:t>б) часть 1.2 изложить в следующей редакции:</w:t>
      </w:r>
    </w:p>
    <w:p w:rsidR="00736167" w:rsidRPr="00736167" w:rsidRDefault="00736167" w:rsidP="00736167">
      <w:pPr>
        <w:pStyle w:val="a5"/>
        <w:spacing w:before="0" w:beforeAutospacing="0" w:after="0" w:afterAutospacing="0"/>
        <w:ind w:firstLine="540"/>
        <w:jc w:val="both"/>
        <w:rPr>
          <w:color w:val="000000"/>
          <w:sz w:val="22"/>
          <w:szCs w:val="22"/>
        </w:rPr>
      </w:pPr>
      <w:r w:rsidRPr="00736167">
        <w:rPr>
          <w:color w:val="000000"/>
          <w:sz w:val="22"/>
          <w:szCs w:val="22"/>
        </w:rPr>
        <w:t>«1.2.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p>
    <w:p w:rsidR="00736167" w:rsidRPr="00736167" w:rsidRDefault="00736167" w:rsidP="00736167">
      <w:pPr>
        <w:pStyle w:val="a5"/>
        <w:spacing w:before="0" w:beforeAutospacing="0" w:after="0" w:afterAutospacing="0"/>
        <w:ind w:firstLine="540"/>
        <w:jc w:val="both"/>
        <w:rPr>
          <w:color w:val="000000"/>
          <w:sz w:val="22"/>
          <w:szCs w:val="22"/>
        </w:rPr>
      </w:pPr>
      <w:r w:rsidRPr="00736167">
        <w:rPr>
          <w:b/>
          <w:color w:val="000000"/>
          <w:sz w:val="22"/>
          <w:szCs w:val="22"/>
        </w:rPr>
        <w:t>в) часть 2 дополнить словами</w:t>
      </w:r>
      <w:r w:rsidRPr="00736167">
        <w:rPr>
          <w:color w:val="000000"/>
          <w:sz w:val="22"/>
          <w:szCs w:val="22"/>
        </w:rPr>
        <w:t xml:space="preserve"> «, за исключением случаев, установленных федеральными законами».»;</w:t>
      </w:r>
    </w:p>
    <w:p w:rsidR="00736167" w:rsidRPr="00736167" w:rsidRDefault="00736167" w:rsidP="00736167">
      <w:pPr>
        <w:pStyle w:val="a5"/>
        <w:spacing w:before="0" w:beforeAutospacing="0" w:after="0" w:afterAutospacing="0"/>
        <w:ind w:firstLine="709"/>
        <w:jc w:val="both"/>
        <w:rPr>
          <w:color w:val="000000"/>
          <w:sz w:val="22"/>
          <w:szCs w:val="22"/>
        </w:rPr>
      </w:pPr>
    </w:p>
    <w:p w:rsidR="00736167" w:rsidRPr="00736167" w:rsidRDefault="00736167" w:rsidP="00736167">
      <w:pPr>
        <w:pStyle w:val="a5"/>
        <w:spacing w:before="0" w:beforeAutospacing="0" w:after="0" w:afterAutospacing="0"/>
        <w:ind w:firstLine="709"/>
        <w:jc w:val="both"/>
        <w:rPr>
          <w:color w:val="000000"/>
          <w:sz w:val="22"/>
          <w:szCs w:val="22"/>
        </w:rPr>
      </w:pPr>
      <w:r w:rsidRPr="00736167">
        <w:rPr>
          <w:b/>
          <w:color w:val="000000"/>
          <w:sz w:val="22"/>
          <w:szCs w:val="22"/>
        </w:rPr>
        <w:t>7) в пункте 13 части 4 статьи 30 слова</w:t>
      </w:r>
      <w:r w:rsidRPr="00736167">
        <w:rPr>
          <w:color w:val="000000"/>
          <w:sz w:val="22"/>
          <w:szCs w:val="22"/>
        </w:rPr>
        <w:t xml:space="preserve"> «Федеральным законом от 26 декабря 2008 г</w:t>
      </w:r>
      <w:r w:rsidRPr="00736167">
        <w:rPr>
          <w:sz w:val="22"/>
          <w:szCs w:val="22"/>
        </w:rPr>
        <w:t>. </w:t>
      </w:r>
      <w:r w:rsidRPr="00736167">
        <w:rPr>
          <w:rStyle w:val="apple-converted-space"/>
          <w:sz w:val="22"/>
          <w:szCs w:val="22"/>
        </w:rPr>
        <w:t> </w:t>
      </w:r>
      <w:hyperlink r:id="rId18" w:tgtFrame="_blank" w:history="1">
        <w:r w:rsidRPr="00736167">
          <w:rPr>
            <w:rStyle w:val="10"/>
            <w:sz w:val="22"/>
            <w:szCs w:val="22"/>
          </w:rPr>
          <w:t>№ 294-ФЗ</w:t>
        </w:r>
      </w:hyperlink>
      <w:r w:rsidRPr="00736167">
        <w:rPr>
          <w:rStyle w:val="apple-converted-space"/>
          <w:sz w:val="22"/>
          <w:szCs w:val="22"/>
        </w:rPr>
        <w:t> </w:t>
      </w:r>
      <w:r w:rsidRPr="00736167">
        <w:rPr>
          <w:sz w:val="22"/>
          <w:szCs w:val="22"/>
        </w:rPr>
        <w:t>«О защите прав юридических лиц и индивидуальных предпринимателей при осуществлении государственного контроля (надзора) и муниципального контроля» </w:t>
      </w:r>
      <w:r w:rsidRPr="00736167">
        <w:rPr>
          <w:b/>
          <w:sz w:val="22"/>
          <w:szCs w:val="22"/>
        </w:rPr>
        <w:t>заменить словами</w:t>
      </w:r>
      <w:r w:rsidRPr="00736167">
        <w:rPr>
          <w:sz w:val="22"/>
          <w:szCs w:val="22"/>
        </w:rPr>
        <w:t xml:space="preserve"> «Федеральным законом от 31 июля 2020 года </w:t>
      </w:r>
      <w:hyperlink r:id="rId19" w:tgtFrame="_blank" w:history="1">
        <w:r w:rsidRPr="00736167">
          <w:rPr>
            <w:rStyle w:val="10"/>
            <w:sz w:val="22"/>
            <w:szCs w:val="22"/>
          </w:rPr>
          <w:t>№ 248-ФЗ</w:t>
        </w:r>
      </w:hyperlink>
      <w:r w:rsidRPr="00736167">
        <w:rPr>
          <w:sz w:val="22"/>
          <w:szCs w:val="22"/>
        </w:rPr>
        <w:t xml:space="preserve"> «О государственном контроле (надзоре) и муниципальном контроле в Российской </w:t>
      </w:r>
      <w:r w:rsidRPr="00736167">
        <w:rPr>
          <w:color w:val="000000"/>
          <w:sz w:val="22"/>
          <w:szCs w:val="22"/>
        </w:rPr>
        <w:t>Федерации»;</w:t>
      </w:r>
    </w:p>
    <w:p w:rsidR="00736167" w:rsidRPr="00736167" w:rsidRDefault="00736167" w:rsidP="00736167">
      <w:pPr>
        <w:pStyle w:val="a5"/>
        <w:spacing w:before="0" w:beforeAutospacing="0" w:after="0" w:afterAutospacing="0"/>
        <w:ind w:firstLine="709"/>
        <w:jc w:val="both"/>
        <w:rPr>
          <w:color w:val="000000"/>
          <w:sz w:val="22"/>
          <w:szCs w:val="22"/>
        </w:rPr>
      </w:pPr>
    </w:p>
    <w:p w:rsidR="00736167" w:rsidRPr="00736167" w:rsidRDefault="00736167" w:rsidP="00736167">
      <w:pPr>
        <w:pStyle w:val="a5"/>
        <w:spacing w:before="0" w:beforeAutospacing="0" w:after="0" w:afterAutospacing="0"/>
        <w:ind w:firstLine="709"/>
        <w:jc w:val="both"/>
        <w:rPr>
          <w:b/>
          <w:color w:val="000000"/>
          <w:sz w:val="22"/>
          <w:szCs w:val="22"/>
        </w:rPr>
      </w:pPr>
      <w:r w:rsidRPr="00736167">
        <w:rPr>
          <w:b/>
          <w:color w:val="000000"/>
          <w:sz w:val="22"/>
          <w:szCs w:val="22"/>
        </w:rPr>
        <w:t>8) часть 3 статьи 38 дополнить пунктом 12 следующего содержания:</w:t>
      </w:r>
    </w:p>
    <w:p w:rsidR="00736167" w:rsidRPr="00736167" w:rsidRDefault="00736167" w:rsidP="00736167">
      <w:pPr>
        <w:pStyle w:val="a5"/>
        <w:spacing w:before="0" w:beforeAutospacing="0" w:after="0" w:afterAutospacing="0"/>
        <w:ind w:firstLine="540"/>
        <w:jc w:val="both"/>
        <w:rPr>
          <w:color w:val="000000"/>
          <w:sz w:val="22"/>
          <w:szCs w:val="22"/>
        </w:rPr>
      </w:pPr>
      <w:r w:rsidRPr="00736167">
        <w:rPr>
          <w:color w:val="000000"/>
          <w:sz w:val="22"/>
          <w:szCs w:val="22"/>
        </w:rPr>
        <w:t xml:space="preserve">«12) сообщать в письменной форме представителю нанимателя (работодателю) о ставших ему известными изменениях сведений, содержащихся в анкете, предусмотренной статьей 15.2 Федерального закона от 2 марта 2007 </w:t>
      </w:r>
      <w:r w:rsidRPr="00736167">
        <w:rPr>
          <w:sz w:val="22"/>
          <w:szCs w:val="22"/>
        </w:rPr>
        <w:t>года </w:t>
      </w:r>
      <w:hyperlink r:id="rId20" w:tgtFrame="_blank" w:history="1">
        <w:r w:rsidRPr="00736167">
          <w:rPr>
            <w:rStyle w:val="10"/>
            <w:sz w:val="22"/>
            <w:szCs w:val="22"/>
          </w:rPr>
          <w:t>№ 25-ФЗ</w:t>
        </w:r>
      </w:hyperlink>
      <w:r w:rsidRPr="00736167">
        <w:rPr>
          <w:sz w:val="22"/>
          <w:szCs w:val="22"/>
        </w:rPr>
        <w:t> «</w:t>
      </w:r>
      <w:r w:rsidRPr="00736167">
        <w:rPr>
          <w:color w:val="000000"/>
          <w:sz w:val="22"/>
          <w:szCs w:val="22"/>
        </w:rPr>
        <w:t>О муниципальной службе в Российской Федерации», за исключением сведений, изменение которых произошло по решению представителя нанимателя (работодателя) (далее - сведения, содержащиеся в анкете).»;</w:t>
      </w:r>
    </w:p>
    <w:p w:rsidR="00736167" w:rsidRPr="00736167" w:rsidRDefault="00736167" w:rsidP="00736167">
      <w:pPr>
        <w:pStyle w:val="a5"/>
        <w:spacing w:before="0" w:beforeAutospacing="0" w:after="0" w:afterAutospacing="0"/>
        <w:ind w:firstLine="540"/>
        <w:jc w:val="both"/>
        <w:rPr>
          <w:color w:val="000000"/>
          <w:sz w:val="22"/>
          <w:szCs w:val="22"/>
        </w:rPr>
      </w:pPr>
    </w:p>
    <w:p w:rsidR="00736167" w:rsidRPr="00736167" w:rsidRDefault="00736167" w:rsidP="00736167">
      <w:pPr>
        <w:pStyle w:val="bodytext"/>
        <w:spacing w:before="0" w:beforeAutospacing="0" w:after="0" w:afterAutospacing="0"/>
        <w:ind w:firstLine="540"/>
        <w:jc w:val="both"/>
        <w:rPr>
          <w:b/>
          <w:color w:val="000000"/>
          <w:sz w:val="22"/>
          <w:szCs w:val="22"/>
        </w:rPr>
      </w:pPr>
      <w:r w:rsidRPr="00736167">
        <w:rPr>
          <w:b/>
          <w:color w:val="000000"/>
          <w:sz w:val="22"/>
          <w:szCs w:val="22"/>
        </w:rPr>
        <w:t>9) пункт 8 части 1 статьи 39 изложить в следующей редакции:</w:t>
      </w:r>
    </w:p>
    <w:p w:rsidR="00736167" w:rsidRPr="00736167" w:rsidRDefault="00736167" w:rsidP="00736167">
      <w:pPr>
        <w:pStyle w:val="a5"/>
        <w:spacing w:before="0" w:beforeAutospacing="0" w:after="0" w:afterAutospacing="0"/>
        <w:ind w:firstLine="540"/>
        <w:jc w:val="both"/>
        <w:rPr>
          <w:color w:val="000000"/>
          <w:sz w:val="22"/>
          <w:szCs w:val="22"/>
        </w:rPr>
      </w:pPr>
      <w:r w:rsidRPr="00736167">
        <w:rPr>
          <w:color w:val="000000"/>
          <w:sz w:val="22"/>
          <w:szCs w:val="22"/>
        </w:rPr>
        <w:t>«8) представления при поступлении на муниципальную службу и (или) в период ее прохождения подложных документов и (или) заведомо ложных сведений, подтверждающих соблюдение ограничений, запретов и требований, нарушение которых препятствует замещению должности муниципальной службы, либо непредставления документов и (или) сведений, свидетельствующих о несоблюдении ограничений, запретов и требований, нарушение которых препятствует замещению должности муниципальной службы;»;</w:t>
      </w:r>
    </w:p>
    <w:p w:rsidR="00736167" w:rsidRPr="00736167" w:rsidRDefault="00736167" w:rsidP="00736167">
      <w:pPr>
        <w:pStyle w:val="a5"/>
        <w:spacing w:before="0" w:beforeAutospacing="0" w:after="0" w:afterAutospacing="0"/>
        <w:ind w:firstLine="540"/>
        <w:jc w:val="both"/>
        <w:rPr>
          <w:color w:val="000000"/>
          <w:sz w:val="22"/>
          <w:szCs w:val="22"/>
        </w:rPr>
      </w:pPr>
    </w:p>
    <w:p w:rsidR="00736167" w:rsidRPr="00736167" w:rsidRDefault="00736167" w:rsidP="00736167">
      <w:pPr>
        <w:pStyle w:val="a5"/>
        <w:spacing w:before="0" w:beforeAutospacing="0" w:after="0" w:afterAutospacing="0"/>
        <w:ind w:firstLine="540"/>
        <w:jc w:val="both"/>
        <w:rPr>
          <w:b/>
          <w:color w:val="000000"/>
          <w:sz w:val="22"/>
          <w:szCs w:val="22"/>
        </w:rPr>
      </w:pPr>
      <w:r w:rsidRPr="00736167">
        <w:rPr>
          <w:b/>
          <w:color w:val="000000"/>
          <w:sz w:val="22"/>
          <w:szCs w:val="22"/>
        </w:rPr>
        <w:t>10) в статье 39.1:</w:t>
      </w:r>
    </w:p>
    <w:p w:rsidR="00736167" w:rsidRPr="00736167" w:rsidRDefault="00736167" w:rsidP="00736167">
      <w:pPr>
        <w:pStyle w:val="a5"/>
        <w:spacing w:before="0" w:beforeAutospacing="0" w:after="0" w:afterAutospacing="0"/>
        <w:ind w:firstLine="540"/>
        <w:jc w:val="both"/>
        <w:rPr>
          <w:color w:val="000000"/>
          <w:sz w:val="22"/>
          <w:szCs w:val="22"/>
        </w:rPr>
      </w:pPr>
      <w:r w:rsidRPr="00736167">
        <w:rPr>
          <w:b/>
          <w:color w:val="000000"/>
          <w:sz w:val="22"/>
          <w:szCs w:val="22"/>
        </w:rPr>
        <w:t>а) в части 7 слова</w:t>
      </w:r>
      <w:r w:rsidRPr="00736167">
        <w:rPr>
          <w:color w:val="000000"/>
          <w:sz w:val="22"/>
          <w:szCs w:val="22"/>
        </w:rPr>
        <w:t xml:space="preserve"> «недостоверных или» </w:t>
      </w:r>
      <w:r w:rsidRPr="00736167">
        <w:rPr>
          <w:b/>
          <w:color w:val="000000"/>
          <w:sz w:val="22"/>
          <w:szCs w:val="22"/>
        </w:rPr>
        <w:t>исключить, дополнить словами</w:t>
      </w:r>
      <w:r w:rsidRPr="00736167">
        <w:rPr>
          <w:color w:val="000000"/>
          <w:sz w:val="22"/>
          <w:szCs w:val="22"/>
        </w:rPr>
        <w:t xml:space="preserve"> «, за исключением случаев, установленных федеральными законами»;</w:t>
      </w:r>
    </w:p>
    <w:p w:rsidR="00736167" w:rsidRPr="00736167" w:rsidRDefault="00736167" w:rsidP="00736167">
      <w:pPr>
        <w:pStyle w:val="a5"/>
        <w:spacing w:before="0" w:beforeAutospacing="0" w:after="0" w:afterAutospacing="0"/>
        <w:ind w:firstLine="540"/>
        <w:jc w:val="both"/>
        <w:rPr>
          <w:b/>
          <w:color w:val="000000"/>
          <w:sz w:val="22"/>
          <w:szCs w:val="22"/>
        </w:rPr>
      </w:pPr>
      <w:r w:rsidRPr="00736167">
        <w:rPr>
          <w:b/>
          <w:color w:val="000000"/>
          <w:sz w:val="22"/>
          <w:szCs w:val="22"/>
        </w:rPr>
        <w:t>б) дополнить частью 7.1 следующего содержания:</w:t>
      </w:r>
    </w:p>
    <w:p w:rsidR="00736167" w:rsidRPr="00736167" w:rsidRDefault="00736167" w:rsidP="00736167">
      <w:pPr>
        <w:pStyle w:val="a5"/>
        <w:spacing w:before="0" w:beforeAutospacing="0" w:after="0" w:afterAutospacing="0"/>
        <w:ind w:firstLine="540"/>
        <w:jc w:val="both"/>
        <w:rPr>
          <w:color w:val="000000"/>
          <w:sz w:val="22"/>
          <w:szCs w:val="22"/>
        </w:rPr>
      </w:pPr>
      <w:r w:rsidRPr="00736167">
        <w:rPr>
          <w:color w:val="000000"/>
          <w:sz w:val="22"/>
          <w:szCs w:val="22"/>
        </w:rPr>
        <w:t>«7.1. Представление муниципальным служащим заведомо недостоверных сведений, указанных в части 7 настоящей статьи, является правонарушением, влекущим увольнение муниципального служащего с муниципальной службы.»;</w:t>
      </w:r>
    </w:p>
    <w:p w:rsidR="00736167" w:rsidRPr="00736167" w:rsidRDefault="00736167" w:rsidP="00736167">
      <w:pPr>
        <w:pStyle w:val="a5"/>
        <w:spacing w:before="0" w:beforeAutospacing="0" w:after="0" w:afterAutospacing="0"/>
        <w:ind w:firstLine="540"/>
        <w:jc w:val="both"/>
        <w:rPr>
          <w:color w:val="000000"/>
          <w:sz w:val="22"/>
          <w:szCs w:val="22"/>
        </w:rPr>
      </w:pPr>
    </w:p>
    <w:p w:rsidR="00736167" w:rsidRPr="00736167" w:rsidRDefault="00736167" w:rsidP="00736167">
      <w:pPr>
        <w:pStyle w:val="a5"/>
        <w:spacing w:before="0" w:beforeAutospacing="0" w:after="0" w:afterAutospacing="0"/>
        <w:ind w:firstLine="540"/>
        <w:jc w:val="both"/>
        <w:rPr>
          <w:b/>
          <w:color w:val="000000"/>
          <w:sz w:val="22"/>
          <w:szCs w:val="22"/>
        </w:rPr>
      </w:pPr>
      <w:r w:rsidRPr="00736167">
        <w:rPr>
          <w:b/>
          <w:color w:val="000000"/>
          <w:sz w:val="22"/>
          <w:szCs w:val="22"/>
        </w:rPr>
        <w:t>11) в статье 40.1.:</w:t>
      </w:r>
    </w:p>
    <w:p w:rsidR="00736167" w:rsidRPr="00736167" w:rsidRDefault="00736167" w:rsidP="00736167">
      <w:pPr>
        <w:pStyle w:val="a5"/>
        <w:spacing w:before="0" w:beforeAutospacing="0" w:after="0" w:afterAutospacing="0"/>
        <w:ind w:firstLine="540"/>
        <w:jc w:val="both"/>
        <w:rPr>
          <w:b/>
          <w:color w:val="000000"/>
          <w:sz w:val="22"/>
          <w:szCs w:val="22"/>
        </w:rPr>
      </w:pPr>
      <w:r w:rsidRPr="00736167">
        <w:rPr>
          <w:b/>
          <w:color w:val="000000"/>
          <w:sz w:val="22"/>
          <w:szCs w:val="22"/>
        </w:rPr>
        <w:t>а) дополнить частью 1.1 следующего содержания:</w:t>
      </w:r>
    </w:p>
    <w:p w:rsidR="00736167" w:rsidRPr="00736167" w:rsidRDefault="00736167" w:rsidP="00736167">
      <w:pPr>
        <w:pStyle w:val="a5"/>
        <w:spacing w:before="0" w:beforeAutospacing="0" w:after="0" w:afterAutospacing="0"/>
        <w:ind w:firstLine="540"/>
        <w:jc w:val="both"/>
        <w:rPr>
          <w:sz w:val="22"/>
          <w:szCs w:val="22"/>
        </w:rPr>
      </w:pPr>
      <w:r w:rsidRPr="00736167">
        <w:rPr>
          <w:color w:val="000000"/>
          <w:sz w:val="22"/>
          <w:szCs w:val="22"/>
        </w:rPr>
        <w:t xml:space="preserve">«1.1. 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w:t>
      </w:r>
      <w:r w:rsidRPr="00736167">
        <w:rPr>
          <w:sz w:val="22"/>
          <w:szCs w:val="22"/>
        </w:rPr>
        <w:t>интересов и неисполнение обязанностей, установленных Федеральным законом от 2 марта 2007 года </w:t>
      </w:r>
      <w:hyperlink r:id="rId21" w:tgtFrame="_blank" w:history="1">
        <w:r w:rsidRPr="00736167">
          <w:rPr>
            <w:rStyle w:val="10"/>
            <w:sz w:val="22"/>
            <w:szCs w:val="22"/>
          </w:rPr>
          <w:t>№ 25-ФЗ</w:t>
        </w:r>
      </w:hyperlink>
      <w:r w:rsidRPr="00736167">
        <w:rPr>
          <w:sz w:val="22"/>
          <w:szCs w:val="22"/>
        </w:rPr>
        <w:t>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3 - 6 статьи 13 Федерального закона от 25 декабря 2008 года </w:t>
      </w:r>
      <w:hyperlink r:id="rId22" w:tgtFrame="_blank" w:history="1">
        <w:r w:rsidRPr="00736167">
          <w:rPr>
            <w:rStyle w:val="10"/>
            <w:sz w:val="22"/>
            <w:szCs w:val="22"/>
          </w:rPr>
          <w:t>№ 273-ФЗ</w:t>
        </w:r>
      </w:hyperlink>
      <w:r w:rsidRPr="00736167">
        <w:rPr>
          <w:sz w:val="22"/>
          <w:szCs w:val="22"/>
        </w:rPr>
        <w:t> «О противодействии коррупции».»;</w:t>
      </w:r>
    </w:p>
    <w:p w:rsidR="00736167" w:rsidRPr="00736167" w:rsidRDefault="00736167" w:rsidP="00736167">
      <w:pPr>
        <w:pStyle w:val="a5"/>
        <w:spacing w:before="0" w:beforeAutospacing="0" w:after="0" w:afterAutospacing="0"/>
        <w:ind w:firstLine="540"/>
        <w:jc w:val="both"/>
        <w:rPr>
          <w:color w:val="000000"/>
          <w:sz w:val="22"/>
          <w:szCs w:val="22"/>
        </w:rPr>
      </w:pPr>
      <w:r w:rsidRPr="00736167">
        <w:rPr>
          <w:b/>
          <w:sz w:val="22"/>
          <w:szCs w:val="22"/>
        </w:rPr>
        <w:t>б) пункт 1 части 3 дополнить словами</w:t>
      </w:r>
      <w:r w:rsidRPr="00736167">
        <w:rPr>
          <w:sz w:val="22"/>
          <w:szCs w:val="22"/>
        </w:rPr>
        <w:t xml:space="preserve"> «или в соответствии со статьей </w:t>
      </w:r>
      <w:r w:rsidRPr="00736167">
        <w:rPr>
          <w:color w:val="000000"/>
          <w:sz w:val="22"/>
          <w:szCs w:val="22"/>
        </w:rPr>
        <w:t xml:space="preserve">13.4 Федерального закона от 25 декабря 2008 </w:t>
      </w:r>
      <w:r w:rsidRPr="00736167">
        <w:rPr>
          <w:sz w:val="22"/>
          <w:szCs w:val="22"/>
        </w:rPr>
        <w:t>года </w:t>
      </w:r>
      <w:hyperlink r:id="rId23" w:tgtFrame="_blank" w:history="1">
        <w:r w:rsidRPr="00736167">
          <w:rPr>
            <w:rStyle w:val="10"/>
            <w:sz w:val="22"/>
            <w:szCs w:val="22"/>
          </w:rPr>
          <w:t>№ 273-ФЗ</w:t>
        </w:r>
      </w:hyperlink>
      <w:r w:rsidRPr="00736167">
        <w:rPr>
          <w:sz w:val="22"/>
          <w:szCs w:val="22"/>
        </w:rPr>
        <w:t xml:space="preserve"> «О противодействии </w:t>
      </w:r>
      <w:r w:rsidRPr="00736167">
        <w:rPr>
          <w:color w:val="000000"/>
          <w:sz w:val="22"/>
          <w:szCs w:val="22"/>
        </w:rPr>
        <w:t>коррупции» уполномоченным подразделением Администрации Президента Российской Федерации.»;</w:t>
      </w:r>
    </w:p>
    <w:p w:rsidR="00736167" w:rsidRPr="00736167" w:rsidRDefault="00736167" w:rsidP="00736167">
      <w:pPr>
        <w:pStyle w:val="a5"/>
        <w:spacing w:before="0" w:beforeAutospacing="0" w:after="0" w:afterAutospacing="0"/>
        <w:ind w:firstLine="540"/>
        <w:jc w:val="both"/>
        <w:rPr>
          <w:color w:val="000000"/>
          <w:sz w:val="22"/>
          <w:szCs w:val="22"/>
        </w:rPr>
      </w:pPr>
    </w:p>
    <w:p w:rsidR="00736167" w:rsidRPr="00736167" w:rsidRDefault="00736167" w:rsidP="00736167">
      <w:pPr>
        <w:pStyle w:val="a5"/>
        <w:spacing w:before="0" w:beforeAutospacing="0" w:after="0" w:afterAutospacing="0"/>
        <w:ind w:firstLine="540"/>
        <w:jc w:val="both"/>
        <w:rPr>
          <w:b/>
          <w:color w:val="000000"/>
          <w:sz w:val="22"/>
          <w:szCs w:val="22"/>
        </w:rPr>
      </w:pPr>
      <w:r w:rsidRPr="00736167">
        <w:rPr>
          <w:b/>
          <w:color w:val="000000"/>
          <w:sz w:val="22"/>
          <w:szCs w:val="22"/>
        </w:rPr>
        <w:t>12) статью 52 изложить в следующей редакции:</w:t>
      </w:r>
    </w:p>
    <w:p w:rsidR="00736167" w:rsidRPr="00736167" w:rsidRDefault="00736167" w:rsidP="00736167">
      <w:pPr>
        <w:pStyle w:val="a5"/>
        <w:spacing w:before="0" w:beforeAutospacing="0" w:after="0" w:afterAutospacing="0"/>
        <w:ind w:firstLine="709"/>
        <w:jc w:val="both"/>
        <w:rPr>
          <w:b/>
          <w:color w:val="000000"/>
          <w:sz w:val="22"/>
          <w:szCs w:val="22"/>
        </w:rPr>
      </w:pPr>
      <w:r w:rsidRPr="00736167">
        <w:rPr>
          <w:b/>
          <w:color w:val="000000"/>
          <w:sz w:val="22"/>
          <w:szCs w:val="22"/>
        </w:rPr>
        <w:t>«Статья 52. Вступление в силу и обнародование муниципальных правовых актов»</w:t>
      </w:r>
    </w:p>
    <w:p w:rsidR="00736167" w:rsidRPr="00736167" w:rsidRDefault="00736167" w:rsidP="00736167">
      <w:pPr>
        <w:pStyle w:val="a5"/>
        <w:spacing w:before="0" w:beforeAutospacing="0" w:after="0" w:afterAutospacing="0"/>
        <w:ind w:firstLine="709"/>
        <w:jc w:val="both"/>
        <w:rPr>
          <w:b/>
          <w:color w:val="000000"/>
          <w:sz w:val="22"/>
          <w:szCs w:val="22"/>
        </w:rPr>
      </w:pPr>
    </w:p>
    <w:p w:rsidR="00736167" w:rsidRPr="00736167" w:rsidRDefault="00736167" w:rsidP="00736167">
      <w:pPr>
        <w:ind w:firstLine="567"/>
        <w:jc w:val="both"/>
        <w:rPr>
          <w:color w:val="000000"/>
          <w:sz w:val="22"/>
          <w:szCs w:val="22"/>
        </w:rPr>
      </w:pPr>
      <w:r w:rsidRPr="00736167">
        <w:rPr>
          <w:color w:val="000000"/>
          <w:sz w:val="22"/>
          <w:szCs w:val="22"/>
        </w:rPr>
        <w:t> 1. Муниципальные правовые акты вступают в силу в порядке, установленном настоящим Уставом, за исключением нормативных правовых актов представительного органа Куракинского сельского поселения о налогах и сборах, которые вступают в силу в соответствии с Налоговым кодексом Российской Федерации.</w:t>
      </w:r>
    </w:p>
    <w:p w:rsidR="00736167" w:rsidRPr="00736167" w:rsidRDefault="00736167" w:rsidP="00736167">
      <w:pPr>
        <w:ind w:firstLine="567"/>
        <w:jc w:val="both"/>
        <w:rPr>
          <w:color w:val="000000"/>
          <w:sz w:val="22"/>
          <w:szCs w:val="22"/>
        </w:rPr>
      </w:pPr>
      <w:r w:rsidRPr="00736167">
        <w:rPr>
          <w:color w:val="000000"/>
          <w:sz w:val="22"/>
          <w:szCs w:val="22"/>
        </w:rPr>
        <w:t>2. Муниципальные нормативные правовые акты, затрагивающие права, свободы и обязанности человека и гражданина, муниципальные нормативные правовые акты, устанавливающие правовой статус организаций, учредителем которых выступает Куракинское сельское поселение Ардатовского муниципального района Республики Мордовия, а также соглашения, заключаемые между органами местного самоуправления Куракинского сельского поселения, вступают в силу после их официального обнародования.</w:t>
      </w:r>
    </w:p>
    <w:p w:rsidR="00736167" w:rsidRPr="00736167" w:rsidRDefault="00736167" w:rsidP="00736167">
      <w:pPr>
        <w:ind w:firstLine="567"/>
        <w:jc w:val="both"/>
        <w:rPr>
          <w:color w:val="000000"/>
          <w:sz w:val="22"/>
          <w:szCs w:val="22"/>
        </w:rPr>
      </w:pPr>
      <w:r w:rsidRPr="00736167">
        <w:rPr>
          <w:color w:val="000000"/>
          <w:sz w:val="22"/>
          <w:szCs w:val="22"/>
        </w:rPr>
        <w:t>Устав Куракинского сельского поселения, решения Совета депутатов о внесении изменений и дополнений в Устав Куракинского сельского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 Правовые акты, принятые на референдуме Куракинского сельского поселения, решения Совета депутатов, устанавливающие правила, обязательные для исполнения на территории Куракинского сельского поселения, постановления администрации Куракинского сельского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Куракинского сельского поселения федеральными законами и законами Республики Мордовия, вступают в силу со дня их официального опубликования.</w:t>
      </w:r>
    </w:p>
    <w:p w:rsidR="00736167" w:rsidRPr="00736167" w:rsidRDefault="00736167" w:rsidP="00736167">
      <w:pPr>
        <w:ind w:firstLine="567"/>
        <w:jc w:val="both"/>
        <w:rPr>
          <w:color w:val="000000"/>
          <w:sz w:val="22"/>
          <w:szCs w:val="22"/>
        </w:rPr>
      </w:pPr>
      <w:r w:rsidRPr="00736167">
        <w:rPr>
          <w:color w:val="000000"/>
          <w:sz w:val="22"/>
          <w:szCs w:val="22"/>
        </w:rPr>
        <w:t>Решения Совета депутатов по вопросам организации деятельности Совета депутатов, постановления и распоряжения главы Куракинского сельского поселения, распоряжения и приказы иных должностных лиц местного самоуправления Куракинского сельского поселения вступают в силу со дня их подписания либо в иные сроки, установленные указанными правовыми актами.</w:t>
      </w:r>
    </w:p>
    <w:p w:rsidR="00736167" w:rsidRPr="00736167" w:rsidRDefault="00736167" w:rsidP="00736167">
      <w:pPr>
        <w:ind w:firstLine="567"/>
        <w:jc w:val="both"/>
        <w:rPr>
          <w:color w:val="000000"/>
          <w:sz w:val="22"/>
          <w:szCs w:val="22"/>
        </w:rPr>
      </w:pPr>
      <w:r w:rsidRPr="00736167">
        <w:rPr>
          <w:color w:val="000000"/>
          <w:sz w:val="22"/>
          <w:szCs w:val="22"/>
        </w:rPr>
        <w:t>3. Порядок обнародования муниципальных правовых актов, в том числе соглашений, заключаемых между органами местного самоуправления, устанавливается уставом Куракинского сельского поселения и должен обеспечивать возможность ознакомления с ними граждан,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736167" w:rsidRPr="00736167" w:rsidRDefault="00736167" w:rsidP="00736167">
      <w:pPr>
        <w:ind w:firstLine="567"/>
        <w:jc w:val="both"/>
        <w:rPr>
          <w:color w:val="000000"/>
          <w:sz w:val="22"/>
          <w:szCs w:val="22"/>
        </w:rPr>
      </w:pPr>
      <w:r w:rsidRPr="00736167">
        <w:rPr>
          <w:color w:val="000000"/>
          <w:sz w:val="22"/>
          <w:szCs w:val="22"/>
        </w:rPr>
        <w:t>4. Под обнародованием муниципального правового акта, в том числе соглашения, заключенного между органами местного самоуправления, понимается:</w:t>
      </w:r>
    </w:p>
    <w:p w:rsidR="00736167" w:rsidRPr="00736167" w:rsidRDefault="00736167" w:rsidP="00736167">
      <w:pPr>
        <w:ind w:firstLine="567"/>
        <w:jc w:val="both"/>
        <w:rPr>
          <w:color w:val="000000"/>
          <w:sz w:val="22"/>
          <w:szCs w:val="22"/>
        </w:rPr>
      </w:pPr>
      <w:r w:rsidRPr="00736167">
        <w:rPr>
          <w:color w:val="000000"/>
          <w:sz w:val="22"/>
          <w:szCs w:val="22"/>
        </w:rPr>
        <w:t>1) официальное опубликование муниципального правового акта;</w:t>
      </w:r>
    </w:p>
    <w:p w:rsidR="00736167" w:rsidRPr="00736167" w:rsidRDefault="00736167" w:rsidP="00736167">
      <w:pPr>
        <w:ind w:firstLine="567"/>
        <w:jc w:val="both"/>
        <w:rPr>
          <w:color w:val="000000"/>
          <w:sz w:val="22"/>
          <w:szCs w:val="22"/>
        </w:rPr>
      </w:pPr>
      <w:r w:rsidRPr="00736167">
        <w:rPr>
          <w:color w:val="000000"/>
          <w:sz w:val="22"/>
          <w:szCs w:val="22"/>
        </w:rPr>
        <w:t>2) размещение муниципального правового акта в местах, доступных для неограниченного круга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w:t>
      </w:r>
    </w:p>
    <w:p w:rsidR="00736167" w:rsidRPr="00736167" w:rsidRDefault="00736167" w:rsidP="00736167">
      <w:pPr>
        <w:ind w:firstLine="567"/>
        <w:jc w:val="both"/>
        <w:rPr>
          <w:color w:val="000000"/>
          <w:sz w:val="22"/>
          <w:szCs w:val="22"/>
        </w:rPr>
      </w:pPr>
      <w:r w:rsidRPr="00736167">
        <w:rPr>
          <w:color w:val="000000"/>
          <w:sz w:val="22"/>
          <w:szCs w:val="22"/>
        </w:rPr>
        <w:t>3) размещение на официальном сайте муниципального образования в информационно-телекоммуникационной сети «Интернет»;</w:t>
      </w:r>
    </w:p>
    <w:p w:rsidR="00736167" w:rsidRPr="00736167" w:rsidRDefault="00736167" w:rsidP="00736167">
      <w:pPr>
        <w:ind w:firstLine="567"/>
        <w:jc w:val="both"/>
        <w:rPr>
          <w:color w:val="000000"/>
          <w:sz w:val="22"/>
          <w:szCs w:val="22"/>
        </w:rPr>
      </w:pPr>
      <w:r w:rsidRPr="00736167">
        <w:rPr>
          <w:color w:val="000000"/>
          <w:sz w:val="22"/>
          <w:szCs w:val="22"/>
        </w:rPr>
        <w:t>4) иной предусмотренный уставом Куракинского сельского поселения способ обеспечения возможности ознакомления граждан с муниципальным правовым актом, в том числе соглашением, заключенным между органами местного самоуправления.</w:t>
      </w:r>
    </w:p>
    <w:p w:rsidR="00736167" w:rsidRPr="00736167" w:rsidRDefault="00736167" w:rsidP="00736167">
      <w:pPr>
        <w:ind w:firstLine="567"/>
        <w:jc w:val="both"/>
        <w:rPr>
          <w:color w:val="000000"/>
          <w:sz w:val="22"/>
          <w:szCs w:val="22"/>
        </w:rPr>
      </w:pPr>
      <w:r w:rsidRPr="00736167">
        <w:rPr>
          <w:color w:val="000000"/>
          <w:sz w:val="22"/>
          <w:szCs w:val="22"/>
        </w:rPr>
        <w:t>5. Официальным опубликованием муниципального правового акта, в том числе соглашения, заключенного между органами местного самоуправления Куракинского сельского поселения, считается первая публикация его полного текста в периодическом печатном издании, распространяемом в Куракинском сельском поселении, или первое размещение его полного текста в сетевом издании.</w:t>
      </w:r>
    </w:p>
    <w:p w:rsidR="00736167" w:rsidRPr="00736167" w:rsidRDefault="00736167" w:rsidP="00736167">
      <w:pPr>
        <w:ind w:firstLine="567"/>
        <w:jc w:val="both"/>
        <w:rPr>
          <w:color w:val="000000"/>
          <w:sz w:val="22"/>
          <w:szCs w:val="22"/>
        </w:rPr>
      </w:pPr>
      <w:r w:rsidRPr="00736167">
        <w:rPr>
          <w:color w:val="000000"/>
          <w:sz w:val="22"/>
          <w:szCs w:val="22"/>
        </w:rPr>
        <w:t>Официальное опубликование муниципальных правовых актов Куракинского сельского поселения осуществляется в Информационном бюллетене Куракинского сельского поселения.</w:t>
      </w:r>
    </w:p>
    <w:p w:rsidR="00736167" w:rsidRPr="00736167" w:rsidRDefault="00736167" w:rsidP="00736167">
      <w:pPr>
        <w:ind w:firstLine="567"/>
        <w:jc w:val="both"/>
        <w:rPr>
          <w:color w:val="000000"/>
          <w:sz w:val="22"/>
          <w:szCs w:val="22"/>
        </w:rPr>
      </w:pPr>
      <w:r w:rsidRPr="00736167">
        <w:rPr>
          <w:color w:val="000000"/>
          <w:sz w:val="22"/>
          <w:szCs w:val="22"/>
        </w:rPr>
        <w:t>В качестве источника официального опубликования Устава Куракинского сельского поселения, решений Совета депутатов Куракинского сельского поселения о внесении изменений и дополнений в Устав Куракинского сельского поселения органы местного самоуправления также используют сетевое издание – портал Минюста России «Нормативные правовые акты в Российской Федерации» с доменным именем (http://pravo-minjust.ru, http://право-минюст.рф), регистрационный номер и дата его регистрации в качестве сетевого издания – Эл № ФС77-72471 от 05.03.2018.</w:t>
      </w:r>
    </w:p>
    <w:p w:rsidR="00736167" w:rsidRPr="00736167" w:rsidRDefault="00736167" w:rsidP="00736167">
      <w:pPr>
        <w:ind w:firstLine="567"/>
        <w:jc w:val="both"/>
        <w:rPr>
          <w:color w:val="000000"/>
          <w:sz w:val="22"/>
          <w:szCs w:val="22"/>
        </w:rPr>
      </w:pPr>
      <w:r w:rsidRPr="00736167">
        <w:rPr>
          <w:color w:val="000000"/>
          <w:sz w:val="22"/>
          <w:szCs w:val="22"/>
        </w:rPr>
        <w:t>Кроме того, для официального опубликования (обнародования) муниципальных правовых актов и соглашений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 №ФС77-84523 от 29 декабря 2022 г.).</w:t>
      </w:r>
    </w:p>
    <w:p w:rsidR="00736167" w:rsidRPr="00736167" w:rsidRDefault="00736167" w:rsidP="00736167">
      <w:pPr>
        <w:ind w:firstLine="567"/>
        <w:jc w:val="both"/>
        <w:rPr>
          <w:color w:val="000000"/>
          <w:sz w:val="22"/>
          <w:szCs w:val="22"/>
        </w:rPr>
      </w:pPr>
      <w:r w:rsidRPr="00736167">
        <w:rPr>
          <w:color w:val="000000"/>
          <w:sz w:val="22"/>
          <w:szCs w:val="22"/>
        </w:rPr>
        <w:t>6. В случае, если официальное опубликование муниципального правового акта, в том числе соглашения, заключенного между органами местного самоуправления Куракинского сельского поселения, осуществляется в сетевом издании, в муниципальном образовании в соответствии с </w:t>
      </w:r>
      <w:hyperlink r:id="rId24" w:tgtFrame="_blank" w:history="1">
        <w:r w:rsidRPr="00736167">
          <w:rPr>
            <w:color w:val="000000"/>
            <w:sz w:val="22"/>
            <w:szCs w:val="22"/>
          </w:rPr>
          <w:t>Федеральным законом от 9 февраля 2009 года № 8-ФЗ </w:t>
        </w:r>
      </w:hyperlink>
      <w:r w:rsidRPr="00736167">
        <w:rPr>
          <w:color w:val="000000"/>
          <w:sz w:val="22"/>
          <w:szCs w:val="22"/>
        </w:rPr>
        <w:t>«Об обеспечении доступа к информации о деятельности государственных органов и органов местного самоуправления» обеспечивается создание одного или нескольких пунктов подключения к информационно-телекоммуникационной сети «Интернет» в местах, доступных для их использования неограниченным кругом лиц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без использования ими дополнительных технических средств.</w:t>
      </w:r>
    </w:p>
    <w:p w:rsidR="00736167" w:rsidRPr="00736167" w:rsidRDefault="00736167" w:rsidP="00736167">
      <w:pPr>
        <w:ind w:firstLine="567"/>
        <w:jc w:val="both"/>
        <w:rPr>
          <w:color w:val="000000"/>
          <w:sz w:val="22"/>
          <w:szCs w:val="22"/>
        </w:rPr>
      </w:pPr>
      <w:r w:rsidRPr="00736167">
        <w:rPr>
          <w:color w:val="000000"/>
          <w:sz w:val="22"/>
          <w:szCs w:val="22"/>
        </w:rPr>
        <w:t>7. Перечень периодических печатных изданий, сетевых изданий с указанием доменных имен соответствующих сайтов в информационно-телекоммуникационной сети «Интернет» и сведений об их регистрации в качестве средств массовой информации, в которых осуществляется обнародование (за исключением официального опубликования) муниципальных правовых актов, в том числе соглашений, заключенных между органами местного самоуправления, доводится до всеобщего сведения путем опубликования правового акта главы Куракинского сельского поселения.».</w:t>
      </w:r>
    </w:p>
    <w:p w:rsidR="00736167" w:rsidRPr="00736167" w:rsidRDefault="00736167" w:rsidP="00736167">
      <w:pPr>
        <w:pStyle w:val="a5"/>
        <w:spacing w:before="0" w:beforeAutospacing="0" w:after="0" w:afterAutospacing="0"/>
        <w:ind w:firstLine="709"/>
        <w:jc w:val="both"/>
        <w:rPr>
          <w:color w:val="000000"/>
          <w:sz w:val="22"/>
          <w:szCs w:val="22"/>
        </w:rPr>
      </w:pPr>
    </w:p>
    <w:p w:rsidR="00736167" w:rsidRPr="00736167" w:rsidRDefault="00736167" w:rsidP="00736167">
      <w:pPr>
        <w:pStyle w:val="a5"/>
        <w:spacing w:before="0" w:beforeAutospacing="0" w:after="0" w:afterAutospacing="0"/>
        <w:ind w:firstLine="709"/>
        <w:jc w:val="both"/>
        <w:rPr>
          <w:b/>
          <w:color w:val="000000"/>
          <w:sz w:val="22"/>
          <w:szCs w:val="22"/>
        </w:rPr>
      </w:pPr>
      <w:r w:rsidRPr="00736167">
        <w:rPr>
          <w:b/>
          <w:color w:val="000000"/>
          <w:sz w:val="22"/>
          <w:szCs w:val="22"/>
        </w:rPr>
        <w:t>13) дополнить главой 6.1 следующего содержания:</w:t>
      </w:r>
    </w:p>
    <w:p w:rsidR="00736167" w:rsidRPr="00736167" w:rsidRDefault="00736167" w:rsidP="00736167">
      <w:pPr>
        <w:pStyle w:val="a5"/>
        <w:spacing w:before="0" w:beforeAutospacing="0" w:after="0" w:afterAutospacing="0"/>
        <w:ind w:firstLine="709"/>
        <w:jc w:val="both"/>
        <w:rPr>
          <w:b/>
          <w:color w:val="000000"/>
          <w:sz w:val="22"/>
          <w:szCs w:val="22"/>
        </w:rPr>
      </w:pPr>
    </w:p>
    <w:p w:rsidR="00736167" w:rsidRPr="00736167" w:rsidRDefault="00736167" w:rsidP="00736167">
      <w:pPr>
        <w:pStyle w:val="a5"/>
        <w:spacing w:before="0" w:beforeAutospacing="0" w:after="0" w:afterAutospacing="0"/>
        <w:ind w:firstLine="709"/>
        <w:jc w:val="center"/>
        <w:rPr>
          <w:b/>
          <w:color w:val="000000"/>
          <w:sz w:val="22"/>
          <w:szCs w:val="22"/>
        </w:rPr>
      </w:pPr>
      <w:r w:rsidRPr="00736167">
        <w:rPr>
          <w:b/>
          <w:color w:val="000000"/>
          <w:sz w:val="22"/>
          <w:szCs w:val="22"/>
        </w:rPr>
        <w:t>«ГЛАВА 6.1. МЕЖДУНАРОДНЫЕ И ВНЕШНЕЭКОНОМИЧЕСКИЕ СВЯЗИ ОРГАНОВ МЕСТНОГО САМОУПРАВЛЕНИЯ КУРАКИНСКОГО СЕЛЬСКОГО ПОСЕЛЕНИЯ</w:t>
      </w:r>
    </w:p>
    <w:p w:rsidR="00736167" w:rsidRPr="00736167" w:rsidRDefault="00736167" w:rsidP="00736167">
      <w:pPr>
        <w:pStyle w:val="a5"/>
        <w:spacing w:before="0" w:beforeAutospacing="0" w:after="0" w:afterAutospacing="0"/>
        <w:ind w:firstLine="709"/>
        <w:jc w:val="center"/>
        <w:rPr>
          <w:b/>
          <w:color w:val="000000"/>
          <w:sz w:val="22"/>
          <w:szCs w:val="22"/>
        </w:rPr>
      </w:pPr>
    </w:p>
    <w:p w:rsidR="00736167" w:rsidRPr="00736167" w:rsidRDefault="00736167" w:rsidP="00736167">
      <w:pPr>
        <w:pStyle w:val="a5"/>
        <w:spacing w:before="0" w:beforeAutospacing="0" w:after="0" w:afterAutospacing="0"/>
        <w:ind w:firstLine="709"/>
        <w:jc w:val="both"/>
        <w:rPr>
          <w:b/>
          <w:color w:val="000000"/>
          <w:sz w:val="22"/>
          <w:szCs w:val="22"/>
        </w:rPr>
      </w:pPr>
      <w:r w:rsidRPr="00736167">
        <w:rPr>
          <w:b/>
          <w:color w:val="000000"/>
          <w:sz w:val="22"/>
          <w:szCs w:val="22"/>
        </w:rPr>
        <w:t>Статья 62.3. Полномочия органов местного самоуправления Куракинского сельского поселения в сфере международных и внешнеэкономических связей</w:t>
      </w:r>
    </w:p>
    <w:p w:rsidR="00736167" w:rsidRPr="00736167" w:rsidRDefault="00736167" w:rsidP="00736167">
      <w:pPr>
        <w:pStyle w:val="a5"/>
        <w:spacing w:before="0" w:beforeAutospacing="0" w:after="0" w:afterAutospacing="0"/>
        <w:ind w:firstLine="426"/>
        <w:jc w:val="both"/>
        <w:rPr>
          <w:color w:val="000000"/>
          <w:sz w:val="22"/>
          <w:szCs w:val="22"/>
        </w:rPr>
      </w:pPr>
      <w:r w:rsidRPr="00736167">
        <w:rPr>
          <w:color w:val="000000"/>
          <w:sz w:val="22"/>
          <w:szCs w:val="22"/>
        </w:rPr>
        <w:t>1.Международные и внешнеэкономические связи осуществляются органами местного самоуправления Куракинского сельского поселения  в целях решения вопросов местного значения по согласованию с органами государственной власти Республики Мордовия в порядке, установленном законом Республики Мордовия.</w:t>
      </w:r>
    </w:p>
    <w:p w:rsidR="00736167" w:rsidRPr="00736167" w:rsidRDefault="00736167" w:rsidP="00736167">
      <w:pPr>
        <w:pStyle w:val="a5"/>
        <w:spacing w:before="0" w:beforeAutospacing="0" w:after="0" w:afterAutospacing="0"/>
        <w:ind w:firstLine="426"/>
        <w:jc w:val="both"/>
        <w:rPr>
          <w:color w:val="000000"/>
          <w:sz w:val="22"/>
          <w:szCs w:val="22"/>
        </w:rPr>
      </w:pPr>
      <w:r w:rsidRPr="00736167">
        <w:rPr>
          <w:color w:val="000000"/>
          <w:sz w:val="22"/>
          <w:szCs w:val="22"/>
        </w:rPr>
        <w:t>2.К полномочиям органов местного самоуправления Куракинского сельского поселения в сфере международных и внешнеэкономических связей относятся:</w:t>
      </w:r>
    </w:p>
    <w:p w:rsidR="00736167" w:rsidRPr="00736167" w:rsidRDefault="00736167" w:rsidP="00736167">
      <w:pPr>
        <w:pStyle w:val="a5"/>
        <w:spacing w:before="0" w:beforeAutospacing="0" w:after="0" w:afterAutospacing="0"/>
        <w:ind w:firstLine="426"/>
        <w:jc w:val="both"/>
        <w:rPr>
          <w:color w:val="000000"/>
          <w:sz w:val="22"/>
          <w:szCs w:val="22"/>
        </w:rPr>
      </w:pPr>
      <w:r w:rsidRPr="00736167">
        <w:rPr>
          <w:color w:val="000000"/>
          <w:sz w:val="22"/>
          <w:szCs w:val="22"/>
        </w:rPr>
        <w:t>1)проведение встреч, консультаций и иных мероприятий в сфере международных и внешнеэкономических связей с представителями государственно-территориальных, административно-территориальных и муниципальных образований иностранных государств;</w:t>
      </w:r>
    </w:p>
    <w:p w:rsidR="00736167" w:rsidRPr="00736167" w:rsidRDefault="00736167" w:rsidP="00736167">
      <w:pPr>
        <w:pStyle w:val="a5"/>
        <w:spacing w:before="0" w:beforeAutospacing="0" w:after="0" w:afterAutospacing="0"/>
        <w:ind w:firstLine="426"/>
        <w:jc w:val="both"/>
        <w:rPr>
          <w:color w:val="000000"/>
          <w:sz w:val="22"/>
          <w:szCs w:val="22"/>
        </w:rPr>
      </w:pPr>
      <w:r w:rsidRPr="00736167">
        <w:rPr>
          <w:color w:val="000000"/>
          <w:sz w:val="22"/>
          <w:szCs w:val="22"/>
        </w:rPr>
        <w:t>2)заключение соглашений об осуществлении международных и внешнеэкономических связей органов местного самоуправления Куракинского сельского поселения с органами местного самоуправления иностранных государств;</w:t>
      </w:r>
    </w:p>
    <w:p w:rsidR="00736167" w:rsidRPr="00736167" w:rsidRDefault="00736167" w:rsidP="00736167">
      <w:pPr>
        <w:pStyle w:val="a5"/>
        <w:spacing w:before="0" w:beforeAutospacing="0" w:after="0" w:afterAutospacing="0"/>
        <w:ind w:firstLine="426"/>
        <w:jc w:val="both"/>
        <w:rPr>
          <w:color w:val="000000"/>
          <w:sz w:val="22"/>
          <w:szCs w:val="22"/>
        </w:rPr>
      </w:pPr>
      <w:r w:rsidRPr="00736167">
        <w:rPr>
          <w:color w:val="000000"/>
          <w:sz w:val="22"/>
          <w:szCs w:val="22"/>
        </w:rPr>
        <w:t>3)участие в деятельности международных организаций в сфере межмуниципального сотрудничества в рамках полномочий органов, созданных специально для этой цели;</w:t>
      </w:r>
    </w:p>
    <w:p w:rsidR="00736167" w:rsidRPr="00736167" w:rsidRDefault="00736167" w:rsidP="00736167">
      <w:pPr>
        <w:pStyle w:val="a5"/>
        <w:spacing w:before="0" w:beforeAutospacing="0" w:after="0" w:afterAutospacing="0"/>
        <w:ind w:firstLine="426"/>
        <w:jc w:val="both"/>
        <w:rPr>
          <w:color w:val="000000"/>
          <w:sz w:val="22"/>
          <w:szCs w:val="22"/>
        </w:rPr>
      </w:pPr>
      <w:r w:rsidRPr="00736167">
        <w:rPr>
          <w:color w:val="000000"/>
          <w:sz w:val="22"/>
          <w:szCs w:val="22"/>
        </w:rPr>
        <w:t>4)участие в разработке и реализации проектов международных программ межмуниципального сотрудничества;</w:t>
      </w:r>
    </w:p>
    <w:p w:rsidR="00736167" w:rsidRPr="00736167" w:rsidRDefault="00736167" w:rsidP="00736167">
      <w:pPr>
        <w:pStyle w:val="a5"/>
        <w:spacing w:before="0" w:beforeAutospacing="0" w:after="0" w:afterAutospacing="0"/>
        <w:ind w:firstLine="426"/>
        <w:jc w:val="both"/>
        <w:rPr>
          <w:color w:val="000000" w:themeColor="text1"/>
          <w:sz w:val="22"/>
          <w:szCs w:val="22"/>
          <w:shd w:val="clear" w:color="auto" w:fill="FFFFFF"/>
        </w:rPr>
      </w:pPr>
      <w:r w:rsidRPr="00736167">
        <w:rPr>
          <w:color w:val="000000"/>
          <w:sz w:val="22"/>
          <w:szCs w:val="22"/>
        </w:rPr>
        <w:t xml:space="preserve">5) 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 договорами Российской Федерации, федеральными законами, иными </w:t>
      </w:r>
      <w:r w:rsidRPr="00736167">
        <w:rPr>
          <w:color w:val="000000" w:themeColor="text1"/>
          <w:sz w:val="22"/>
          <w:szCs w:val="22"/>
        </w:rPr>
        <w:t>нормативными</w:t>
      </w:r>
      <w:r w:rsidRPr="00736167">
        <w:rPr>
          <w:color w:val="000000" w:themeColor="text1"/>
          <w:sz w:val="22"/>
          <w:szCs w:val="22"/>
          <w:shd w:val="clear" w:color="auto" w:fill="FFFFFF"/>
        </w:rPr>
        <w:t xml:space="preserve"> правовыми актами Российской Федерации и законами Республики Мордовия.</w:t>
      </w:r>
    </w:p>
    <w:p w:rsidR="00736167" w:rsidRPr="00736167" w:rsidRDefault="00736167" w:rsidP="00736167">
      <w:pPr>
        <w:pStyle w:val="a5"/>
        <w:spacing w:before="0" w:beforeAutospacing="0" w:after="0" w:afterAutospacing="0"/>
        <w:ind w:firstLine="426"/>
        <w:jc w:val="both"/>
        <w:rPr>
          <w:color w:val="000000"/>
          <w:sz w:val="22"/>
          <w:szCs w:val="22"/>
        </w:rPr>
      </w:pPr>
      <w:r w:rsidRPr="00736167">
        <w:rPr>
          <w:b/>
          <w:bCs/>
          <w:color w:val="000000"/>
          <w:sz w:val="22"/>
          <w:szCs w:val="22"/>
        </w:rPr>
        <w:t>Статья 62.4.</w:t>
      </w:r>
      <w:r w:rsidRPr="00736167">
        <w:rPr>
          <w:color w:val="000000"/>
          <w:sz w:val="22"/>
          <w:szCs w:val="22"/>
        </w:rPr>
        <w:t> </w:t>
      </w:r>
      <w:r w:rsidRPr="00736167">
        <w:rPr>
          <w:b/>
          <w:bCs/>
          <w:color w:val="000000"/>
          <w:sz w:val="22"/>
          <w:szCs w:val="22"/>
          <w:shd w:val="clear" w:color="auto" w:fill="FFFFFF"/>
        </w:rPr>
        <w:t>Соглашения об осуществлении международных и внешнеэкономических связей органов местного самоуправления Куракинского сельского поселения.</w:t>
      </w:r>
    </w:p>
    <w:p w:rsidR="00736167" w:rsidRPr="00736167" w:rsidRDefault="00736167" w:rsidP="00736167">
      <w:pPr>
        <w:pStyle w:val="a5"/>
        <w:spacing w:before="0" w:beforeAutospacing="0" w:after="0" w:afterAutospacing="0"/>
        <w:ind w:firstLine="426"/>
        <w:jc w:val="both"/>
        <w:rPr>
          <w:color w:val="000000"/>
          <w:sz w:val="22"/>
          <w:szCs w:val="22"/>
        </w:rPr>
      </w:pPr>
      <w:r w:rsidRPr="00736167">
        <w:rPr>
          <w:color w:val="000000"/>
          <w:sz w:val="22"/>
          <w:szCs w:val="22"/>
        </w:rPr>
        <w:t>1.В целях решения вопросов местного значения органы местного самоуправления Куракинского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 </w:t>
      </w:r>
      <w:r w:rsidRPr="00736167">
        <w:rPr>
          <w:color w:val="000000"/>
          <w:sz w:val="22"/>
          <w:szCs w:val="22"/>
          <w:shd w:val="clear" w:color="auto" w:fill="FFFFFF"/>
        </w:rPr>
        <w:t>Республики Мордовия</w:t>
      </w:r>
      <w:r w:rsidRPr="00736167">
        <w:rPr>
          <w:color w:val="000000"/>
          <w:sz w:val="22"/>
          <w:szCs w:val="22"/>
        </w:rPr>
        <w:t> в порядке, определяемом </w:t>
      </w:r>
      <w:r w:rsidRPr="00736167">
        <w:rPr>
          <w:color w:val="000000"/>
          <w:sz w:val="22"/>
          <w:szCs w:val="22"/>
          <w:shd w:val="clear" w:color="auto" w:fill="FFFFFF"/>
        </w:rPr>
        <w:t>Республикой Мордовия.</w:t>
      </w:r>
    </w:p>
    <w:p w:rsidR="00736167" w:rsidRPr="00736167" w:rsidRDefault="00736167" w:rsidP="00736167">
      <w:pPr>
        <w:pStyle w:val="a5"/>
        <w:spacing w:before="0" w:beforeAutospacing="0" w:after="0" w:afterAutospacing="0"/>
        <w:ind w:firstLine="426"/>
        <w:jc w:val="both"/>
        <w:rPr>
          <w:color w:val="000000"/>
          <w:sz w:val="22"/>
          <w:szCs w:val="22"/>
        </w:rPr>
      </w:pPr>
      <w:r w:rsidRPr="00736167">
        <w:rPr>
          <w:color w:val="000000"/>
          <w:sz w:val="22"/>
          <w:szCs w:val="22"/>
        </w:rPr>
        <w:t>2.Регистрация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Куракинского сельского поселения  осуществляется в порядке, определяемом законом Республики Мордовия, и является обязательным условием вступления таких соглашений в силу.</w:t>
      </w:r>
    </w:p>
    <w:p w:rsidR="00736167" w:rsidRPr="00736167" w:rsidRDefault="00736167" w:rsidP="00736167">
      <w:pPr>
        <w:pStyle w:val="a5"/>
        <w:spacing w:before="0" w:beforeAutospacing="0" w:after="0" w:afterAutospacing="0"/>
        <w:ind w:firstLine="426"/>
        <w:jc w:val="both"/>
        <w:rPr>
          <w:color w:val="000000"/>
          <w:sz w:val="22"/>
          <w:szCs w:val="22"/>
        </w:rPr>
      </w:pPr>
      <w:r w:rsidRPr="00736167">
        <w:rPr>
          <w:color w:val="000000"/>
          <w:sz w:val="22"/>
          <w:szCs w:val="22"/>
        </w:rPr>
        <w:t>3.Подписанные соглашения об осуществлении международных и внешнеэкономических связей органов местного самоуправления Куракинского сельского поселения подлежат опубликованию (обнародованию) в порядке, предусмотренном для опубликования (обнародования) муниципальных правовых актов.</w:t>
      </w:r>
    </w:p>
    <w:p w:rsidR="00736167" w:rsidRPr="00736167" w:rsidRDefault="00736167" w:rsidP="00736167">
      <w:pPr>
        <w:pStyle w:val="a5"/>
        <w:spacing w:before="0" w:beforeAutospacing="0" w:after="0" w:afterAutospacing="0"/>
        <w:ind w:firstLine="426"/>
        <w:jc w:val="both"/>
        <w:rPr>
          <w:color w:val="000000"/>
          <w:sz w:val="22"/>
          <w:szCs w:val="22"/>
        </w:rPr>
      </w:pPr>
    </w:p>
    <w:p w:rsidR="00736167" w:rsidRPr="00736167" w:rsidRDefault="00736167" w:rsidP="00736167">
      <w:pPr>
        <w:pStyle w:val="a5"/>
        <w:spacing w:before="0" w:beforeAutospacing="0" w:after="0" w:afterAutospacing="0"/>
        <w:ind w:firstLine="426"/>
        <w:jc w:val="both"/>
        <w:rPr>
          <w:color w:val="000000"/>
          <w:sz w:val="22"/>
          <w:szCs w:val="22"/>
        </w:rPr>
      </w:pPr>
      <w:r w:rsidRPr="00736167">
        <w:rPr>
          <w:b/>
          <w:bCs/>
          <w:color w:val="000000"/>
          <w:sz w:val="22"/>
          <w:szCs w:val="22"/>
        </w:rPr>
        <w:t>Статья 62.5.</w:t>
      </w:r>
      <w:r w:rsidRPr="00736167">
        <w:rPr>
          <w:color w:val="000000"/>
          <w:sz w:val="22"/>
          <w:szCs w:val="22"/>
        </w:rPr>
        <w:t> </w:t>
      </w:r>
      <w:r w:rsidRPr="00736167">
        <w:rPr>
          <w:b/>
          <w:bCs/>
          <w:color w:val="000000"/>
          <w:sz w:val="22"/>
          <w:szCs w:val="22"/>
          <w:shd w:val="clear" w:color="auto" w:fill="FFFFFF"/>
        </w:rPr>
        <w:t xml:space="preserve">Информирование об осуществлении международных и внешнеэкономических связей органов местного самоуправления Куракинского сельского поселения  </w:t>
      </w:r>
    </w:p>
    <w:p w:rsidR="00736167" w:rsidRPr="00736167" w:rsidRDefault="00736167" w:rsidP="00736167">
      <w:pPr>
        <w:pStyle w:val="a5"/>
        <w:spacing w:before="0" w:beforeAutospacing="0" w:after="0" w:afterAutospacing="0"/>
        <w:ind w:firstLine="426"/>
        <w:jc w:val="both"/>
        <w:rPr>
          <w:color w:val="000000"/>
          <w:sz w:val="22"/>
          <w:szCs w:val="22"/>
          <w:shd w:val="clear" w:color="auto" w:fill="FFFFFF"/>
        </w:rPr>
      </w:pPr>
      <w:r w:rsidRPr="00736167">
        <w:rPr>
          <w:color w:val="000000"/>
          <w:sz w:val="22"/>
          <w:szCs w:val="22"/>
          <w:shd w:val="clear" w:color="auto" w:fill="FFFFFF"/>
        </w:rPr>
        <w:t>1. Глава муниципального образования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Куракинского сельского поселения и о результатах осуществления таких связей в предыдущем году.</w:t>
      </w:r>
    </w:p>
    <w:p w:rsidR="00736167" w:rsidRPr="00736167" w:rsidRDefault="00736167" w:rsidP="00736167">
      <w:pPr>
        <w:pStyle w:val="a5"/>
        <w:spacing w:before="0" w:beforeAutospacing="0" w:after="0" w:afterAutospacing="0"/>
        <w:ind w:firstLine="426"/>
        <w:jc w:val="both"/>
        <w:rPr>
          <w:color w:val="000000"/>
          <w:sz w:val="22"/>
          <w:szCs w:val="22"/>
        </w:rPr>
      </w:pPr>
    </w:p>
    <w:p w:rsidR="00736167" w:rsidRPr="00736167" w:rsidRDefault="00736167" w:rsidP="00736167">
      <w:pPr>
        <w:pStyle w:val="a5"/>
        <w:spacing w:before="0" w:beforeAutospacing="0" w:after="0" w:afterAutospacing="0"/>
        <w:ind w:firstLine="426"/>
        <w:jc w:val="both"/>
        <w:rPr>
          <w:color w:val="000000"/>
          <w:sz w:val="22"/>
          <w:szCs w:val="22"/>
        </w:rPr>
      </w:pPr>
      <w:r w:rsidRPr="00736167">
        <w:rPr>
          <w:b/>
          <w:bCs/>
          <w:color w:val="000000"/>
          <w:sz w:val="22"/>
          <w:szCs w:val="22"/>
          <w:shd w:val="clear" w:color="auto" w:fill="FFFFFF"/>
        </w:rPr>
        <w:t>Статья 62.6. Перечень соглашений об осуществлении международных и внешнеэкономических связей органов местного самоуправления.</w:t>
      </w:r>
    </w:p>
    <w:p w:rsidR="00736167" w:rsidRPr="00736167" w:rsidRDefault="00736167" w:rsidP="00736167">
      <w:pPr>
        <w:pStyle w:val="a5"/>
        <w:spacing w:before="0" w:beforeAutospacing="0" w:after="0" w:afterAutospacing="0"/>
        <w:ind w:firstLine="426"/>
        <w:jc w:val="both"/>
        <w:rPr>
          <w:color w:val="000000"/>
          <w:sz w:val="22"/>
          <w:szCs w:val="22"/>
        </w:rPr>
      </w:pPr>
      <w:r w:rsidRPr="00736167">
        <w:rPr>
          <w:color w:val="000000"/>
          <w:sz w:val="22"/>
          <w:szCs w:val="22"/>
        </w:rPr>
        <w:t>1. Куракинское сельское поселение формирует перечень соглашений об осуществлении международных и внешнеэкономических связей органов местного самоуправления Куракинского сельского поселения в порядке, определенном высшим исполнительным органом Республики Мордовия. В такой перечень включаются все соглашения об осуществлении международных и внешнеэкономических связей органов местного самоуправления Куракинского сельского поселения, в том числе соглашения, утратившие силу.</w:t>
      </w:r>
    </w:p>
    <w:p w:rsidR="00736167" w:rsidRPr="00736167" w:rsidRDefault="00736167" w:rsidP="00736167">
      <w:pPr>
        <w:pStyle w:val="a5"/>
        <w:spacing w:before="0" w:beforeAutospacing="0" w:after="0" w:afterAutospacing="0"/>
        <w:ind w:firstLine="426"/>
        <w:jc w:val="both"/>
        <w:rPr>
          <w:color w:val="000000"/>
          <w:sz w:val="22"/>
          <w:szCs w:val="22"/>
        </w:rPr>
      </w:pPr>
      <w:r w:rsidRPr="00736167">
        <w:rPr>
          <w:color w:val="000000"/>
          <w:sz w:val="22"/>
          <w:szCs w:val="22"/>
        </w:rPr>
        <w:t>2. Глава Куракинского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Куракинского сельского поселения, включая в него соглашения, заключенные и утратившие силу в предыдущем году. В случае, если такой перечень направляется впервые, в него включаются все соглашения об осуществлении международных и внешнеэкономических связей органов местного самоуправления Куракинского сельского поселения, в том числе соглашения, утратившие силу.».</w:t>
      </w:r>
    </w:p>
    <w:p w:rsidR="00736167" w:rsidRPr="00736167" w:rsidRDefault="00736167" w:rsidP="00736167">
      <w:pPr>
        <w:pStyle w:val="a5"/>
        <w:spacing w:before="0" w:beforeAutospacing="0" w:after="0" w:afterAutospacing="0"/>
        <w:ind w:firstLine="709"/>
        <w:jc w:val="both"/>
        <w:rPr>
          <w:color w:val="000000"/>
          <w:sz w:val="22"/>
          <w:szCs w:val="22"/>
        </w:rPr>
      </w:pPr>
      <w:r w:rsidRPr="00736167">
        <w:rPr>
          <w:color w:val="000000"/>
          <w:sz w:val="22"/>
          <w:szCs w:val="22"/>
        </w:rPr>
        <w:t> </w:t>
      </w:r>
    </w:p>
    <w:p w:rsidR="00736167" w:rsidRPr="00736167" w:rsidRDefault="00736167" w:rsidP="00736167">
      <w:pPr>
        <w:widowControl w:val="0"/>
        <w:ind w:firstLine="709"/>
        <w:contextualSpacing/>
        <w:jc w:val="both"/>
        <w:rPr>
          <w:bCs/>
          <w:sz w:val="22"/>
          <w:szCs w:val="22"/>
        </w:rPr>
      </w:pPr>
      <w:r w:rsidRPr="00736167">
        <w:rPr>
          <w:bCs/>
          <w:sz w:val="22"/>
          <w:szCs w:val="22"/>
        </w:rPr>
        <w:t>2. Главе Куракинского сельского поселения обеспечить государственную регистрацию изменений, указанных в части 1 настоящего решения.</w:t>
      </w:r>
    </w:p>
    <w:p w:rsidR="00736167" w:rsidRPr="00736167" w:rsidRDefault="00736167" w:rsidP="00736167">
      <w:pPr>
        <w:ind w:firstLine="709"/>
        <w:jc w:val="both"/>
        <w:rPr>
          <w:sz w:val="22"/>
          <w:szCs w:val="22"/>
        </w:rPr>
      </w:pPr>
      <w:r w:rsidRPr="00736167">
        <w:rPr>
          <w:bCs/>
          <w:sz w:val="22"/>
          <w:szCs w:val="22"/>
        </w:rPr>
        <w:t xml:space="preserve">3. </w:t>
      </w:r>
      <w:r w:rsidRPr="00736167">
        <w:rPr>
          <w:sz w:val="22"/>
          <w:szCs w:val="22"/>
        </w:rPr>
        <w:t xml:space="preserve">Настоящее решение подлежит официальному опубликованию после его государственной регистрации и вступает в силу после официального опубликования. </w:t>
      </w:r>
    </w:p>
    <w:p w:rsidR="00736167" w:rsidRPr="00736167" w:rsidRDefault="00736167" w:rsidP="00736167">
      <w:pPr>
        <w:pStyle w:val="a5"/>
        <w:spacing w:before="0" w:beforeAutospacing="0" w:after="0" w:afterAutospacing="0"/>
        <w:jc w:val="both"/>
        <w:rPr>
          <w:color w:val="000000"/>
          <w:sz w:val="22"/>
          <w:szCs w:val="22"/>
        </w:rPr>
      </w:pPr>
    </w:p>
    <w:p w:rsidR="00736167" w:rsidRPr="00736167" w:rsidRDefault="00736167" w:rsidP="00736167">
      <w:pPr>
        <w:pStyle w:val="a5"/>
        <w:spacing w:before="0" w:beforeAutospacing="0" w:after="0" w:afterAutospacing="0"/>
        <w:jc w:val="both"/>
        <w:rPr>
          <w:color w:val="000000"/>
          <w:sz w:val="22"/>
          <w:szCs w:val="22"/>
        </w:rPr>
      </w:pPr>
    </w:p>
    <w:p w:rsidR="00736167" w:rsidRPr="00736167" w:rsidRDefault="00736167" w:rsidP="00736167">
      <w:pPr>
        <w:pStyle w:val="a5"/>
        <w:spacing w:before="0" w:beforeAutospacing="0" w:after="0" w:afterAutospacing="0"/>
        <w:jc w:val="both"/>
        <w:rPr>
          <w:color w:val="000000"/>
          <w:sz w:val="22"/>
          <w:szCs w:val="22"/>
        </w:rPr>
      </w:pPr>
      <w:r w:rsidRPr="00736167">
        <w:rPr>
          <w:color w:val="000000"/>
          <w:sz w:val="22"/>
          <w:szCs w:val="22"/>
        </w:rPr>
        <w:t> </w:t>
      </w:r>
    </w:p>
    <w:p w:rsidR="00736167" w:rsidRPr="00736167" w:rsidRDefault="00736167" w:rsidP="00736167">
      <w:pPr>
        <w:pStyle w:val="a5"/>
        <w:spacing w:before="0" w:beforeAutospacing="0" w:after="0" w:afterAutospacing="0"/>
        <w:jc w:val="both"/>
        <w:rPr>
          <w:color w:val="000000"/>
          <w:sz w:val="22"/>
          <w:szCs w:val="22"/>
        </w:rPr>
      </w:pPr>
      <w:r w:rsidRPr="00736167">
        <w:rPr>
          <w:color w:val="000000"/>
          <w:sz w:val="22"/>
          <w:szCs w:val="22"/>
        </w:rPr>
        <w:t>Глава Куракинского сельского поселения</w:t>
      </w:r>
    </w:p>
    <w:p w:rsidR="00736167" w:rsidRPr="00736167" w:rsidRDefault="00736167" w:rsidP="00736167">
      <w:pPr>
        <w:pStyle w:val="a5"/>
        <w:spacing w:before="0" w:beforeAutospacing="0" w:after="0" w:afterAutospacing="0"/>
        <w:jc w:val="both"/>
        <w:rPr>
          <w:color w:val="000000"/>
          <w:sz w:val="22"/>
          <w:szCs w:val="22"/>
        </w:rPr>
      </w:pPr>
      <w:r w:rsidRPr="00736167">
        <w:rPr>
          <w:color w:val="000000"/>
          <w:sz w:val="22"/>
          <w:szCs w:val="22"/>
        </w:rPr>
        <w:t>Ардатовского муниципального района</w:t>
      </w:r>
    </w:p>
    <w:p w:rsidR="00736167" w:rsidRPr="00736167" w:rsidRDefault="00736167" w:rsidP="00736167">
      <w:pPr>
        <w:pStyle w:val="a5"/>
        <w:spacing w:before="0" w:beforeAutospacing="0" w:after="0" w:afterAutospacing="0"/>
        <w:jc w:val="both"/>
        <w:rPr>
          <w:color w:val="000000"/>
          <w:sz w:val="22"/>
          <w:szCs w:val="22"/>
        </w:rPr>
      </w:pPr>
      <w:r w:rsidRPr="00736167">
        <w:rPr>
          <w:color w:val="000000"/>
          <w:sz w:val="22"/>
          <w:szCs w:val="22"/>
        </w:rPr>
        <w:t>Республики Мордовия                                                                                     О.Г.Коновалов</w:t>
      </w:r>
    </w:p>
    <w:p w:rsidR="00736167" w:rsidRPr="00736167" w:rsidRDefault="00736167" w:rsidP="00736167">
      <w:pPr>
        <w:rPr>
          <w:sz w:val="22"/>
          <w:szCs w:val="22"/>
        </w:rPr>
      </w:pPr>
    </w:p>
    <w:p w:rsidR="00736167" w:rsidRPr="00736167" w:rsidRDefault="00736167" w:rsidP="00736167">
      <w:pPr>
        <w:rPr>
          <w:sz w:val="22"/>
          <w:szCs w:val="22"/>
        </w:rPr>
      </w:pPr>
    </w:p>
    <w:p w:rsidR="00736167" w:rsidRPr="00736167" w:rsidRDefault="00736167" w:rsidP="00C452F7">
      <w:pPr>
        <w:rPr>
          <w:sz w:val="22"/>
          <w:szCs w:val="22"/>
        </w:rPr>
      </w:pPr>
    </w:p>
    <w:p w:rsidR="00736167" w:rsidRPr="00736167" w:rsidRDefault="00736167" w:rsidP="00C452F7">
      <w:pPr>
        <w:rPr>
          <w:sz w:val="22"/>
          <w:szCs w:val="22"/>
        </w:rPr>
      </w:pPr>
    </w:p>
    <w:p w:rsidR="00C452F7" w:rsidRPr="00736167" w:rsidRDefault="002149C2" w:rsidP="00C452F7">
      <w:pPr>
        <w:rPr>
          <w:sz w:val="22"/>
          <w:szCs w:val="22"/>
        </w:rPr>
      </w:pPr>
      <w:hyperlink r:id="rId25" w:history="1">
        <w:r w:rsidR="00C452F7" w:rsidRPr="00736167">
          <w:rPr>
            <w:color w:val="29619B"/>
            <w:sz w:val="22"/>
            <w:szCs w:val="22"/>
          </w:rPr>
          <w:t>Информационный бюллетень Куракинского сельского поселения</w:t>
        </w:r>
      </w:hyperlink>
    </w:p>
    <w:p w:rsidR="00C452F7" w:rsidRPr="00736167" w:rsidRDefault="00C452F7" w:rsidP="00C452F7">
      <w:pPr>
        <w:rPr>
          <w:sz w:val="22"/>
          <w:szCs w:val="22"/>
        </w:rPr>
      </w:pPr>
      <w:r w:rsidRPr="00736167">
        <w:rPr>
          <w:sz w:val="22"/>
          <w:szCs w:val="22"/>
        </w:rPr>
        <w:t xml:space="preserve"> Ардатовского муниципального района № 1</w:t>
      </w:r>
      <w:r w:rsidR="00736167">
        <w:rPr>
          <w:sz w:val="22"/>
          <w:szCs w:val="22"/>
        </w:rPr>
        <w:t>5</w:t>
      </w:r>
      <w:r w:rsidRPr="00736167">
        <w:rPr>
          <w:sz w:val="22"/>
          <w:szCs w:val="22"/>
        </w:rPr>
        <w:t xml:space="preserve"> от  </w:t>
      </w:r>
      <w:r w:rsidR="00736167">
        <w:rPr>
          <w:sz w:val="22"/>
          <w:szCs w:val="22"/>
        </w:rPr>
        <w:t>11</w:t>
      </w:r>
      <w:r w:rsidRPr="00736167">
        <w:rPr>
          <w:sz w:val="22"/>
          <w:szCs w:val="22"/>
        </w:rPr>
        <w:t>.10.2024</w:t>
      </w:r>
    </w:p>
    <w:p w:rsidR="00C452F7" w:rsidRPr="00736167" w:rsidRDefault="00C452F7" w:rsidP="00C452F7">
      <w:pPr>
        <w:rPr>
          <w:sz w:val="22"/>
          <w:szCs w:val="22"/>
        </w:rPr>
      </w:pPr>
      <w:r w:rsidRPr="00736167">
        <w:rPr>
          <w:sz w:val="22"/>
          <w:szCs w:val="22"/>
        </w:rPr>
        <w:t>Учредитель: Совет депутатов Куракинского сельского поселения</w:t>
      </w:r>
    </w:p>
    <w:p w:rsidR="00C452F7" w:rsidRPr="00736167" w:rsidRDefault="00C452F7" w:rsidP="00C452F7">
      <w:pPr>
        <w:rPr>
          <w:sz w:val="22"/>
          <w:szCs w:val="22"/>
        </w:rPr>
      </w:pPr>
      <w:r w:rsidRPr="00736167">
        <w:rPr>
          <w:sz w:val="22"/>
          <w:szCs w:val="22"/>
        </w:rPr>
        <w:t xml:space="preserve">Ардатовского муниципального района                                                                                                                                                                                                  </w:t>
      </w:r>
    </w:p>
    <w:p w:rsidR="00C452F7" w:rsidRPr="00736167" w:rsidRDefault="00C452F7" w:rsidP="00C452F7">
      <w:pPr>
        <w:jc w:val="right"/>
        <w:rPr>
          <w:sz w:val="22"/>
          <w:szCs w:val="22"/>
        </w:rPr>
      </w:pPr>
      <w:r w:rsidRPr="00736167">
        <w:rPr>
          <w:sz w:val="22"/>
          <w:szCs w:val="22"/>
        </w:rPr>
        <w:t xml:space="preserve">                                                                                                                Тираж 3 экз.</w:t>
      </w:r>
    </w:p>
    <w:p w:rsidR="00C452F7" w:rsidRPr="00736167" w:rsidRDefault="00C452F7" w:rsidP="00C452F7">
      <w:pPr>
        <w:rPr>
          <w:sz w:val="22"/>
          <w:szCs w:val="22"/>
        </w:rPr>
      </w:pPr>
    </w:p>
    <w:p w:rsidR="00C452F7" w:rsidRPr="00736167" w:rsidRDefault="00C452F7" w:rsidP="00C452F7">
      <w:pPr>
        <w:pStyle w:val="a4"/>
        <w:rPr>
          <w:rFonts w:ascii="Times New Roman" w:hAnsi="Times New Roman"/>
        </w:rPr>
      </w:pPr>
    </w:p>
    <w:sectPr w:rsidR="00C452F7" w:rsidRPr="00736167" w:rsidSect="00C452F7">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Rumen">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compat/>
  <w:rsids>
    <w:rsidRoot w:val="00C452F7"/>
    <w:rsid w:val="002149C2"/>
    <w:rsid w:val="003A68AE"/>
    <w:rsid w:val="003E00DD"/>
    <w:rsid w:val="004B020F"/>
    <w:rsid w:val="00736167"/>
    <w:rsid w:val="009B3411"/>
    <w:rsid w:val="00C452F7"/>
    <w:rsid w:val="00EA61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52F7"/>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paragraph" w:styleId="a4">
    <w:name w:val="No Spacing"/>
    <w:uiPriority w:val="1"/>
    <w:qFormat/>
    <w:rsid w:val="00C452F7"/>
    <w:rPr>
      <w:rFonts w:ascii="Calibri" w:hAnsi="Calibri"/>
      <w:sz w:val="22"/>
      <w:szCs w:val="22"/>
    </w:rPr>
  </w:style>
  <w:style w:type="character" w:customStyle="1" w:styleId="1">
    <w:name w:val="Основной текст Знак1"/>
    <w:rsid w:val="00C452F7"/>
    <w:rPr>
      <w:rFonts w:ascii="Sylfaen" w:hAnsi="Sylfaen" w:cs="Sylfaen"/>
      <w:spacing w:val="12"/>
      <w:sz w:val="23"/>
      <w:szCs w:val="23"/>
      <w:u w:val="none"/>
    </w:rPr>
  </w:style>
  <w:style w:type="paragraph" w:styleId="a5">
    <w:name w:val="Normal (Web)"/>
    <w:basedOn w:val="a"/>
    <w:uiPriority w:val="99"/>
    <w:unhideWhenUsed/>
    <w:rsid w:val="00736167"/>
    <w:pPr>
      <w:spacing w:before="100" w:beforeAutospacing="1" w:after="100" w:afterAutospacing="1"/>
    </w:pPr>
  </w:style>
  <w:style w:type="character" w:customStyle="1" w:styleId="10">
    <w:name w:val="Гиперссылка1"/>
    <w:basedOn w:val="a0"/>
    <w:rsid w:val="00736167"/>
  </w:style>
  <w:style w:type="character" w:customStyle="1" w:styleId="apple-converted-space">
    <w:name w:val="apple-converted-space"/>
    <w:basedOn w:val="a0"/>
    <w:rsid w:val="00736167"/>
  </w:style>
  <w:style w:type="paragraph" w:customStyle="1" w:styleId="bodytextindent">
    <w:name w:val="bodytextindent"/>
    <w:basedOn w:val="a"/>
    <w:rsid w:val="00736167"/>
    <w:pPr>
      <w:spacing w:before="100" w:beforeAutospacing="1" w:after="100" w:afterAutospacing="1"/>
    </w:pPr>
  </w:style>
  <w:style w:type="paragraph" w:customStyle="1" w:styleId="bodytext">
    <w:name w:val="bodytext"/>
    <w:basedOn w:val="a"/>
    <w:rsid w:val="00736167"/>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CEE41A9B-905F-4E68-9AE3-4EC98C24E255" TargetMode="External"/><Relationship Id="rId13" Type="http://schemas.openxmlformats.org/officeDocument/2006/relationships/hyperlink" Target="https://pravo-search.minjust.ru/bigs/showDocument.html?id=B38A972F-5EC8-4579-8238-029BC04FC3D0" TargetMode="External"/><Relationship Id="rId18" Type="http://schemas.openxmlformats.org/officeDocument/2006/relationships/hyperlink" Target="https://pravo-search.minjust.ru/bigs/showDocument.html?id=657E8284-BC2A-4A2A-B081-84E5E12B557E"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pravo-search.minjust.ru/bigs/showDocument.html?id=BBF89570-6239-4CFB-BDBA-5B454C14E321" TargetMode="External"/><Relationship Id="rId7" Type="http://schemas.openxmlformats.org/officeDocument/2006/relationships/hyperlink" Target="http://pravo.minjust.ru:8080/bigs/showDocument.html?id=B2D3E399-8FDD-4508-8937-09B856DF921F" TargetMode="External"/><Relationship Id="rId12" Type="http://schemas.openxmlformats.org/officeDocument/2006/relationships/hyperlink" Target="http://pravo.minjust.ru:8080/bigs/showDocument.html?id=97BB8548-BA2E-4398-92D9-0D5690269823" TargetMode="External"/><Relationship Id="rId17" Type="http://schemas.openxmlformats.org/officeDocument/2006/relationships/hyperlink" Target="https://pravo-search.minjust.ru/bigs/showDocument.html?id=9AA48369-618A-4BB4-B4B8-AE15F2B7EBF6" TargetMode="External"/><Relationship Id="rId25" Type="http://schemas.openxmlformats.org/officeDocument/2006/relationships/hyperlink" Target="https://share.yandex.net/go.xml?service=vkontakte&amp;url=http://procnov.ru/explain/862-ugolovnaya-otvetstvennost-za-huliganstvo.html&amp;title=&#1055;&#1088;&#1086;&#1082;&#1091;&#1088;&#1072;&#1090;&#1091;&#1088;&#1072;&#1053;&#1086;&#1074;&#1075;&#1086;&#1088;&#1086;&#1076;&#1089;&#1082;&#1086;&#1081;&#1086;&#1073;&#1083;&#1072;&#1089;&#1090;&#1080;-%20&#1059;&#1075;&#1086;&#1083;&#1086;&#1074;&#1085;&#1072;&#1103;&#1086;&#1090;&#1074;&#1077;&#1090;&#1089;&#1090;&#1074;&#1077;&#1085;&#1085;&#1086;&#1089;&#1090;&#1100;&#1079;&#1072;&#1093;&#1091;&#1083;&#1080;&#1075;&#1072;&#1085;&#1089;&#1090;&#1074;&#1086;" TargetMode="External"/><Relationship Id="rId2" Type="http://schemas.openxmlformats.org/officeDocument/2006/relationships/settings" Target="settings.xml"/><Relationship Id="rId16" Type="http://schemas.openxmlformats.org/officeDocument/2006/relationships/hyperlink" Target="https://pravo-search.minjust.ru/bigs/showDocument.html?id=96E20C02-1B12-465A-B64C-24AA92270007" TargetMode="External"/><Relationship Id="rId20" Type="http://schemas.openxmlformats.org/officeDocument/2006/relationships/hyperlink" Target="https://pravo-search.minjust.ru/bigs/showDocument.html?id=BBF89570-6239-4CFB-BDBA-5B454C14E321" TargetMode="External"/><Relationship Id="rId1" Type="http://schemas.openxmlformats.org/officeDocument/2006/relationships/styles" Target="styles.xml"/><Relationship Id="rId6" Type="http://schemas.openxmlformats.org/officeDocument/2006/relationships/hyperlink" Target="http://pravo.minjust.ru:8080/bigs/showDocument.html?id=61A187F0-3401-4F40-823B-F6E9718063A2" TargetMode="External"/><Relationship Id="rId11" Type="http://schemas.openxmlformats.org/officeDocument/2006/relationships/hyperlink" Target="http://pravo.minjust.ru:8080/bigs/showDocument.html?id=43C61544-3C5A-4493-891E-CDFF3F573480" TargetMode="External"/><Relationship Id="rId24" Type="http://schemas.openxmlformats.org/officeDocument/2006/relationships/hyperlink" Target="https://pravo-search.minjust.ru/bigs/showDocument.html?id=BEDB8D87-FB71-47D6-A08B-7000CAA8861A" TargetMode="External"/><Relationship Id="rId5" Type="http://schemas.openxmlformats.org/officeDocument/2006/relationships/hyperlink" Target="http://pravo.minjust.ru:8080/bigs/showDocument.html?id=29FC351C-9D85-4B4E-BA60-E6CDB6321B5F" TargetMode="External"/><Relationship Id="rId15" Type="http://schemas.openxmlformats.org/officeDocument/2006/relationships/hyperlink" Target="https://pravo-search.minjust.ru/bigs/showDocument.html?id=9AA48369-618A-4BB4-B4B8-AE15F2B7EBF6" TargetMode="External"/><Relationship Id="rId23" Type="http://schemas.openxmlformats.org/officeDocument/2006/relationships/hyperlink" Target="https://pravo-search.minjust.ru/bigs/showDocument.html?id=9AA48369-618A-4BB4-B4B8-AE15F2B7EBF6" TargetMode="External"/><Relationship Id="rId10" Type="http://schemas.openxmlformats.org/officeDocument/2006/relationships/hyperlink" Target="http://pravo.minjust.ru:8080/bigs/showDocument.html?id=70B31634-0409-43D0-9215-F94E470C9242" TargetMode="External"/><Relationship Id="rId19" Type="http://schemas.openxmlformats.org/officeDocument/2006/relationships/hyperlink" Target="https://pravo-search.minjust.ru/bigs/showDocument.html?id=CF1F5643-3AEB-4438-9333-2E47F2A9D0E7" TargetMode="External"/><Relationship Id="rId4" Type="http://schemas.openxmlformats.org/officeDocument/2006/relationships/hyperlink" Target="http://pravo.minjust.ru:8080/bigs/showDocument.html?id=4A3E529C-B82B-4334-9019-86398A34E916" TargetMode="External"/><Relationship Id="rId9" Type="http://schemas.openxmlformats.org/officeDocument/2006/relationships/hyperlink" Target="http://pravo.minjust.ru:8080/bigs/showDocument.html?id=2BDFBABD-BBAE-408E-AF9C-ACB4D864B26F" TargetMode="External"/><Relationship Id="rId14" Type="http://schemas.openxmlformats.org/officeDocument/2006/relationships/hyperlink" Target="https://pravo-search.minjust.ru/bigs/showDocument.html?id=96E20C02-1B12-465A-B64C-24AA92270007" TargetMode="External"/><Relationship Id="rId22" Type="http://schemas.openxmlformats.org/officeDocument/2006/relationships/hyperlink" Target="https://pravo-search.minjust.ru/bigs/showDocument.html?id=9AA48369-618A-4BB4-B4B8-AE15F2B7EBF6"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3462</Words>
  <Characters>19738</Characters>
  <Application>Microsoft Office Word</Application>
  <DocSecurity>0</DocSecurity>
  <Lines>164</Lines>
  <Paragraphs>46</Paragraphs>
  <ScaleCrop>false</ScaleCrop>
  <Company>SPecialiST RePack</Company>
  <LinksUpToDate>false</LinksUpToDate>
  <CharactersWithSpaces>23154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2</cp:revision>
  <dcterms:created xsi:type="dcterms:W3CDTF">2024-11-13T07:12:00Z</dcterms:created>
  <dcterms:modified xsi:type="dcterms:W3CDTF">2024-11-13T07:27:00Z</dcterms:modified>
</cp:coreProperties>
</file>