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FC" w:rsidRPr="00EE44FC" w:rsidRDefault="00EE44FC" w:rsidP="00EE44FC">
      <w:pPr>
        <w:pStyle w:val="a3"/>
        <w:jc w:val="center"/>
        <w:rPr>
          <w:rFonts w:ascii="Times New Roman" w:hAnsi="Times New Roman"/>
          <w:b/>
          <w:sz w:val="24"/>
          <w:szCs w:val="26"/>
          <w:lang w:eastAsia="ar-SA"/>
        </w:rPr>
      </w:pPr>
      <w:r w:rsidRPr="00EE44FC">
        <w:rPr>
          <w:rFonts w:ascii="Times New Roman" w:hAnsi="Times New Roman"/>
          <w:b/>
          <w:sz w:val="24"/>
          <w:szCs w:val="26"/>
          <w:lang w:eastAsia="ar-SA"/>
        </w:rPr>
        <w:t>Республика Мордовия</w:t>
      </w:r>
    </w:p>
    <w:p w:rsidR="00EE44FC" w:rsidRPr="00EE44FC" w:rsidRDefault="00EE44FC" w:rsidP="00EE44FC">
      <w:pPr>
        <w:ind w:left="-540"/>
        <w:jc w:val="center"/>
        <w:rPr>
          <w:b/>
          <w:sz w:val="24"/>
          <w:szCs w:val="26"/>
          <w:lang w:eastAsia="ar-SA"/>
        </w:rPr>
      </w:pPr>
      <w:r w:rsidRPr="00EE44FC">
        <w:rPr>
          <w:b/>
          <w:sz w:val="24"/>
          <w:szCs w:val="26"/>
          <w:lang w:eastAsia="ar-SA"/>
        </w:rPr>
        <w:t>Ардатовский муниципальный район</w:t>
      </w:r>
    </w:p>
    <w:p w:rsidR="00EE44FC" w:rsidRPr="00EE44FC" w:rsidRDefault="00EE44FC" w:rsidP="00EE44FC">
      <w:pPr>
        <w:ind w:left="-540"/>
        <w:jc w:val="center"/>
        <w:rPr>
          <w:b/>
          <w:sz w:val="24"/>
          <w:szCs w:val="26"/>
          <w:lang w:eastAsia="ar-SA"/>
        </w:rPr>
      </w:pPr>
      <w:r w:rsidRPr="00EE44FC">
        <w:rPr>
          <w:b/>
          <w:sz w:val="24"/>
          <w:szCs w:val="26"/>
        </w:rPr>
        <w:t xml:space="preserve">  </w:t>
      </w:r>
      <w:r w:rsidRPr="00EE44FC">
        <w:rPr>
          <w:b/>
          <w:sz w:val="24"/>
          <w:szCs w:val="26"/>
          <w:lang w:eastAsia="ar-SA"/>
        </w:rPr>
        <w:t>Совет депутатов Куракинского сельского поселения</w:t>
      </w:r>
    </w:p>
    <w:p w:rsidR="00EE44FC" w:rsidRPr="00EE44FC" w:rsidRDefault="00EE44FC" w:rsidP="00EE44FC">
      <w:pPr>
        <w:ind w:left="-540"/>
        <w:jc w:val="center"/>
        <w:rPr>
          <w:b/>
          <w:sz w:val="24"/>
          <w:szCs w:val="26"/>
          <w:lang w:eastAsia="ar-SA"/>
        </w:rPr>
      </w:pPr>
      <w:r w:rsidRPr="00EE44FC">
        <w:rPr>
          <w:b/>
          <w:sz w:val="24"/>
          <w:szCs w:val="26"/>
          <w:lang w:eastAsia="ar-SA"/>
        </w:rPr>
        <w:t>четвертого созыва</w:t>
      </w:r>
    </w:p>
    <w:p w:rsidR="00EE44FC" w:rsidRPr="00EE44FC" w:rsidRDefault="00EE44FC" w:rsidP="00EE44FC">
      <w:pPr>
        <w:ind w:left="-540"/>
        <w:jc w:val="center"/>
        <w:rPr>
          <w:b/>
          <w:sz w:val="24"/>
          <w:szCs w:val="26"/>
          <w:lang w:eastAsia="ar-SA"/>
        </w:rPr>
      </w:pPr>
      <w:r w:rsidRPr="00EE44FC">
        <w:rPr>
          <w:b/>
          <w:sz w:val="24"/>
          <w:szCs w:val="26"/>
          <w:lang w:eastAsia="ar-SA"/>
        </w:rPr>
        <w:t>с. Куракино</w:t>
      </w:r>
    </w:p>
    <w:p w:rsidR="00EE44FC" w:rsidRPr="00CA6747" w:rsidRDefault="00EE44FC" w:rsidP="00EE44FC">
      <w:pPr>
        <w:ind w:right="-142"/>
        <w:rPr>
          <w:sz w:val="27"/>
          <w:szCs w:val="27"/>
          <w:u w:val="single"/>
        </w:rPr>
      </w:pPr>
    </w:p>
    <w:p w:rsidR="00EE44FC" w:rsidRDefault="00EE44FC" w:rsidP="00EE44FC">
      <w:pPr>
        <w:ind w:left="142" w:right="-142"/>
        <w:jc w:val="center"/>
        <w:rPr>
          <w:sz w:val="27"/>
          <w:szCs w:val="27"/>
        </w:rPr>
      </w:pPr>
    </w:p>
    <w:p w:rsidR="00EE44FC" w:rsidRPr="00CA6747" w:rsidRDefault="00EE44FC" w:rsidP="00EE44FC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РЕШЕНИЕ</w:t>
      </w:r>
    </w:p>
    <w:p w:rsidR="00EE44FC" w:rsidRDefault="00EE44FC" w:rsidP="00EE44FC">
      <w:pPr>
        <w:ind w:left="142" w:right="-142"/>
        <w:rPr>
          <w:sz w:val="27"/>
          <w:szCs w:val="27"/>
        </w:rPr>
      </w:pPr>
    </w:p>
    <w:p w:rsidR="00EE44FC" w:rsidRPr="007B74C2" w:rsidRDefault="00EE44FC" w:rsidP="00EE44FC">
      <w:pPr>
        <w:ind w:left="142" w:right="-142"/>
        <w:rPr>
          <w:sz w:val="24"/>
          <w:szCs w:val="24"/>
        </w:rPr>
      </w:pPr>
    </w:p>
    <w:p w:rsidR="00EE44FC" w:rsidRPr="007B74C2" w:rsidRDefault="00EE44FC" w:rsidP="00EE44FC">
      <w:pPr>
        <w:ind w:left="142" w:right="-142"/>
        <w:rPr>
          <w:b/>
          <w:sz w:val="24"/>
          <w:szCs w:val="24"/>
        </w:rPr>
      </w:pPr>
      <w:r w:rsidRPr="007B74C2">
        <w:rPr>
          <w:sz w:val="24"/>
          <w:szCs w:val="24"/>
        </w:rPr>
        <w:t xml:space="preserve">       </w:t>
      </w:r>
      <w:r w:rsidRPr="007B74C2">
        <w:rPr>
          <w:b/>
          <w:sz w:val="24"/>
          <w:szCs w:val="24"/>
        </w:rPr>
        <w:t xml:space="preserve">от </w:t>
      </w:r>
      <w:r w:rsidR="00835F03">
        <w:rPr>
          <w:b/>
          <w:sz w:val="24"/>
          <w:szCs w:val="24"/>
        </w:rPr>
        <w:t>10 октября</w:t>
      </w:r>
      <w:r>
        <w:rPr>
          <w:b/>
          <w:sz w:val="24"/>
          <w:szCs w:val="24"/>
        </w:rPr>
        <w:t xml:space="preserve"> 2024</w:t>
      </w:r>
      <w:r w:rsidRPr="007B74C2">
        <w:rPr>
          <w:b/>
          <w:sz w:val="24"/>
          <w:szCs w:val="24"/>
        </w:rPr>
        <w:t xml:space="preserve"> года                                               </w:t>
      </w:r>
      <w:r w:rsidR="00835F03">
        <w:rPr>
          <w:b/>
          <w:sz w:val="24"/>
          <w:szCs w:val="24"/>
        </w:rPr>
        <w:t xml:space="preserve">                                           </w:t>
      </w:r>
      <w:r w:rsidRPr="007B74C2">
        <w:rPr>
          <w:b/>
          <w:sz w:val="24"/>
          <w:szCs w:val="24"/>
        </w:rPr>
        <w:t xml:space="preserve">     № </w:t>
      </w:r>
      <w:r w:rsidR="00835F03">
        <w:rPr>
          <w:b/>
          <w:sz w:val="24"/>
          <w:szCs w:val="24"/>
        </w:rPr>
        <w:t>60</w:t>
      </w:r>
    </w:p>
    <w:p w:rsidR="00EE44FC" w:rsidRPr="007B74C2" w:rsidRDefault="00EE44FC" w:rsidP="00EE44FC">
      <w:pPr>
        <w:tabs>
          <w:tab w:val="right" w:pos="9355"/>
        </w:tabs>
        <w:rPr>
          <w:sz w:val="24"/>
          <w:szCs w:val="24"/>
        </w:rPr>
      </w:pPr>
    </w:p>
    <w:p w:rsidR="00EE44FC" w:rsidRPr="007B74C2" w:rsidRDefault="00EE44FC" w:rsidP="00C7559E">
      <w:pPr>
        <w:tabs>
          <w:tab w:val="right" w:pos="9355"/>
        </w:tabs>
        <w:jc w:val="center"/>
        <w:rPr>
          <w:b/>
          <w:sz w:val="24"/>
          <w:szCs w:val="24"/>
        </w:rPr>
      </w:pPr>
      <w:r w:rsidRPr="007B74C2">
        <w:rPr>
          <w:b/>
          <w:bCs/>
          <w:sz w:val="24"/>
          <w:szCs w:val="24"/>
        </w:rPr>
        <w:t xml:space="preserve">О внесении изменений в Устав </w:t>
      </w:r>
      <w:r w:rsidRPr="007B74C2">
        <w:rPr>
          <w:b/>
          <w:sz w:val="24"/>
          <w:szCs w:val="24"/>
        </w:rPr>
        <w:t>Куракинского</w:t>
      </w:r>
    </w:p>
    <w:p w:rsidR="00EE44FC" w:rsidRPr="007B74C2" w:rsidRDefault="00EE44FC" w:rsidP="00C7559E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>сельского поселения Ардатовского муниципального</w:t>
      </w:r>
    </w:p>
    <w:p w:rsidR="00EE44FC" w:rsidRPr="007B74C2" w:rsidRDefault="00EE44FC" w:rsidP="00C7559E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>района Республики Мордовия</w:t>
      </w:r>
      <w:bookmarkStart w:id="0" w:name="_GoBack"/>
      <w:bookmarkEnd w:id="0"/>
    </w:p>
    <w:p w:rsidR="00EE44FC" w:rsidRPr="007B74C2" w:rsidRDefault="00EE44FC" w:rsidP="00EE44FC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4"/>
          <w:szCs w:val="24"/>
        </w:rPr>
      </w:pPr>
    </w:p>
    <w:p w:rsidR="00EE44FC" w:rsidRPr="007B74C2" w:rsidRDefault="00EE44FC" w:rsidP="00EE44FC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</w:p>
    <w:p w:rsidR="00EE44FC" w:rsidRPr="007B74C2" w:rsidRDefault="00EE44FC" w:rsidP="00EE44FC">
      <w:pPr>
        <w:ind w:firstLine="709"/>
        <w:jc w:val="both"/>
        <w:rPr>
          <w:color w:val="000000"/>
          <w:sz w:val="24"/>
          <w:szCs w:val="24"/>
        </w:rPr>
      </w:pPr>
      <w:r w:rsidRPr="007B74C2">
        <w:rPr>
          <w:color w:val="000000"/>
          <w:sz w:val="24"/>
          <w:szCs w:val="24"/>
        </w:rPr>
        <w:t>В целях приведения Устава Куракинского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Куракинского сельского поселения Ардатовского муниципального района решил:</w:t>
      </w:r>
    </w:p>
    <w:p w:rsidR="00EE44FC" w:rsidRPr="007B74C2" w:rsidRDefault="00EE44FC" w:rsidP="00EE44FC">
      <w:pPr>
        <w:pStyle w:val="a4"/>
        <w:spacing w:before="0" w:beforeAutospacing="0" w:after="0" w:afterAutospacing="0"/>
        <w:ind w:firstLine="709"/>
        <w:jc w:val="both"/>
      </w:pPr>
      <w:r w:rsidRPr="007B74C2">
        <w:t xml:space="preserve">1. Внести в Устав Куракинского сельского поселения Ардатовского муниципального района Республики Мордовия, утвержденный решением Совета депутатов Куракинского сельского поселения Ардатовского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7B74C2">
          <w:t>2009 г</w:t>
        </w:r>
      </w:smartTag>
      <w:r w:rsidRPr="007B74C2">
        <w:t xml:space="preserve">. № 14 (с изменениями, внесёнными решениями Совета депутатов Куракинского сельского поселения Ардатовского муниципального района Республики Мордовия </w:t>
      </w:r>
      <w:r w:rsidRPr="007B74C2">
        <w:rPr>
          <w:bCs/>
        </w:rPr>
        <w:t>от 26 октября 2010 г. </w:t>
      </w:r>
      <w:hyperlink r:id="rId6" w:tgtFrame="_blank" w:history="1">
        <w:r w:rsidRPr="007B74C2">
          <w:rPr>
            <w:rStyle w:val="1"/>
            <w:bCs/>
          </w:rPr>
          <w:t>№ 40</w:t>
        </w:r>
      </w:hyperlink>
      <w:r w:rsidRPr="007B74C2">
        <w:rPr>
          <w:bCs/>
        </w:rPr>
        <w:t>, от 24 июня 2011 г. </w:t>
      </w:r>
      <w:hyperlink r:id="rId7" w:tgtFrame="_blank" w:history="1">
        <w:r w:rsidRPr="007B74C2">
          <w:rPr>
            <w:rStyle w:val="1"/>
            <w:bCs/>
          </w:rPr>
          <w:t>№ 59</w:t>
        </w:r>
      </w:hyperlink>
      <w:r w:rsidRPr="007B74C2">
        <w:rPr>
          <w:bCs/>
        </w:rPr>
        <w:t>, от 03.08.2012 г. </w:t>
      </w:r>
      <w:hyperlink r:id="rId8" w:tgtFrame="_blank" w:history="1">
        <w:r w:rsidRPr="007B74C2">
          <w:rPr>
            <w:rStyle w:val="1"/>
            <w:bCs/>
          </w:rPr>
          <w:t>№ 26</w:t>
        </w:r>
      </w:hyperlink>
      <w:r w:rsidRPr="007B74C2">
        <w:rPr>
          <w:bCs/>
        </w:rPr>
        <w:t>, от 09.12.2013 г. </w:t>
      </w:r>
      <w:hyperlink r:id="rId9" w:tgtFrame="_blank" w:history="1">
        <w:r w:rsidRPr="007B74C2">
          <w:rPr>
            <w:rStyle w:val="1"/>
            <w:bCs/>
          </w:rPr>
          <w:t>№ 56</w:t>
        </w:r>
      </w:hyperlink>
      <w:r w:rsidRPr="007B74C2">
        <w:rPr>
          <w:bCs/>
        </w:rPr>
        <w:t>, от 12.05.2015 г. </w:t>
      </w:r>
      <w:hyperlink r:id="rId10" w:tgtFrame="_blank" w:history="1">
        <w:r w:rsidRPr="007B74C2">
          <w:rPr>
            <w:rStyle w:val="1"/>
            <w:bCs/>
          </w:rPr>
          <w:t>№ 91</w:t>
        </w:r>
      </w:hyperlink>
      <w:r w:rsidRPr="007B74C2">
        <w:rPr>
          <w:bCs/>
        </w:rPr>
        <w:t>, от 27.06.2016 г. </w:t>
      </w:r>
      <w:hyperlink r:id="rId11" w:tgtFrame="_blank" w:history="1">
        <w:r w:rsidRPr="007B74C2">
          <w:rPr>
            <w:rStyle w:val="1"/>
            <w:bCs/>
          </w:rPr>
          <w:t>№ 123</w:t>
        </w:r>
      </w:hyperlink>
      <w:r w:rsidRPr="007B74C2">
        <w:rPr>
          <w:bCs/>
        </w:rPr>
        <w:t>, от 20.06.2017 г. </w:t>
      </w:r>
      <w:hyperlink r:id="rId12" w:tgtFrame="_blank" w:history="1">
        <w:r w:rsidRPr="007B74C2">
          <w:rPr>
            <w:rStyle w:val="1"/>
            <w:bCs/>
          </w:rPr>
          <w:t>№ 31</w:t>
        </w:r>
      </w:hyperlink>
      <w:r w:rsidRPr="007B74C2">
        <w:rPr>
          <w:bCs/>
        </w:rPr>
        <w:t>, от 22.10.2018 г. </w:t>
      </w:r>
      <w:hyperlink r:id="rId13" w:tgtFrame="_blank" w:history="1">
        <w:r w:rsidRPr="007B74C2">
          <w:rPr>
            <w:rStyle w:val="1"/>
            <w:bCs/>
          </w:rPr>
          <w:t>№ 60</w:t>
        </w:r>
      </w:hyperlink>
      <w:r w:rsidRPr="007B74C2">
        <w:rPr>
          <w:rStyle w:val="1"/>
          <w:bCs/>
        </w:rPr>
        <w:t>, от 17.09.2019 г </w:t>
      </w:r>
      <w:hyperlink r:id="rId14" w:tgtFrame="_blank" w:history="1">
        <w:r w:rsidRPr="007B74C2">
          <w:rPr>
            <w:rStyle w:val="1"/>
            <w:bCs/>
          </w:rPr>
          <w:t>№ 86</w:t>
        </w:r>
      </w:hyperlink>
      <w:r w:rsidRPr="007B74C2">
        <w:t>, от 28.10.2020г.№ 101, от 21.05.2021г.№111, от 09.03.2022г.№20</w:t>
      </w:r>
      <w:r>
        <w:t>,</w:t>
      </w:r>
      <w:r w:rsidRPr="00EE44FC">
        <w:rPr>
          <w:rFonts w:ascii="Arial" w:hAnsi="Arial" w:cs="Arial"/>
          <w:b/>
          <w:bCs/>
          <w:color w:val="000000"/>
        </w:rPr>
        <w:t xml:space="preserve"> </w:t>
      </w:r>
      <w:r w:rsidRPr="00EE44FC">
        <w:rPr>
          <w:bCs/>
        </w:rPr>
        <w:t>от 04.04.2023 </w:t>
      </w:r>
      <w:hyperlink r:id="rId15" w:tgtFrame="_blank" w:history="1">
        <w:r w:rsidRPr="00EE44FC">
          <w:rPr>
            <w:bCs/>
          </w:rPr>
          <w:t>№39</w:t>
        </w:r>
      </w:hyperlink>
      <w:r w:rsidRPr="007B74C2">
        <w:rPr>
          <w:bCs/>
        </w:rPr>
        <w:t>)</w:t>
      </w:r>
      <w:r w:rsidRPr="007B74C2">
        <w:t xml:space="preserve"> </w:t>
      </w:r>
      <w:r w:rsidRPr="007B74C2">
        <w:rPr>
          <w:color w:val="000000"/>
        </w:rPr>
        <w:t>следующие изменения:</w:t>
      </w:r>
    </w:p>
    <w:p w:rsidR="00EE44FC" w:rsidRPr="002F7556" w:rsidRDefault="00EE44FC" w:rsidP="00B0055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 w:rsidR="005E5800">
        <w:rPr>
          <w:b/>
          <w:color w:val="000000"/>
        </w:rPr>
        <w:t>1</w:t>
      </w:r>
      <w:r w:rsidR="003255C8">
        <w:rPr>
          <w:b/>
          <w:color w:val="000000"/>
        </w:rPr>
        <w:t>8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3255C8">
        <w:rPr>
          <w:color w:val="000000"/>
        </w:rPr>
        <w:t>8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1B219E">
        <w:rPr>
          <w:color w:val="000000"/>
        </w:rPr>
        <w:t>Куракинском</w:t>
      </w:r>
      <w:r w:rsidRPr="004E77A7">
        <w:rPr>
          <w:color w:val="000000"/>
        </w:rPr>
        <w:t xml:space="preserve"> сельском поселении;»;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2) в статье </w:t>
      </w:r>
      <w:r w:rsidR="00DD190A">
        <w:rPr>
          <w:b/>
          <w:color w:val="000000"/>
        </w:rPr>
        <w:t>9</w:t>
      </w:r>
      <w:r w:rsidRPr="004E77A7">
        <w:rPr>
          <w:b/>
          <w:color w:val="000000"/>
        </w:rPr>
        <w:t>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часть 4 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3255C8" w:rsidRPr="004E77A7" w:rsidRDefault="003255C8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6739F" w:rsidRDefault="00AB288B" w:rsidP="0076739F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5E5800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76739F">
      <w:pPr>
        <w:pStyle w:val="bodytex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официальной информации;»;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DD190A">
        <w:rPr>
          <w:b/>
          <w:color w:val="000000"/>
        </w:rPr>
        <w:t>4</w:t>
      </w:r>
      <w:r w:rsidR="00B0055A" w:rsidRPr="004E77A7">
        <w:rPr>
          <w:b/>
          <w:color w:val="000000"/>
        </w:rPr>
        <w:t xml:space="preserve"> дополнить частью 1</w:t>
      </w:r>
      <w:r w:rsidR="003255C8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3255C8">
        <w:rPr>
          <w:color w:val="000000"/>
        </w:rPr>
        <w:t>3</w:t>
      </w:r>
      <w:r w:rsidRPr="004E77A7">
        <w:rPr>
          <w:color w:val="000000"/>
        </w:rPr>
        <w:t xml:space="preserve">. Депутат Совета депутатов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6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7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3255C8" w:rsidRPr="004E77A7" w:rsidRDefault="003255C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3255C8" w:rsidRPr="004E77A7" w:rsidRDefault="003255C8" w:rsidP="003255C8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</w:t>
      </w:r>
      <w:r w:rsidR="00DD190A">
        <w:rPr>
          <w:b/>
          <w:color w:val="000000"/>
        </w:rPr>
        <w:t>7</w:t>
      </w:r>
      <w:r>
        <w:rPr>
          <w:b/>
          <w:color w:val="000000"/>
        </w:rPr>
        <w:t xml:space="preserve"> дополнить частью </w:t>
      </w:r>
      <w:r w:rsidR="00DD190A">
        <w:rPr>
          <w:b/>
          <w:color w:val="000000"/>
        </w:rPr>
        <w:t>13</w:t>
      </w:r>
      <w:r w:rsidRPr="004E77A7">
        <w:rPr>
          <w:b/>
          <w:color w:val="000000"/>
        </w:rPr>
        <w:t xml:space="preserve"> следующего содержания:</w:t>
      </w:r>
    </w:p>
    <w:p w:rsidR="003255C8" w:rsidRPr="004E77A7" w:rsidRDefault="003255C8" w:rsidP="003255C8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 w:rsidR="00DD190A">
        <w:rPr>
          <w:color w:val="000000"/>
        </w:rPr>
        <w:t xml:space="preserve">13. </w:t>
      </w:r>
      <w:r w:rsidRPr="004E77A7">
        <w:rPr>
          <w:color w:val="000000"/>
        </w:rPr>
        <w:t xml:space="preserve">Глава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8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9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Default="003255C8" w:rsidP="004E77A7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="00BF5E93" w:rsidRPr="004E77A7">
        <w:rPr>
          <w:b/>
          <w:color w:val="000000"/>
        </w:rPr>
        <w:t xml:space="preserve">) </w:t>
      </w:r>
      <w:r w:rsidR="004E77A7" w:rsidRPr="004E77A7">
        <w:rPr>
          <w:b/>
          <w:color w:val="000000"/>
        </w:rPr>
        <w:t xml:space="preserve">в статье </w:t>
      </w:r>
      <w:r w:rsidR="00DD190A">
        <w:rPr>
          <w:b/>
          <w:color w:val="000000"/>
        </w:rPr>
        <w:t>29.1</w:t>
      </w:r>
      <w:r w:rsidR="004E77A7" w:rsidRPr="004E77A7">
        <w:rPr>
          <w:b/>
          <w:color w:val="000000"/>
        </w:rPr>
        <w:t>:</w:t>
      </w:r>
    </w:p>
    <w:p w:rsidR="004E77A7" w:rsidRDefault="00464E80" w:rsidP="00E576A2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DC28A6">
        <w:rPr>
          <w:b/>
          <w:color w:val="000000"/>
        </w:rPr>
        <w:t>часть 1.1.</w:t>
      </w:r>
      <w:r>
        <w:rPr>
          <w:b/>
          <w:color w:val="000000"/>
        </w:rPr>
        <w:t xml:space="preserve"> </w:t>
      </w:r>
      <w:r w:rsidR="001B219E">
        <w:rPr>
          <w:b/>
          <w:color w:val="000000"/>
        </w:rPr>
        <w:t>изложить в следующей редакции</w:t>
      </w:r>
      <w:r w:rsidR="001B219E" w:rsidRPr="001B219E">
        <w:rPr>
          <w:b/>
          <w:color w:val="000000"/>
        </w:rPr>
        <w:t>:</w:t>
      </w:r>
    </w:p>
    <w:p w:rsidR="001B219E" w:rsidRPr="001B219E" w:rsidRDefault="001B219E" w:rsidP="001B219E">
      <w:pPr>
        <w:overflowPunct/>
        <w:jc w:val="both"/>
        <w:rPr>
          <w:rFonts w:eastAsiaTheme="minorHAnsi"/>
          <w:sz w:val="24"/>
          <w:szCs w:val="24"/>
          <w:lang w:eastAsia="en-US"/>
        </w:rPr>
      </w:pPr>
      <w:r w:rsidRPr="00C7559E">
        <w:rPr>
          <w:color w:val="000000"/>
          <w:sz w:val="24"/>
          <w:szCs w:val="24"/>
        </w:rPr>
        <w:t>«1.1.</w:t>
      </w:r>
      <w:r w:rsidRPr="00C7559E">
        <w:rPr>
          <w:b/>
          <w:color w:val="000000"/>
          <w:sz w:val="24"/>
          <w:szCs w:val="24"/>
        </w:rPr>
        <w:t xml:space="preserve"> </w:t>
      </w:r>
      <w:r w:rsidRPr="00C7559E">
        <w:rPr>
          <w:rFonts w:eastAsiaTheme="minorHAnsi"/>
          <w:sz w:val="24"/>
          <w:szCs w:val="24"/>
          <w:lang w:eastAsia="en-US"/>
        </w:rPr>
        <w:t>Н</w:t>
      </w:r>
      <w:r w:rsidRPr="00C7559E">
        <w:rPr>
          <w:rFonts w:eastAsiaTheme="minorHAnsi"/>
          <w:sz w:val="24"/>
          <w:szCs w:val="24"/>
          <w:lang w:eastAsia="en-US"/>
        </w:rPr>
        <w:t>епринятия</w:t>
      </w:r>
      <w:r>
        <w:rPr>
          <w:rFonts w:eastAsiaTheme="minorHAnsi"/>
          <w:sz w:val="24"/>
          <w:szCs w:val="24"/>
          <w:lang w:eastAsia="en-US"/>
        </w:rPr>
        <w:t xml:space="preserve">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</w:t>
      </w:r>
      <w:r>
        <w:rPr>
          <w:rFonts w:eastAsiaTheme="minorHAnsi"/>
          <w:sz w:val="24"/>
          <w:szCs w:val="24"/>
          <w:lang w:eastAsia="en-US"/>
        </w:rPr>
        <w:t>.»</w:t>
      </w:r>
      <w:r w:rsidRPr="001B219E">
        <w:rPr>
          <w:rFonts w:eastAsiaTheme="minorHAnsi"/>
          <w:sz w:val="24"/>
          <w:szCs w:val="24"/>
          <w:lang w:eastAsia="en-US"/>
        </w:rPr>
        <w:t>;</w:t>
      </w:r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464E80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законами».»;</w:t>
      </w:r>
    </w:p>
    <w:p w:rsidR="00BF5E93" w:rsidRPr="004E77A7" w:rsidRDefault="00BF5E93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7A7679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</w:t>
      </w:r>
      <w:r w:rsidR="007D617E">
        <w:rPr>
          <w:b/>
          <w:color w:val="000000"/>
        </w:rPr>
        <w:t>части 4 статьи 3</w:t>
      </w:r>
      <w:r w:rsidR="007A7679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«Федеральным законом от 26 декабря 2008 г</w:t>
      </w:r>
      <w:r w:rsidR="00B0055A" w:rsidRPr="001B219E">
        <w:t>. </w:t>
      </w:r>
      <w:r w:rsidR="00B0055A" w:rsidRPr="001B219E">
        <w:rPr>
          <w:rStyle w:val="apple-converted-space"/>
        </w:rPr>
        <w:t> </w:t>
      </w:r>
      <w:hyperlink r:id="rId20" w:tgtFrame="_blank" w:history="1">
        <w:r w:rsidR="00B0055A" w:rsidRPr="001B219E">
          <w:rPr>
            <w:rStyle w:val="1"/>
          </w:rPr>
          <w:t>№ 294-ФЗ</w:t>
        </w:r>
      </w:hyperlink>
      <w:r w:rsidR="00B0055A" w:rsidRPr="001B219E">
        <w:rPr>
          <w:rStyle w:val="apple-converted-space"/>
        </w:rPr>
        <w:t> </w:t>
      </w:r>
      <w:r w:rsidR="00B0055A" w:rsidRPr="001B219E"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="00B0055A" w:rsidRPr="001B219E">
        <w:rPr>
          <w:b/>
        </w:rPr>
        <w:t>заменить словами</w:t>
      </w:r>
      <w:r w:rsidR="00B0055A" w:rsidRPr="001B219E">
        <w:t xml:space="preserve"> «Федеральным законом от 31 июля 2020 года </w:t>
      </w:r>
      <w:hyperlink r:id="rId21" w:tgtFrame="_blank" w:history="1">
        <w:r w:rsidR="00B0055A" w:rsidRPr="001B219E">
          <w:rPr>
            <w:rStyle w:val="1"/>
          </w:rPr>
          <w:t>№ 248-ФЗ</w:t>
        </w:r>
      </w:hyperlink>
      <w:r w:rsidR="00B0055A" w:rsidRPr="001B219E">
        <w:t xml:space="preserve"> «О государственном контроле (надзоре) и муниципальном контроле в Российской </w:t>
      </w:r>
      <w:r w:rsidR="00B0055A" w:rsidRPr="004E77A7">
        <w:rPr>
          <w:color w:val="000000"/>
        </w:rPr>
        <w:t>Федерации»;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) часть 3 статьи </w:t>
      </w:r>
      <w:r w:rsidR="007A7679">
        <w:rPr>
          <w:b/>
          <w:color w:val="000000"/>
        </w:rPr>
        <w:t>38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 xml:space="preserve"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</w:t>
      </w:r>
      <w:r w:rsidRPr="001B219E">
        <w:t>года </w:t>
      </w:r>
      <w:hyperlink r:id="rId22" w:tgtFrame="_blank" w:history="1">
        <w:r w:rsidRPr="001B219E">
          <w:rPr>
            <w:rStyle w:val="1"/>
          </w:rPr>
          <w:t>№ 25-ФЗ</w:t>
        </w:r>
      </w:hyperlink>
      <w:r w:rsidRPr="001B219E">
        <w:t> «</w:t>
      </w:r>
      <w:r w:rsidRPr="004E77A7">
        <w:rPr>
          <w:color w:val="000000"/>
        </w:rPr>
        <w:t xml:space="preserve">О муниципальной </w:t>
      </w:r>
      <w:r w:rsidRPr="004E77A7">
        <w:rPr>
          <w:color w:val="000000"/>
        </w:rPr>
        <w:lastRenderedPageBreak/>
        <w:t>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="007A7679">
        <w:rPr>
          <w:b/>
          <w:color w:val="000000"/>
        </w:rPr>
        <w:t>39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7A7679">
        <w:rPr>
          <w:b/>
          <w:color w:val="000000"/>
        </w:rPr>
        <w:t>39.1</w:t>
      </w:r>
      <w:r w:rsidR="00B0055A" w:rsidRPr="004E77A7">
        <w:rPr>
          <w:b/>
          <w:color w:val="000000"/>
        </w:rPr>
        <w:t>: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>) в статье</w:t>
      </w:r>
      <w:r w:rsidR="00F556FD">
        <w:rPr>
          <w:b/>
          <w:color w:val="000000"/>
        </w:rPr>
        <w:t xml:space="preserve"> </w:t>
      </w:r>
      <w:r w:rsidR="007A7679">
        <w:rPr>
          <w:b/>
          <w:color w:val="000000"/>
        </w:rPr>
        <w:t>40.1.</w:t>
      </w:r>
      <w:r w:rsidRPr="004E77A7">
        <w:rPr>
          <w:b/>
          <w:color w:val="000000"/>
        </w:rPr>
        <w:t>: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1B219E" w:rsidRDefault="00B0055A" w:rsidP="00B0055A">
      <w:pPr>
        <w:pStyle w:val="a4"/>
        <w:spacing w:before="0" w:beforeAutospacing="0" w:after="0" w:afterAutospacing="0"/>
        <w:ind w:firstLine="540"/>
        <w:jc w:val="both"/>
      </w:pPr>
      <w:r w:rsidRPr="004E77A7">
        <w:rPr>
          <w:color w:val="000000"/>
        </w:rPr>
        <w:t xml:space="preserve"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</w:t>
      </w:r>
      <w:r w:rsidRPr="001B219E">
        <w:t>интересов и неисполнение обязанностей, установленных Федеральным законом от 2 марта 2007 года </w:t>
      </w:r>
      <w:hyperlink r:id="rId23" w:tgtFrame="_blank" w:history="1">
        <w:r w:rsidRPr="001B219E">
          <w:rPr>
            <w:rStyle w:val="1"/>
          </w:rPr>
          <w:t>№ 25-ФЗ</w:t>
        </w:r>
      </w:hyperlink>
      <w:r w:rsidRPr="001B219E"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4" w:tgtFrame="_blank" w:history="1">
        <w:r w:rsidRPr="001B219E">
          <w:rPr>
            <w:rStyle w:val="1"/>
          </w:rPr>
          <w:t>№ 273-ФЗ</w:t>
        </w:r>
      </w:hyperlink>
      <w:r w:rsidRPr="001B219E">
        <w:t> «О противодействии коррупции».»;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1B219E">
        <w:rPr>
          <w:b/>
        </w:rPr>
        <w:t xml:space="preserve">б) </w:t>
      </w:r>
      <w:r w:rsidR="00B0055A" w:rsidRPr="001B219E">
        <w:rPr>
          <w:b/>
        </w:rPr>
        <w:t>пункт 1 части 3 дополнить словами</w:t>
      </w:r>
      <w:r w:rsidR="00B0055A" w:rsidRPr="001B219E">
        <w:t xml:space="preserve"> «или в соответствии со статьей </w:t>
      </w:r>
      <w:r w:rsidR="00B0055A" w:rsidRPr="004E77A7">
        <w:rPr>
          <w:color w:val="000000"/>
        </w:rPr>
        <w:t xml:space="preserve">13.4 Федерального закона от 25 декабря 2008 </w:t>
      </w:r>
      <w:r w:rsidR="00B0055A" w:rsidRPr="001B219E">
        <w:t>года </w:t>
      </w:r>
      <w:hyperlink r:id="rId25" w:tgtFrame="_blank" w:history="1">
        <w:r w:rsidR="00B0055A" w:rsidRPr="001B219E">
          <w:rPr>
            <w:rStyle w:val="1"/>
          </w:rPr>
          <w:t>№ 273-ФЗ</w:t>
        </w:r>
      </w:hyperlink>
      <w:r w:rsidR="00B0055A" w:rsidRPr="001B219E">
        <w:t xml:space="preserve"> «О противодействии </w:t>
      </w:r>
      <w:r w:rsidR="00B0055A" w:rsidRPr="004E77A7">
        <w:rPr>
          <w:color w:val="000000"/>
        </w:rPr>
        <w:t>коррупции» уполномоченным подразделением Администрации Президента Российской Федерации.»;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F556FD">
        <w:rPr>
          <w:b/>
          <w:color w:val="000000"/>
        </w:rPr>
        <w:t>5</w:t>
      </w:r>
      <w:r w:rsidR="007A7679">
        <w:rPr>
          <w:b/>
          <w:color w:val="000000"/>
        </w:rPr>
        <w:t>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F556FD">
        <w:rPr>
          <w:b/>
          <w:color w:val="000000"/>
        </w:rPr>
        <w:t>5</w:t>
      </w:r>
      <w:r w:rsidR="007A7679">
        <w:rPr>
          <w:b/>
          <w:color w:val="000000"/>
        </w:rPr>
        <w:t>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DD190A">
        <w:rPr>
          <w:color w:val="000000"/>
          <w:sz w:val="24"/>
          <w:szCs w:val="24"/>
        </w:rPr>
        <w:t>Куракинского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DD190A">
        <w:rPr>
          <w:color w:val="000000"/>
          <w:sz w:val="24"/>
          <w:szCs w:val="24"/>
        </w:rPr>
        <w:t>Куракинское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</w:t>
      </w:r>
      <w:r w:rsidRPr="00073E32">
        <w:rPr>
          <w:color w:val="000000"/>
          <w:sz w:val="24"/>
          <w:szCs w:val="24"/>
        </w:rPr>
        <w:lastRenderedPageBreak/>
        <w:t xml:space="preserve">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 w:rsidR="001B219E">
        <w:rPr>
          <w:color w:val="000000"/>
          <w:sz w:val="24"/>
          <w:szCs w:val="24"/>
        </w:rPr>
        <w:t>Куракинском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DD190A">
        <w:rPr>
          <w:color w:val="000000"/>
          <w:sz w:val="24"/>
          <w:szCs w:val="24"/>
        </w:rPr>
        <w:lastRenderedPageBreak/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6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DD190A">
        <w:rPr>
          <w:color w:val="000000"/>
          <w:sz w:val="24"/>
          <w:szCs w:val="24"/>
        </w:rPr>
        <w:t>Куракинского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FD7596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7A4725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CB5046" w:rsidRPr="00DF09BC" w:rsidRDefault="00CB5046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B0055A" w:rsidRDefault="00CB5046" w:rsidP="00CB5046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КУРАКИНСКОГО СЕЛЬСКОГО ПОСЕЛЕНИЯ</w:t>
      </w:r>
    </w:p>
    <w:p w:rsidR="00CB5046" w:rsidRPr="004E77A7" w:rsidRDefault="00CB5046" w:rsidP="00CB5046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F556FD">
        <w:rPr>
          <w:b/>
          <w:color w:val="000000"/>
        </w:rPr>
        <w:t>6</w:t>
      </w:r>
      <w:r w:rsidR="008012DB">
        <w:rPr>
          <w:b/>
          <w:color w:val="000000"/>
        </w:rPr>
        <w:t>2</w:t>
      </w:r>
      <w:r w:rsidR="00B0055A" w:rsidRPr="004E77A7">
        <w:rPr>
          <w:b/>
          <w:color w:val="000000"/>
        </w:rPr>
        <w:t>.</w:t>
      </w:r>
      <w:r w:rsidR="00F556FD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DD190A">
        <w:rPr>
          <w:b/>
          <w:color w:val="000000"/>
        </w:rPr>
        <w:t>Куракинского</w:t>
      </w:r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1.Международные и внешнеэкономические связи осуществляются органами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 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2.К полномочиям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 в сфере международных и внешнеэкономических связей относятся: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2)заключение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 с органами местного самоуправления иностранных государств;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4)участие в разработке и реализации проектов международных программ межмуниципального сотрудничества;</w:t>
      </w:r>
    </w:p>
    <w:p w:rsidR="00CB5046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 w:themeColor="text1"/>
          <w:shd w:val="clear" w:color="auto" w:fill="FFFFFF"/>
        </w:rPr>
      </w:pPr>
      <w:r w:rsidRPr="00293327">
        <w:rPr>
          <w:color w:val="000000"/>
        </w:rPr>
        <w:t>5) </w:t>
      </w:r>
      <w:r w:rsidRPr="0017020B">
        <w:rPr>
          <w:color w:val="000000"/>
        </w:rPr>
        <w:t xml:space="preserve"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</w:t>
      </w:r>
      <w:r w:rsidRPr="0017020B">
        <w:rPr>
          <w:color w:val="000000" w:themeColor="text1"/>
        </w:rPr>
        <w:t>нормативными</w:t>
      </w:r>
      <w:r w:rsidRPr="0017020B">
        <w:rPr>
          <w:color w:val="000000" w:themeColor="text1"/>
          <w:shd w:val="clear" w:color="auto" w:fill="FFFFFF"/>
        </w:rPr>
        <w:t xml:space="preserve"> правовыми актами Российской Федерации и законами Республики Мордовия.</w:t>
      </w:r>
    </w:p>
    <w:p w:rsidR="00CB5046" w:rsidRPr="0017020B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62</w:t>
      </w:r>
      <w:r w:rsidRPr="0017020B">
        <w:rPr>
          <w:b/>
          <w:bCs/>
          <w:color w:val="000000"/>
        </w:rPr>
        <w:t>.</w:t>
      </w:r>
      <w:r>
        <w:rPr>
          <w:b/>
          <w:bCs/>
          <w:color w:val="000000"/>
        </w:rPr>
        <w:t>4</w:t>
      </w:r>
      <w:r w:rsidRPr="0017020B">
        <w:rPr>
          <w:b/>
          <w:bCs/>
          <w:color w:val="000000"/>
        </w:rPr>
        <w:t>.</w:t>
      </w:r>
      <w:r w:rsidRPr="0017020B">
        <w:rPr>
          <w:color w:val="000000"/>
        </w:rPr>
        <w:t> </w:t>
      </w:r>
      <w:r w:rsidRPr="0017020B">
        <w:rPr>
          <w:b/>
          <w:bCs/>
          <w:color w:val="000000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b/>
          <w:bCs/>
          <w:color w:val="000000"/>
          <w:shd w:val="clear" w:color="auto" w:fill="FFFFFF"/>
        </w:rPr>
        <w:t>Куракинского сельского</w:t>
      </w:r>
      <w:r w:rsidRPr="0017020B">
        <w:rPr>
          <w:b/>
          <w:bCs/>
          <w:color w:val="000000"/>
          <w:shd w:val="clear" w:color="auto" w:fill="FFFFFF"/>
        </w:rPr>
        <w:t xml:space="preserve"> поселения.</w:t>
      </w:r>
    </w:p>
    <w:p w:rsidR="00CB5046" w:rsidRPr="0017020B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1.В целях решения вопросов местного значения органы местного самоуправления </w:t>
      </w:r>
      <w:r>
        <w:rPr>
          <w:color w:val="000000"/>
        </w:rPr>
        <w:t>Куракинского сельского</w:t>
      </w:r>
      <w:r w:rsidRPr="0017020B">
        <w:rPr>
          <w:color w:val="000000"/>
        </w:rPr>
        <w:t xml:space="preserve"> поселения заключают соглашения об осуществлении международных и внешнеэкономических связей с органами местного самоуправления </w:t>
      </w:r>
      <w:r w:rsidRPr="0017020B">
        <w:rPr>
          <w:color w:val="000000"/>
        </w:rPr>
        <w:lastRenderedPageBreak/>
        <w:t>иностранных государств по согласованию с высшим исполнительным органом </w:t>
      </w:r>
      <w:r w:rsidRPr="0017020B">
        <w:rPr>
          <w:color w:val="000000"/>
          <w:shd w:val="clear" w:color="auto" w:fill="FFFFFF"/>
        </w:rPr>
        <w:t>Республики Мордовия</w:t>
      </w:r>
      <w:r w:rsidRPr="0017020B">
        <w:rPr>
          <w:color w:val="000000"/>
        </w:rPr>
        <w:t> в порядке, определяемом </w:t>
      </w:r>
      <w:r w:rsidRPr="0017020B">
        <w:rPr>
          <w:color w:val="000000"/>
          <w:shd w:val="clear" w:color="auto" w:fill="FFFFFF"/>
        </w:rPr>
        <w:t>Республикой Мордовия.</w:t>
      </w:r>
    </w:p>
    <w:p w:rsidR="00CB5046" w:rsidRPr="0017020B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17020B">
        <w:rPr>
          <w:color w:val="000000"/>
        </w:rPr>
        <w:t xml:space="preserve"> поселения 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CB5046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3.Подписанные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17020B">
        <w:rPr>
          <w:color w:val="000000"/>
        </w:rPr>
        <w:t xml:space="preserve">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62</w:t>
      </w:r>
      <w:r w:rsidRPr="00293327">
        <w:rPr>
          <w:b/>
          <w:bCs/>
          <w:color w:val="000000"/>
        </w:rPr>
        <w:t>.</w:t>
      </w:r>
      <w:r>
        <w:rPr>
          <w:b/>
          <w:bCs/>
          <w:color w:val="000000"/>
        </w:rPr>
        <w:t>5</w:t>
      </w:r>
      <w:r w:rsidRPr="00293327">
        <w:rPr>
          <w:b/>
          <w:bCs/>
          <w:color w:val="000000"/>
        </w:rPr>
        <w:t>.</w:t>
      </w:r>
      <w:r w:rsidRPr="00293327">
        <w:rPr>
          <w:color w:val="000000"/>
        </w:rPr>
        <w:t> </w:t>
      </w:r>
      <w:r w:rsidRPr="00293327">
        <w:rPr>
          <w:b/>
          <w:bCs/>
          <w:color w:val="000000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b/>
          <w:bCs/>
          <w:color w:val="000000"/>
          <w:shd w:val="clear" w:color="auto" w:fill="FFFFFF"/>
        </w:rPr>
        <w:t>Куракинского сельского</w:t>
      </w:r>
      <w:r w:rsidRPr="00293327">
        <w:rPr>
          <w:b/>
          <w:bCs/>
          <w:color w:val="000000"/>
          <w:shd w:val="clear" w:color="auto" w:fill="FFFFFF"/>
        </w:rPr>
        <w:t xml:space="preserve"> поселения  </w:t>
      </w:r>
    </w:p>
    <w:p w:rsidR="00CB5046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  <w:shd w:val="clear" w:color="auto" w:fill="FFFFFF"/>
        </w:rPr>
      </w:pPr>
      <w:r w:rsidRPr="00293327">
        <w:rPr>
          <w:color w:val="000000"/>
          <w:shd w:val="clear" w:color="auto" w:fill="FFFFFF"/>
        </w:rPr>
        <w:t xml:space="preserve"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color w:val="000000"/>
          <w:shd w:val="clear" w:color="auto" w:fill="FFFFFF"/>
        </w:rPr>
        <w:t>Куракинского сельского</w:t>
      </w:r>
      <w:r w:rsidRPr="00293327">
        <w:rPr>
          <w:color w:val="000000"/>
          <w:shd w:val="clear" w:color="auto" w:fill="FFFFFF"/>
        </w:rPr>
        <w:t xml:space="preserve"> поселения и о результатах осуществления таких связей в предыдущем году.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  <w:shd w:val="clear" w:color="auto" w:fill="FFFFFF"/>
        </w:rPr>
        <w:t xml:space="preserve">Статья </w:t>
      </w:r>
      <w:r>
        <w:rPr>
          <w:b/>
          <w:bCs/>
          <w:color w:val="000000"/>
          <w:shd w:val="clear" w:color="auto" w:fill="FFFFFF"/>
        </w:rPr>
        <w:t>62</w:t>
      </w:r>
      <w:r w:rsidRPr="00293327">
        <w:rPr>
          <w:b/>
          <w:bCs/>
          <w:color w:val="000000"/>
          <w:shd w:val="clear" w:color="auto" w:fill="FFFFFF"/>
        </w:rPr>
        <w:t>.</w:t>
      </w:r>
      <w:r>
        <w:rPr>
          <w:b/>
          <w:bCs/>
          <w:color w:val="000000"/>
          <w:shd w:val="clear" w:color="auto" w:fill="FFFFFF"/>
        </w:rPr>
        <w:t>6</w:t>
      </w:r>
      <w:r w:rsidRPr="00293327">
        <w:rPr>
          <w:b/>
          <w:bCs/>
          <w:color w:val="000000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CB5046" w:rsidRPr="00293327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 </w:t>
      </w:r>
      <w:r>
        <w:rPr>
          <w:color w:val="000000"/>
        </w:rPr>
        <w:t>Куракинское сельское</w:t>
      </w:r>
      <w:r w:rsidRPr="00293327">
        <w:rPr>
          <w:color w:val="000000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поселения, в том числе соглашения, утратившие силу.</w:t>
      </w:r>
    </w:p>
    <w:p w:rsidR="00CB5046" w:rsidRDefault="00CB5046" w:rsidP="00CB5046">
      <w:pPr>
        <w:pStyle w:val="a4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 Глава </w:t>
      </w:r>
      <w:r>
        <w:rPr>
          <w:color w:val="000000"/>
        </w:rPr>
        <w:t>Куракинского сельского поселения</w:t>
      </w:r>
      <w:r w:rsidRPr="00293327">
        <w:rPr>
          <w:color w:val="000000"/>
        </w:rPr>
        <w:t xml:space="preserve">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Куракинского сельского</w:t>
      </w:r>
      <w:r w:rsidRPr="00293327">
        <w:rPr>
          <w:color w:val="000000"/>
        </w:rPr>
        <w:t xml:space="preserve">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Главе </w:t>
      </w:r>
      <w:r w:rsidR="00DD190A">
        <w:rPr>
          <w:bCs/>
          <w:sz w:val="24"/>
          <w:szCs w:val="24"/>
        </w:rPr>
        <w:t>Куракинского</w:t>
      </w:r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r w:rsidR="00DD190A">
        <w:rPr>
          <w:color w:val="000000"/>
        </w:rPr>
        <w:t>Куракинского</w:t>
      </w:r>
      <w:r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              </w:t>
      </w:r>
      <w:r w:rsidR="00FC4603" w:rsidRPr="004E77A7">
        <w:rPr>
          <w:color w:val="000000"/>
        </w:rPr>
        <w:t xml:space="preserve">   </w:t>
      </w:r>
      <w:r w:rsidR="008012DB">
        <w:rPr>
          <w:color w:val="000000"/>
        </w:rPr>
        <w:t>О.Г.Коновалов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 w:rsidSect="00D91DBA">
      <w:headerReference w:type="default" r:id="rId27"/>
      <w:pgSz w:w="11906" w:h="16838"/>
      <w:pgMar w:top="709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F03" w:rsidRDefault="00835F03" w:rsidP="00835F03">
      <w:r>
        <w:separator/>
      </w:r>
    </w:p>
  </w:endnote>
  <w:endnote w:type="continuationSeparator" w:id="0">
    <w:p w:rsidR="00835F03" w:rsidRDefault="00835F03" w:rsidP="0083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F03" w:rsidRDefault="00835F03" w:rsidP="00835F03">
      <w:r>
        <w:separator/>
      </w:r>
    </w:p>
  </w:footnote>
  <w:footnote w:type="continuationSeparator" w:id="0">
    <w:p w:rsidR="00835F03" w:rsidRDefault="00835F03" w:rsidP="00835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1584953"/>
      <w:docPartObj>
        <w:docPartGallery w:val="Page Numbers (Top of Page)"/>
        <w:docPartUnique/>
      </w:docPartObj>
    </w:sdtPr>
    <w:sdtEndPr/>
    <w:sdtContent>
      <w:p w:rsidR="00835F03" w:rsidRDefault="00835F0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59E">
          <w:rPr>
            <w:noProof/>
          </w:rPr>
          <w:t>2</w:t>
        </w:r>
        <w:r>
          <w:fldChar w:fldCharType="end"/>
        </w:r>
      </w:p>
    </w:sdtContent>
  </w:sdt>
  <w:p w:rsidR="00835F03" w:rsidRDefault="00835F0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5E1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219E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140C8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DAC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FC7"/>
    <w:rsid w:val="0030283E"/>
    <w:rsid w:val="003034CE"/>
    <w:rsid w:val="00313860"/>
    <w:rsid w:val="00313FF0"/>
    <w:rsid w:val="003140AF"/>
    <w:rsid w:val="003212A3"/>
    <w:rsid w:val="00321D5D"/>
    <w:rsid w:val="003255C8"/>
    <w:rsid w:val="003275CF"/>
    <w:rsid w:val="00330420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D0158"/>
    <w:rsid w:val="003D1054"/>
    <w:rsid w:val="003D2494"/>
    <w:rsid w:val="003D26A6"/>
    <w:rsid w:val="003D27E4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4E80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0E2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5800"/>
    <w:rsid w:val="005E6CCF"/>
    <w:rsid w:val="005E75C3"/>
    <w:rsid w:val="005F1BB2"/>
    <w:rsid w:val="00600833"/>
    <w:rsid w:val="00606800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5CEE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6739F"/>
    <w:rsid w:val="00771565"/>
    <w:rsid w:val="00781106"/>
    <w:rsid w:val="0078366C"/>
    <w:rsid w:val="00784996"/>
    <w:rsid w:val="0079055B"/>
    <w:rsid w:val="0079071B"/>
    <w:rsid w:val="00793FB4"/>
    <w:rsid w:val="007A3362"/>
    <w:rsid w:val="007A4725"/>
    <w:rsid w:val="007A4F54"/>
    <w:rsid w:val="007A6422"/>
    <w:rsid w:val="007A7679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D617E"/>
    <w:rsid w:val="007E020F"/>
    <w:rsid w:val="007E1122"/>
    <w:rsid w:val="007E3F47"/>
    <w:rsid w:val="007E64DB"/>
    <w:rsid w:val="007E667A"/>
    <w:rsid w:val="007E6C6D"/>
    <w:rsid w:val="007F0960"/>
    <w:rsid w:val="007F3A6E"/>
    <w:rsid w:val="007F416B"/>
    <w:rsid w:val="007F5399"/>
    <w:rsid w:val="007F76AC"/>
    <w:rsid w:val="007F76F7"/>
    <w:rsid w:val="007F7F45"/>
    <w:rsid w:val="008012DB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5F03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D77F3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559E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046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1DBA"/>
    <w:rsid w:val="00D92505"/>
    <w:rsid w:val="00D97257"/>
    <w:rsid w:val="00DA5FF6"/>
    <w:rsid w:val="00DA6C54"/>
    <w:rsid w:val="00DB271F"/>
    <w:rsid w:val="00DC09B6"/>
    <w:rsid w:val="00DC28A6"/>
    <w:rsid w:val="00DC2AF2"/>
    <w:rsid w:val="00DC309A"/>
    <w:rsid w:val="00DC328B"/>
    <w:rsid w:val="00DC59BF"/>
    <w:rsid w:val="00DC5A4F"/>
    <w:rsid w:val="00DC6052"/>
    <w:rsid w:val="00DD0AB7"/>
    <w:rsid w:val="00DD190A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5DA5"/>
    <w:rsid w:val="00E440CC"/>
    <w:rsid w:val="00E45931"/>
    <w:rsid w:val="00E53F47"/>
    <w:rsid w:val="00E576A2"/>
    <w:rsid w:val="00E60A3F"/>
    <w:rsid w:val="00E645CB"/>
    <w:rsid w:val="00E65E7B"/>
    <w:rsid w:val="00E716FB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44FC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6FD"/>
    <w:rsid w:val="00F55D74"/>
    <w:rsid w:val="00F65F44"/>
    <w:rsid w:val="00F736CF"/>
    <w:rsid w:val="00F73ABF"/>
    <w:rsid w:val="00F746EA"/>
    <w:rsid w:val="00F82491"/>
    <w:rsid w:val="00F82F4F"/>
    <w:rsid w:val="00F83373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D7596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13880D"/>
  <w15:docId w15:val="{8C1066E2-331D-4A59-9693-0EA0F219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  <w:style w:type="character" w:styleId="a8">
    <w:name w:val="Hyperlink"/>
    <w:basedOn w:val="a0"/>
    <w:uiPriority w:val="99"/>
    <w:semiHidden/>
    <w:unhideWhenUsed/>
    <w:rsid w:val="003255C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35F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35F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835F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35F0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61A187F0-3401-4F40-823B-F6E9718063A2" TargetMode="External"/><Relationship Id="rId13" Type="http://schemas.openxmlformats.org/officeDocument/2006/relationships/hyperlink" Target="http://pravo.minjust.ru:8080/bigs/showDocument.html?id=43C61544-3C5A-4493-891E-CDFF3F573480" TargetMode="External"/><Relationship Id="rId18" Type="http://schemas.openxmlformats.org/officeDocument/2006/relationships/hyperlink" Target="https://pravo-search.minjust.ru/bigs/showDocument.html?id=96E20C02-1B12-465A-B64C-24AA92270007" TargetMode="External"/><Relationship Id="rId26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CF1F5643-3AEB-4438-9333-2E47F2A9D0E7" TargetMode="External"/><Relationship Id="rId7" Type="http://schemas.openxmlformats.org/officeDocument/2006/relationships/hyperlink" Target="http://pravo.minjust.ru:8080/bigs/showDocument.html?id=29FC351C-9D85-4B4E-BA60-E6CDB6321B5F" TargetMode="External"/><Relationship Id="rId12" Type="http://schemas.openxmlformats.org/officeDocument/2006/relationships/hyperlink" Target="http://pravo.minjust.ru:8080/bigs/showDocument.html?id=70B31634-0409-43D0-9215-F94E470C9242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5" Type="http://schemas.openxmlformats.org/officeDocument/2006/relationships/hyperlink" Target="https://pravo-search.minjust.ru/bigs/showDocument.html?id=9AA48369-618A-4BB4-B4B8-AE15F2B7EBF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96E20C02-1B12-465A-B64C-24AA92270007" TargetMode="External"/><Relationship Id="rId20" Type="http://schemas.openxmlformats.org/officeDocument/2006/relationships/hyperlink" Target="https://pravo-search.minjust.ru/bigs/showDocument.html?id=657E8284-BC2A-4A2A-B081-84E5E12B557E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4A3E529C-B82B-4334-9019-86398A34E916" TargetMode="External"/><Relationship Id="rId11" Type="http://schemas.openxmlformats.org/officeDocument/2006/relationships/hyperlink" Target="http://pravo.minjust.ru:8080/bigs/showDocument.html?id=2BDFBABD-BBAE-408E-AF9C-ACB4D864B26F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ravo-search.minjust.ru/bigs/showDocument.html?id=B38A972F-5EC8-4579-8238-029BC04FC3D0" TargetMode="External"/><Relationship Id="rId23" Type="http://schemas.openxmlformats.org/officeDocument/2006/relationships/hyperlink" Target="https://pravo-search.minjust.ru/bigs/showDocument.html?id=BBF89570-6239-4CFB-BDBA-5B454C14E3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minjust.ru:8080/bigs/showDocument.html?id=CEE41A9B-905F-4E68-9AE3-4EC98C24E255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ravo.minjust.ru:8080/bigs/showDocument.html?id=B2D3E399-8FDD-4508-8937-09B856DF921F" TargetMode="External"/><Relationship Id="rId14" Type="http://schemas.openxmlformats.org/officeDocument/2006/relationships/hyperlink" Target="http://pravo.minjust.ru:8080/bigs/showDocument.html?id=97BB8548-BA2E-4398-92D9-0D5690269823" TargetMode="External"/><Relationship Id="rId22" Type="http://schemas.openxmlformats.org/officeDocument/2006/relationships/hyperlink" Target="https://pravo-search.minjust.ru/bigs/showDocument.html?id=BBF89570-6239-4CFB-BDBA-5B454C14E321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3269</Words>
  <Characters>18638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5</cp:revision>
  <cp:lastPrinted>2024-08-20T08:37:00Z</cp:lastPrinted>
  <dcterms:created xsi:type="dcterms:W3CDTF">2024-10-30T10:50:00Z</dcterms:created>
  <dcterms:modified xsi:type="dcterms:W3CDTF">2024-10-30T11:07:00Z</dcterms:modified>
</cp:coreProperties>
</file>