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8F6" w:rsidRDefault="003B08F6" w:rsidP="003B08F6">
      <w:pPr>
        <w:ind w:left="-567" w:right="-284"/>
        <w:jc w:val="right"/>
        <w:rPr>
          <w:sz w:val="26"/>
          <w:szCs w:val="26"/>
        </w:rPr>
      </w:pPr>
      <w:r>
        <w:rPr>
          <w:sz w:val="26"/>
          <w:szCs w:val="26"/>
        </w:rPr>
        <w:t>ПРОЕКТ</w:t>
      </w:r>
    </w:p>
    <w:p w:rsidR="002F5B3C" w:rsidRPr="003B08F6" w:rsidRDefault="002F5B3C" w:rsidP="002F5B3C">
      <w:pPr>
        <w:ind w:left="-567" w:right="-284"/>
        <w:jc w:val="center"/>
        <w:rPr>
          <w:sz w:val="26"/>
          <w:szCs w:val="26"/>
        </w:rPr>
      </w:pPr>
      <w:r w:rsidRPr="003B08F6">
        <w:rPr>
          <w:sz w:val="26"/>
          <w:szCs w:val="26"/>
        </w:rPr>
        <w:t xml:space="preserve">Совет  депутатов </w:t>
      </w:r>
      <w:proofErr w:type="spellStart"/>
      <w:r w:rsidRPr="003B08F6">
        <w:rPr>
          <w:sz w:val="26"/>
          <w:szCs w:val="26"/>
        </w:rPr>
        <w:t>Куракинского</w:t>
      </w:r>
      <w:proofErr w:type="spellEnd"/>
      <w:r w:rsidRPr="003B08F6">
        <w:rPr>
          <w:color w:val="FF0000"/>
          <w:sz w:val="26"/>
          <w:szCs w:val="26"/>
        </w:rPr>
        <w:t xml:space="preserve"> </w:t>
      </w:r>
      <w:r w:rsidRPr="003B08F6">
        <w:rPr>
          <w:sz w:val="26"/>
          <w:szCs w:val="26"/>
        </w:rPr>
        <w:t xml:space="preserve"> сельского поселения</w:t>
      </w:r>
    </w:p>
    <w:p w:rsidR="002F5B3C" w:rsidRPr="003B08F6" w:rsidRDefault="002F5B3C" w:rsidP="002F5B3C">
      <w:pPr>
        <w:ind w:left="-567" w:right="-284"/>
        <w:jc w:val="center"/>
        <w:rPr>
          <w:sz w:val="26"/>
          <w:szCs w:val="26"/>
        </w:rPr>
      </w:pPr>
      <w:proofErr w:type="spellStart"/>
      <w:r w:rsidRPr="003B08F6">
        <w:rPr>
          <w:sz w:val="26"/>
          <w:szCs w:val="26"/>
        </w:rPr>
        <w:t>Ардатовского</w:t>
      </w:r>
      <w:proofErr w:type="spellEnd"/>
      <w:r w:rsidRPr="003B08F6">
        <w:rPr>
          <w:sz w:val="26"/>
          <w:szCs w:val="26"/>
        </w:rPr>
        <w:t xml:space="preserve"> муниципального района  Республики Мордовия</w:t>
      </w:r>
    </w:p>
    <w:p w:rsidR="002F5B3C" w:rsidRPr="003B08F6" w:rsidRDefault="002F5B3C" w:rsidP="002F5B3C">
      <w:pPr>
        <w:ind w:left="-567" w:right="-284"/>
        <w:jc w:val="center"/>
        <w:rPr>
          <w:sz w:val="26"/>
          <w:szCs w:val="26"/>
        </w:rPr>
      </w:pPr>
      <w:r w:rsidRPr="003B08F6">
        <w:rPr>
          <w:sz w:val="26"/>
          <w:szCs w:val="26"/>
        </w:rPr>
        <w:t>четвертого созыва</w:t>
      </w:r>
    </w:p>
    <w:p w:rsidR="002F5B3C" w:rsidRPr="003B08F6" w:rsidRDefault="002F5B3C" w:rsidP="002F5B3C">
      <w:pPr>
        <w:ind w:left="-567" w:right="-284"/>
        <w:jc w:val="center"/>
        <w:rPr>
          <w:color w:val="FF0000"/>
          <w:sz w:val="26"/>
          <w:szCs w:val="26"/>
        </w:rPr>
      </w:pPr>
    </w:p>
    <w:p w:rsidR="002F5B3C" w:rsidRPr="003B08F6" w:rsidRDefault="002F5B3C" w:rsidP="002F5B3C">
      <w:pPr>
        <w:ind w:left="-567" w:right="-284"/>
        <w:jc w:val="center"/>
        <w:rPr>
          <w:sz w:val="26"/>
          <w:szCs w:val="26"/>
        </w:rPr>
      </w:pPr>
      <w:proofErr w:type="spellStart"/>
      <w:r w:rsidRPr="003B08F6">
        <w:rPr>
          <w:sz w:val="26"/>
          <w:szCs w:val="26"/>
        </w:rPr>
        <w:t>с</w:t>
      </w:r>
      <w:proofErr w:type="gramStart"/>
      <w:r w:rsidRPr="003B08F6">
        <w:rPr>
          <w:sz w:val="26"/>
          <w:szCs w:val="26"/>
        </w:rPr>
        <w:t>.К</w:t>
      </w:r>
      <w:proofErr w:type="gramEnd"/>
      <w:r w:rsidRPr="003B08F6">
        <w:rPr>
          <w:sz w:val="26"/>
          <w:szCs w:val="26"/>
        </w:rPr>
        <w:t>уракино</w:t>
      </w:r>
      <w:proofErr w:type="spellEnd"/>
    </w:p>
    <w:p w:rsidR="002F5B3C" w:rsidRPr="003B08F6" w:rsidRDefault="002F5B3C" w:rsidP="002F5B3C">
      <w:pPr>
        <w:ind w:left="-567" w:right="-284"/>
        <w:jc w:val="center"/>
        <w:rPr>
          <w:sz w:val="26"/>
          <w:szCs w:val="26"/>
        </w:rPr>
      </w:pPr>
    </w:p>
    <w:p w:rsidR="002F5B3C" w:rsidRPr="003B08F6" w:rsidRDefault="002F5B3C" w:rsidP="002F5B3C">
      <w:pPr>
        <w:ind w:left="-567" w:right="-284"/>
        <w:jc w:val="center"/>
        <w:rPr>
          <w:sz w:val="26"/>
          <w:szCs w:val="26"/>
        </w:rPr>
      </w:pPr>
      <w:r w:rsidRPr="003B08F6">
        <w:rPr>
          <w:sz w:val="26"/>
          <w:szCs w:val="26"/>
        </w:rPr>
        <w:t>РЕШЕНИЕ</w:t>
      </w:r>
    </w:p>
    <w:p w:rsidR="002F5B3C" w:rsidRPr="003B08F6" w:rsidRDefault="002F5B3C" w:rsidP="002F5B3C">
      <w:pPr>
        <w:ind w:left="-567" w:right="-284"/>
        <w:rPr>
          <w:sz w:val="26"/>
          <w:szCs w:val="26"/>
        </w:rPr>
      </w:pPr>
    </w:p>
    <w:p w:rsidR="002F5B3C" w:rsidRPr="003B08F6" w:rsidRDefault="002F5B3C" w:rsidP="002F5B3C">
      <w:pPr>
        <w:ind w:left="-567" w:right="-284"/>
        <w:rPr>
          <w:sz w:val="26"/>
          <w:szCs w:val="26"/>
        </w:rPr>
      </w:pPr>
      <w:r w:rsidRPr="003B08F6">
        <w:rPr>
          <w:sz w:val="26"/>
          <w:szCs w:val="26"/>
        </w:rPr>
        <w:t xml:space="preserve">от         2023 года      </w:t>
      </w:r>
      <w:r w:rsidRPr="003B08F6">
        <w:rPr>
          <w:sz w:val="26"/>
          <w:szCs w:val="26"/>
        </w:rPr>
        <w:tab/>
        <w:t xml:space="preserve">                     </w:t>
      </w:r>
      <w:r w:rsidRPr="003B08F6">
        <w:rPr>
          <w:sz w:val="26"/>
          <w:szCs w:val="26"/>
        </w:rPr>
        <w:tab/>
        <w:t xml:space="preserve">     </w:t>
      </w:r>
      <w:r w:rsidRPr="003B08F6">
        <w:rPr>
          <w:sz w:val="26"/>
          <w:szCs w:val="26"/>
        </w:rPr>
        <w:tab/>
        <w:t xml:space="preserve">      </w:t>
      </w:r>
      <w:r w:rsidRPr="003B08F6">
        <w:rPr>
          <w:sz w:val="26"/>
          <w:szCs w:val="26"/>
        </w:rPr>
        <w:tab/>
        <w:t xml:space="preserve">                                                    №  </w:t>
      </w:r>
    </w:p>
    <w:p w:rsidR="002F5B3C" w:rsidRPr="003B08F6" w:rsidRDefault="002F5B3C" w:rsidP="002F5B3C">
      <w:pPr>
        <w:pStyle w:val="a4"/>
        <w:ind w:left="-567" w:firstLine="567"/>
        <w:jc w:val="center"/>
        <w:rPr>
          <w:rFonts w:ascii="Times New Roman" w:hAnsi="Times New Roman"/>
          <w:sz w:val="26"/>
          <w:szCs w:val="26"/>
        </w:rPr>
      </w:pPr>
    </w:p>
    <w:p w:rsidR="002F5B3C" w:rsidRPr="003B08F6" w:rsidRDefault="002F5B3C" w:rsidP="002F5B3C">
      <w:pPr>
        <w:pStyle w:val="a4"/>
        <w:ind w:left="-567" w:firstLine="567"/>
        <w:jc w:val="center"/>
        <w:rPr>
          <w:rFonts w:ascii="Times New Roman" w:hAnsi="Times New Roman"/>
          <w:b/>
          <w:sz w:val="26"/>
          <w:szCs w:val="26"/>
        </w:rPr>
      </w:pPr>
      <w:r w:rsidRPr="003B08F6">
        <w:rPr>
          <w:rFonts w:ascii="Times New Roman" w:hAnsi="Times New Roman"/>
          <w:bCs/>
          <w:sz w:val="26"/>
          <w:szCs w:val="26"/>
        </w:rPr>
        <w:t xml:space="preserve">О внесении изменений в решение Совета депутатов </w:t>
      </w:r>
      <w:proofErr w:type="spellStart"/>
      <w:r w:rsidRPr="003B08F6">
        <w:rPr>
          <w:rFonts w:ascii="Times New Roman" w:hAnsi="Times New Roman"/>
          <w:bCs/>
          <w:sz w:val="26"/>
          <w:szCs w:val="26"/>
        </w:rPr>
        <w:t>Куракин</w:t>
      </w:r>
      <w:r w:rsidRPr="003B08F6">
        <w:rPr>
          <w:rFonts w:ascii="Times New Roman" w:hAnsi="Times New Roman"/>
          <w:sz w:val="26"/>
          <w:szCs w:val="26"/>
        </w:rPr>
        <w:t>ского</w:t>
      </w:r>
      <w:proofErr w:type="spellEnd"/>
      <w:r w:rsidRPr="003B08F6">
        <w:rPr>
          <w:rFonts w:ascii="Times New Roman" w:hAnsi="Times New Roman"/>
          <w:sz w:val="26"/>
          <w:szCs w:val="26"/>
        </w:rPr>
        <w:t xml:space="preserve"> сельского поселения </w:t>
      </w:r>
      <w:proofErr w:type="spellStart"/>
      <w:r w:rsidRPr="003B08F6">
        <w:rPr>
          <w:rFonts w:ascii="Times New Roman" w:hAnsi="Times New Roman"/>
          <w:sz w:val="26"/>
          <w:szCs w:val="26"/>
        </w:rPr>
        <w:t>Ардатовского</w:t>
      </w:r>
      <w:proofErr w:type="spellEnd"/>
      <w:r w:rsidRPr="003B08F6">
        <w:rPr>
          <w:rFonts w:ascii="Times New Roman" w:hAnsi="Times New Roman"/>
          <w:sz w:val="26"/>
          <w:szCs w:val="26"/>
        </w:rPr>
        <w:t xml:space="preserve"> муниципального района Республики Мордовия от 29.12.2022г. № 32 «О бюджете </w:t>
      </w:r>
      <w:proofErr w:type="spellStart"/>
      <w:r w:rsidRPr="003B08F6">
        <w:rPr>
          <w:rFonts w:ascii="Times New Roman" w:hAnsi="Times New Roman"/>
          <w:sz w:val="26"/>
          <w:szCs w:val="26"/>
        </w:rPr>
        <w:t>Куракинского</w:t>
      </w:r>
      <w:proofErr w:type="spellEnd"/>
      <w:r w:rsidRPr="003B08F6">
        <w:rPr>
          <w:rFonts w:ascii="Times New Roman" w:hAnsi="Times New Roman"/>
          <w:sz w:val="26"/>
          <w:szCs w:val="26"/>
        </w:rPr>
        <w:t xml:space="preserve"> сельского поселения </w:t>
      </w:r>
      <w:proofErr w:type="spellStart"/>
      <w:r w:rsidRPr="003B08F6">
        <w:rPr>
          <w:rFonts w:ascii="Times New Roman" w:hAnsi="Times New Roman"/>
          <w:sz w:val="26"/>
          <w:szCs w:val="26"/>
        </w:rPr>
        <w:t>Ардатовского</w:t>
      </w:r>
      <w:proofErr w:type="spellEnd"/>
      <w:r w:rsidRPr="003B08F6">
        <w:rPr>
          <w:rFonts w:ascii="Times New Roman" w:hAnsi="Times New Roman"/>
          <w:sz w:val="26"/>
          <w:szCs w:val="26"/>
        </w:rPr>
        <w:t xml:space="preserve"> муниципального района  Республики Мордовия  на 2023 год и на плановый период 2024 и 2025 годов»</w:t>
      </w:r>
    </w:p>
    <w:p w:rsidR="002F5B3C" w:rsidRPr="003B08F6" w:rsidRDefault="002F5B3C" w:rsidP="002F5B3C">
      <w:pPr>
        <w:spacing w:line="240" w:lineRule="atLeast"/>
        <w:ind w:left="-567" w:firstLine="567"/>
        <w:contextualSpacing/>
        <w:jc w:val="both"/>
        <w:outlineLvl w:val="0"/>
        <w:rPr>
          <w:b/>
          <w:bCs/>
          <w:sz w:val="26"/>
          <w:szCs w:val="26"/>
        </w:rPr>
      </w:pPr>
    </w:p>
    <w:p w:rsidR="002F5B3C" w:rsidRPr="003B08F6" w:rsidRDefault="002F5B3C" w:rsidP="002F5B3C">
      <w:pPr>
        <w:pStyle w:val="31"/>
        <w:widowControl/>
        <w:ind w:left="-567" w:firstLine="567"/>
        <w:rPr>
          <w:rFonts w:eastAsia="Times New Roman"/>
          <w:b w:val="0"/>
          <w:sz w:val="26"/>
          <w:szCs w:val="26"/>
          <w:lang w:eastAsia="ar-SA"/>
        </w:rPr>
      </w:pPr>
      <w:r w:rsidRPr="003B08F6">
        <w:rPr>
          <w:rFonts w:cs="Tahoma"/>
          <w:b w:val="0"/>
          <w:sz w:val="26"/>
          <w:szCs w:val="26"/>
        </w:rPr>
        <w:t xml:space="preserve">Совет депутатов </w:t>
      </w:r>
      <w:proofErr w:type="spellStart"/>
      <w:r w:rsidRPr="003B08F6">
        <w:rPr>
          <w:rFonts w:eastAsia="Times New Roman"/>
          <w:b w:val="0"/>
          <w:sz w:val="26"/>
          <w:szCs w:val="26"/>
          <w:lang w:eastAsia="ar-SA"/>
        </w:rPr>
        <w:t>Куракинского</w:t>
      </w:r>
      <w:proofErr w:type="spellEnd"/>
      <w:r w:rsidRPr="003B08F6">
        <w:rPr>
          <w:rFonts w:eastAsia="Times New Roman"/>
          <w:b w:val="0"/>
          <w:sz w:val="26"/>
          <w:szCs w:val="26"/>
          <w:lang w:eastAsia="ar-SA"/>
        </w:rPr>
        <w:t xml:space="preserve"> сельского поселения </w:t>
      </w:r>
      <w:proofErr w:type="spellStart"/>
      <w:r w:rsidRPr="003B08F6">
        <w:rPr>
          <w:rFonts w:eastAsia="Times New Roman"/>
          <w:b w:val="0"/>
          <w:sz w:val="26"/>
          <w:szCs w:val="26"/>
          <w:lang w:eastAsia="ar-SA"/>
        </w:rPr>
        <w:t>Ардатовского</w:t>
      </w:r>
      <w:proofErr w:type="spellEnd"/>
      <w:r w:rsidRPr="003B08F6">
        <w:rPr>
          <w:rFonts w:eastAsia="Times New Roman"/>
          <w:b w:val="0"/>
          <w:sz w:val="26"/>
          <w:szCs w:val="26"/>
          <w:lang w:eastAsia="ar-SA"/>
        </w:rPr>
        <w:t xml:space="preserve"> муниципального района Республики Мордовия решил:</w:t>
      </w:r>
    </w:p>
    <w:p w:rsidR="003B08F6" w:rsidRPr="003B08F6" w:rsidRDefault="003B08F6" w:rsidP="002F5B3C">
      <w:pPr>
        <w:ind w:left="-567" w:firstLine="709"/>
        <w:contextualSpacing/>
        <w:jc w:val="both"/>
        <w:rPr>
          <w:bCs/>
          <w:sz w:val="26"/>
          <w:szCs w:val="26"/>
        </w:rPr>
      </w:pPr>
    </w:p>
    <w:p w:rsidR="002F5B3C" w:rsidRPr="003B08F6" w:rsidRDefault="002F5B3C" w:rsidP="002F5B3C">
      <w:pPr>
        <w:ind w:left="-567" w:firstLine="709"/>
        <w:contextualSpacing/>
        <w:jc w:val="both"/>
        <w:rPr>
          <w:bCs/>
          <w:sz w:val="26"/>
          <w:szCs w:val="26"/>
        </w:rPr>
      </w:pPr>
      <w:r w:rsidRPr="003B08F6">
        <w:rPr>
          <w:bCs/>
          <w:sz w:val="26"/>
          <w:szCs w:val="26"/>
        </w:rPr>
        <w:t xml:space="preserve"> Внести в решение Совета депутатов </w:t>
      </w:r>
      <w:proofErr w:type="spellStart"/>
      <w:r w:rsidRPr="003B08F6">
        <w:rPr>
          <w:sz w:val="26"/>
          <w:szCs w:val="26"/>
        </w:rPr>
        <w:t>Куракинского</w:t>
      </w:r>
      <w:proofErr w:type="spellEnd"/>
      <w:r w:rsidRPr="003B08F6">
        <w:rPr>
          <w:sz w:val="26"/>
          <w:szCs w:val="26"/>
        </w:rPr>
        <w:t xml:space="preserve"> сельского поселения </w:t>
      </w:r>
      <w:proofErr w:type="spellStart"/>
      <w:r w:rsidRPr="003B08F6">
        <w:rPr>
          <w:sz w:val="26"/>
          <w:szCs w:val="26"/>
        </w:rPr>
        <w:t>Ардатовского</w:t>
      </w:r>
      <w:proofErr w:type="spellEnd"/>
      <w:r w:rsidRPr="003B08F6">
        <w:rPr>
          <w:sz w:val="26"/>
          <w:szCs w:val="26"/>
        </w:rPr>
        <w:t xml:space="preserve"> муниципального района Республики Мордовия от 29.12.2022г. № 32 «О бюджете </w:t>
      </w:r>
      <w:proofErr w:type="spellStart"/>
      <w:r w:rsidRPr="003B08F6">
        <w:rPr>
          <w:sz w:val="26"/>
          <w:szCs w:val="26"/>
        </w:rPr>
        <w:t>Куракинского</w:t>
      </w:r>
      <w:proofErr w:type="spellEnd"/>
      <w:r w:rsidRPr="003B08F6">
        <w:rPr>
          <w:sz w:val="26"/>
          <w:szCs w:val="26"/>
        </w:rPr>
        <w:t xml:space="preserve"> сельского поселения </w:t>
      </w:r>
      <w:proofErr w:type="spellStart"/>
      <w:r w:rsidRPr="003B08F6">
        <w:rPr>
          <w:sz w:val="26"/>
          <w:szCs w:val="26"/>
        </w:rPr>
        <w:t>Ардатовского</w:t>
      </w:r>
      <w:proofErr w:type="spellEnd"/>
      <w:r w:rsidRPr="003B08F6">
        <w:rPr>
          <w:sz w:val="26"/>
          <w:szCs w:val="26"/>
        </w:rPr>
        <w:t xml:space="preserve"> муниципального района  Республики Мордовия  на 2023 год и на плановый период 2024 и 2025 годов»</w:t>
      </w:r>
      <w:r w:rsidRPr="003B08F6">
        <w:rPr>
          <w:bCs/>
          <w:sz w:val="26"/>
          <w:szCs w:val="26"/>
        </w:rPr>
        <w:t xml:space="preserve"> следующие изменения:</w:t>
      </w:r>
    </w:p>
    <w:p w:rsidR="002F5B3C" w:rsidRPr="003B08F6" w:rsidRDefault="002F5B3C" w:rsidP="002F5B3C">
      <w:pPr>
        <w:ind w:left="-567" w:firstLine="709"/>
        <w:contextualSpacing/>
        <w:jc w:val="both"/>
        <w:rPr>
          <w:bCs/>
          <w:sz w:val="26"/>
          <w:szCs w:val="26"/>
        </w:rPr>
      </w:pPr>
    </w:p>
    <w:p w:rsidR="002F5B3C" w:rsidRPr="003B08F6" w:rsidRDefault="003B08F6" w:rsidP="002F5B3C">
      <w:pPr>
        <w:autoSpaceDE w:val="0"/>
        <w:ind w:left="-567" w:firstLine="567"/>
        <w:jc w:val="both"/>
        <w:rPr>
          <w:sz w:val="26"/>
          <w:szCs w:val="26"/>
        </w:rPr>
      </w:pPr>
      <w:r w:rsidRPr="003B08F6">
        <w:rPr>
          <w:sz w:val="26"/>
          <w:szCs w:val="26"/>
        </w:rPr>
        <w:t xml:space="preserve"> 1.С</w:t>
      </w:r>
      <w:r w:rsidR="002F5B3C" w:rsidRPr="003B08F6">
        <w:rPr>
          <w:sz w:val="26"/>
          <w:szCs w:val="26"/>
        </w:rPr>
        <w:t xml:space="preserve">татью 6 дополнить </w:t>
      </w:r>
      <w:r w:rsidRPr="003B08F6">
        <w:rPr>
          <w:sz w:val="26"/>
          <w:szCs w:val="26"/>
        </w:rPr>
        <w:t>абзацем вторым</w:t>
      </w:r>
      <w:r w:rsidR="002F5B3C" w:rsidRPr="003B08F6">
        <w:rPr>
          <w:sz w:val="26"/>
          <w:szCs w:val="26"/>
        </w:rPr>
        <w:t xml:space="preserve"> следующего содержания:</w:t>
      </w:r>
    </w:p>
    <w:p w:rsidR="002F5B3C" w:rsidRPr="003B08F6" w:rsidRDefault="003B08F6" w:rsidP="002F5B3C">
      <w:pPr>
        <w:autoSpaceDE w:val="0"/>
        <w:ind w:left="-567" w:firstLine="567"/>
        <w:jc w:val="both"/>
        <w:rPr>
          <w:sz w:val="26"/>
          <w:szCs w:val="26"/>
        </w:rPr>
      </w:pPr>
      <w:proofErr w:type="gramStart"/>
      <w:r w:rsidRPr="003B08F6">
        <w:rPr>
          <w:rFonts w:ascii="Times New Roman CYR" w:eastAsia="Times New Roman CYR" w:hAnsi="Times New Roman CYR" w:cs="Times New Roman CYR"/>
          <w:sz w:val="26"/>
          <w:szCs w:val="26"/>
        </w:rPr>
        <w:t>«</w:t>
      </w:r>
      <w:r w:rsidR="002F5B3C" w:rsidRPr="003B08F6">
        <w:rPr>
          <w:rFonts w:ascii="Times New Roman CYR" w:eastAsia="Times New Roman CYR" w:hAnsi="Times New Roman CYR" w:cs="Times New Roman CYR"/>
          <w:sz w:val="26"/>
          <w:szCs w:val="26"/>
        </w:rPr>
        <w:t xml:space="preserve">Установить, что получатели средств бюджета </w:t>
      </w:r>
      <w:proofErr w:type="spellStart"/>
      <w:r w:rsidRPr="003B08F6">
        <w:rPr>
          <w:sz w:val="26"/>
          <w:szCs w:val="26"/>
        </w:rPr>
        <w:t>Куракинского</w:t>
      </w:r>
      <w:proofErr w:type="spellEnd"/>
      <w:r w:rsidR="002F5B3C" w:rsidRPr="003B08F6">
        <w:rPr>
          <w:sz w:val="26"/>
          <w:szCs w:val="26"/>
        </w:rPr>
        <w:t xml:space="preserve"> сельского поселения </w:t>
      </w:r>
      <w:proofErr w:type="spellStart"/>
      <w:r w:rsidR="002F5B3C" w:rsidRPr="003B08F6">
        <w:rPr>
          <w:sz w:val="26"/>
          <w:szCs w:val="26"/>
        </w:rPr>
        <w:t>Ардатовского</w:t>
      </w:r>
      <w:proofErr w:type="spellEnd"/>
      <w:r w:rsidR="002F5B3C" w:rsidRPr="003B08F6">
        <w:rPr>
          <w:sz w:val="26"/>
          <w:szCs w:val="26"/>
        </w:rP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w:t>
      </w:r>
      <w:proofErr w:type="gramEnd"/>
      <w:r w:rsidR="002F5B3C" w:rsidRPr="003B08F6">
        <w:rPr>
          <w:sz w:val="26"/>
          <w:szCs w:val="26"/>
        </w:rPr>
        <w:t xml:space="preserve">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2F5B3C" w:rsidRPr="003B08F6" w:rsidRDefault="002F5B3C" w:rsidP="002F5B3C">
      <w:pPr>
        <w:pStyle w:val="ConsPlusNormal0"/>
        <w:ind w:left="-567" w:firstLine="709"/>
        <w:jc w:val="both"/>
        <w:rPr>
          <w:rFonts w:ascii="Times New Roman" w:hAnsi="Times New Roman" w:cs="Times New Roman"/>
          <w:bCs/>
          <w:sz w:val="26"/>
          <w:szCs w:val="26"/>
        </w:rPr>
      </w:pPr>
      <w:bookmarkStart w:id="0" w:name="sub_91"/>
      <w:proofErr w:type="gramStart"/>
      <w:r w:rsidRPr="003B08F6">
        <w:rPr>
          <w:rFonts w:ascii="Times New Roman" w:hAnsi="Times New Roman" w:cs="Times New Roman"/>
          <w:bCs/>
          <w:sz w:val="26"/>
          <w:szCs w:val="26"/>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3B08F6">
        <w:rPr>
          <w:rFonts w:ascii="Times New Roman" w:eastAsia="Calibri" w:hAnsi="Times New Roman" w:cs="Times New Roman"/>
          <w:sz w:val="26"/>
          <w:szCs w:val="26"/>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3B08F6">
        <w:rPr>
          <w:rFonts w:ascii="Times New Roman" w:hAnsi="Times New Roman" w:cs="Times New Roman"/>
          <w:bCs/>
          <w:sz w:val="26"/>
          <w:szCs w:val="26"/>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3B08F6">
        <w:rPr>
          <w:rFonts w:ascii="Times New Roman" w:hAnsi="Times New Roman" w:cs="Times New Roman"/>
          <w:bCs/>
          <w:sz w:val="26"/>
          <w:szCs w:val="26"/>
        </w:rPr>
        <w:t xml:space="preserve"> </w:t>
      </w:r>
      <w:proofErr w:type="gramStart"/>
      <w:r w:rsidRPr="003B08F6">
        <w:rPr>
          <w:rFonts w:ascii="Times New Roman" w:hAnsi="Times New Roman" w:cs="Times New Roman"/>
          <w:bCs/>
          <w:sz w:val="26"/>
          <w:szCs w:val="26"/>
        </w:rPr>
        <w:t xml:space="preserve">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w:t>
      </w:r>
      <w:r w:rsidRPr="003B08F6">
        <w:rPr>
          <w:rFonts w:ascii="Times New Roman" w:hAnsi="Times New Roman" w:cs="Times New Roman"/>
          <w:bCs/>
          <w:sz w:val="26"/>
          <w:szCs w:val="26"/>
        </w:rPr>
        <w:lastRenderedPageBreak/>
        <w:t>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3B08F6">
        <w:rPr>
          <w:rFonts w:ascii="Times New Roman" w:hAnsi="Times New Roman" w:cs="Times New Roman"/>
          <w:bCs/>
          <w:sz w:val="26"/>
          <w:szCs w:val="26"/>
        </w:rPr>
        <w:t xml:space="preserve"> этапы его исполнения, </w:t>
      </w:r>
      <w:proofErr w:type="gramStart"/>
      <w:r w:rsidRPr="003B08F6">
        <w:rPr>
          <w:rFonts w:ascii="Times New Roman" w:hAnsi="Times New Roman" w:cs="Times New Roman"/>
          <w:bCs/>
          <w:sz w:val="26"/>
          <w:szCs w:val="26"/>
        </w:rPr>
        <w:t>сроки</w:t>
      </w:r>
      <w:proofErr w:type="gramEnd"/>
      <w:r w:rsidRPr="003B08F6">
        <w:rPr>
          <w:rFonts w:ascii="Times New Roman" w:hAnsi="Times New Roman" w:cs="Times New Roman"/>
          <w:bCs/>
          <w:sz w:val="26"/>
          <w:szCs w:val="26"/>
        </w:rPr>
        <w:t xml:space="preserve"> выполнения которых полностью или частично совпадают);</w:t>
      </w:r>
    </w:p>
    <w:p w:rsidR="002F5B3C" w:rsidRPr="003B08F6" w:rsidRDefault="002F5B3C" w:rsidP="002F5B3C">
      <w:pPr>
        <w:pStyle w:val="ConsPlusNormal0"/>
        <w:ind w:left="-567" w:firstLine="709"/>
        <w:jc w:val="both"/>
        <w:rPr>
          <w:rFonts w:ascii="Times New Roman" w:hAnsi="Times New Roman" w:cs="Times New Roman"/>
          <w:bCs/>
          <w:sz w:val="26"/>
          <w:szCs w:val="26"/>
        </w:rPr>
      </w:pPr>
      <w:proofErr w:type="gramStart"/>
      <w:r w:rsidRPr="003B08F6">
        <w:rPr>
          <w:rFonts w:ascii="Times New Roman" w:hAnsi="Times New Roman" w:cs="Times New Roman"/>
          <w:bCs/>
          <w:sz w:val="26"/>
          <w:szCs w:val="26"/>
        </w:rPr>
        <w:t xml:space="preserve">2) в размере, не превышающем 30 процентов суммы договора (муниципального контракта) о </w:t>
      </w:r>
      <w:r w:rsidRPr="003B08F6">
        <w:rPr>
          <w:rFonts w:ascii="Times New Roman" w:eastAsia="Calibri" w:hAnsi="Times New Roman" w:cs="Times New Roman"/>
          <w:sz w:val="26"/>
          <w:szCs w:val="26"/>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3B08F6">
        <w:rPr>
          <w:rFonts w:ascii="Times New Roman" w:eastAsia="Calibri" w:hAnsi="Times New Roman" w:cs="Times New Roman"/>
          <w:sz w:val="26"/>
          <w:szCs w:val="26"/>
        </w:rPr>
        <w:t xml:space="preserve"> авансирования не более 70 процентов суммы договора (муниципального контракта);</w:t>
      </w:r>
    </w:p>
    <w:p w:rsidR="002F5B3C" w:rsidRPr="003B08F6" w:rsidRDefault="002F5B3C" w:rsidP="002F5B3C">
      <w:pPr>
        <w:pStyle w:val="ConsPlusNormal0"/>
        <w:ind w:left="-567" w:firstLine="709"/>
        <w:contextualSpacing/>
        <w:jc w:val="both"/>
        <w:rPr>
          <w:rFonts w:ascii="Times New Roman" w:hAnsi="Times New Roman" w:cs="Times New Roman"/>
          <w:bCs/>
          <w:sz w:val="26"/>
          <w:szCs w:val="26"/>
        </w:rPr>
      </w:pPr>
      <w:bookmarkStart w:id="1" w:name="sub_93"/>
      <w:bookmarkEnd w:id="0"/>
      <w:proofErr w:type="gramStart"/>
      <w:r w:rsidRPr="003B08F6">
        <w:rPr>
          <w:rFonts w:ascii="Times New Roman" w:hAnsi="Times New Roman" w:cs="Times New Roman"/>
          <w:bCs/>
          <w:sz w:val="26"/>
          <w:szCs w:val="26"/>
        </w:rPr>
        <w:t xml:space="preserve">3) </w:t>
      </w:r>
      <w:bookmarkEnd w:id="1"/>
      <w:r w:rsidRPr="003B08F6">
        <w:rPr>
          <w:rFonts w:ascii="Times New Roman" w:hAnsi="Times New Roman" w:cs="Times New Roman"/>
          <w:bCs/>
          <w:sz w:val="26"/>
          <w:szCs w:val="26"/>
        </w:rPr>
        <w:t>до 100 процентов суммы муниципального контракта (договора) - по муниципальным контрактам (договорам) об оказании услуг связи,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rsidRPr="003B08F6">
        <w:rPr>
          <w:sz w:val="26"/>
          <w:szCs w:val="26"/>
        </w:rPr>
        <w:t xml:space="preserve"> </w:t>
      </w:r>
      <w:r w:rsidRPr="003B08F6">
        <w:rPr>
          <w:rFonts w:ascii="Times New Roman" w:hAnsi="Times New Roman" w:cs="Times New Roman"/>
          <w:sz w:val="26"/>
          <w:szCs w:val="26"/>
        </w:rPr>
        <w:t xml:space="preserve">об </w:t>
      </w:r>
      <w:r w:rsidRPr="003B08F6">
        <w:rPr>
          <w:rFonts w:ascii="Times New Roman" w:hAnsi="Times New Roman" w:cs="Times New Roman"/>
          <w:bCs/>
          <w:sz w:val="26"/>
          <w:szCs w:val="26"/>
        </w:rPr>
        <w:t>оказании услуг по проведению специальной</w:t>
      </w:r>
      <w:proofErr w:type="gramEnd"/>
      <w:r w:rsidRPr="003B08F6">
        <w:rPr>
          <w:rFonts w:ascii="Times New Roman" w:hAnsi="Times New Roman" w:cs="Times New Roman"/>
          <w:bCs/>
          <w:sz w:val="26"/>
          <w:szCs w:val="26"/>
        </w:rPr>
        <w:t xml:space="preserve">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sidRPr="003B08F6">
        <w:rPr>
          <w:rFonts w:ascii="Times New Roman" w:hAnsi="Times New Roman" w:cs="Times New Roman"/>
          <w:bCs/>
          <w:color w:val="FF0000"/>
          <w:sz w:val="26"/>
          <w:szCs w:val="26"/>
        </w:rPr>
        <w:t xml:space="preserve"> </w:t>
      </w:r>
      <w:r w:rsidRPr="003B08F6">
        <w:rPr>
          <w:rFonts w:ascii="Times New Roman" w:hAnsi="Times New Roman" w:cs="Times New Roman"/>
          <w:bCs/>
          <w:sz w:val="26"/>
          <w:szCs w:val="26"/>
        </w:rPr>
        <w:t>о проведении капитального и текущего ремонта объектов капитального строительства, ограждений</w:t>
      </w:r>
      <w:proofErr w:type="gramStart"/>
      <w:r w:rsidRPr="003B08F6">
        <w:rPr>
          <w:rFonts w:ascii="Times New Roman" w:hAnsi="Times New Roman" w:cs="Times New Roman"/>
          <w:bCs/>
          <w:sz w:val="26"/>
          <w:szCs w:val="26"/>
        </w:rPr>
        <w:t xml:space="preserve"> ,</w:t>
      </w:r>
      <w:proofErr w:type="gramEnd"/>
      <w:r w:rsidRPr="003B08F6">
        <w:rPr>
          <w:rFonts w:ascii="Times New Roman" w:hAnsi="Times New Roman" w:cs="Times New Roman"/>
          <w:bCs/>
          <w:sz w:val="26"/>
          <w:szCs w:val="26"/>
        </w:rPr>
        <w:t xml:space="preserve">финансовое обеспечение </w:t>
      </w:r>
      <w:proofErr w:type="gramStart"/>
      <w:r w:rsidRPr="003B08F6">
        <w:rPr>
          <w:rFonts w:ascii="Times New Roman" w:hAnsi="Times New Roman" w:cs="Times New Roman"/>
          <w:bCs/>
          <w:sz w:val="26"/>
          <w:szCs w:val="26"/>
        </w:rPr>
        <w:t xml:space="preserve">которых планируется осуществлять полностью или частично за счет средств бюджета </w:t>
      </w:r>
      <w:proofErr w:type="spellStart"/>
      <w:r w:rsidR="003B08F6" w:rsidRPr="003B08F6">
        <w:rPr>
          <w:rFonts w:ascii="Times New Roman" w:hAnsi="Times New Roman" w:cs="Times New Roman"/>
          <w:bCs/>
          <w:sz w:val="26"/>
          <w:szCs w:val="26"/>
        </w:rPr>
        <w:t>Куракинского</w:t>
      </w:r>
      <w:proofErr w:type="spellEnd"/>
      <w:r w:rsidR="003B08F6" w:rsidRPr="003B08F6">
        <w:rPr>
          <w:rFonts w:ascii="Times New Roman" w:hAnsi="Times New Roman" w:cs="Times New Roman"/>
          <w:bCs/>
          <w:sz w:val="26"/>
          <w:szCs w:val="26"/>
        </w:rPr>
        <w:t xml:space="preserve"> </w:t>
      </w:r>
      <w:r w:rsidRPr="003B08F6">
        <w:rPr>
          <w:rFonts w:ascii="Times New Roman" w:hAnsi="Times New Roman" w:cs="Times New Roman"/>
          <w:bCs/>
          <w:sz w:val="26"/>
          <w:szCs w:val="26"/>
        </w:rPr>
        <w:t>сельского</w:t>
      </w:r>
      <w:r w:rsidR="003B08F6" w:rsidRPr="003B08F6">
        <w:rPr>
          <w:rFonts w:ascii="Times New Roman" w:hAnsi="Times New Roman" w:cs="Times New Roman"/>
          <w:bCs/>
          <w:sz w:val="26"/>
          <w:szCs w:val="26"/>
        </w:rPr>
        <w:t xml:space="preserve"> поселения, о приобретении авиа </w:t>
      </w:r>
      <w:r w:rsidRPr="003B08F6">
        <w:rPr>
          <w:rFonts w:ascii="Times New Roman" w:hAnsi="Times New Roman" w:cs="Times New Roman"/>
          <w:bCs/>
          <w:sz w:val="26"/>
          <w:szCs w:val="26"/>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w:t>
      </w:r>
      <w:proofErr w:type="gramEnd"/>
      <w:r w:rsidRPr="003B08F6">
        <w:rPr>
          <w:rFonts w:ascii="Times New Roman" w:hAnsi="Times New Roman" w:cs="Times New Roman"/>
          <w:bCs/>
          <w:sz w:val="26"/>
          <w:szCs w:val="26"/>
        </w:rPr>
        <w:t xml:space="preserve">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2F5B3C" w:rsidRPr="003B08F6" w:rsidRDefault="002F5B3C" w:rsidP="002F5B3C">
      <w:pPr>
        <w:ind w:left="-567" w:firstLine="540"/>
        <w:contextualSpacing/>
        <w:jc w:val="both"/>
        <w:rPr>
          <w:rFonts w:eastAsia="Calibri"/>
          <w:sz w:val="26"/>
          <w:szCs w:val="26"/>
        </w:rPr>
      </w:pPr>
      <w:r w:rsidRPr="003B08F6">
        <w:rPr>
          <w:bCs/>
          <w:sz w:val="26"/>
          <w:szCs w:val="26"/>
        </w:rPr>
        <w:t xml:space="preserve">4) </w:t>
      </w:r>
      <w:r w:rsidRPr="003B08F6">
        <w:rPr>
          <w:rFonts w:eastAsia="Calibri"/>
          <w:sz w:val="26"/>
          <w:szCs w:val="26"/>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2F5B3C" w:rsidRPr="003B08F6" w:rsidRDefault="002F5B3C" w:rsidP="002F5B3C">
      <w:pPr>
        <w:ind w:left="-567" w:firstLine="540"/>
        <w:contextualSpacing/>
        <w:jc w:val="both"/>
        <w:rPr>
          <w:rFonts w:eastAsia="Calibri"/>
          <w:sz w:val="26"/>
          <w:szCs w:val="26"/>
        </w:rPr>
      </w:pPr>
      <w:r w:rsidRPr="003B08F6">
        <w:rPr>
          <w:rFonts w:eastAsia="Calibri"/>
          <w:sz w:val="26"/>
          <w:szCs w:val="26"/>
        </w:rPr>
        <w:t xml:space="preserve">5) в размере до 50 процентов суммы муниципального контракта (договора), но не более </w:t>
      </w:r>
      <w:proofErr w:type="gramStart"/>
      <w:r w:rsidRPr="003B08F6">
        <w:rPr>
          <w:rFonts w:eastAsia="Calibri"/>
          <w:sz w:val="26"/>
          <w:szCs w:val="26"/>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3B08F6">
        <w:rPr>
          <w:rFonts w:eastAsia="Calibri"/>
          <w:sz w:val="26"/>
          <w:szCs w:val="26"/>
        </w:rPr>
        <w:t xml:space="preserve"> казначейскому сопровождению;</w:t>
      </w:r>
    </w:p>
    <w:p w:rsidR="002F5B3C" w:rsidRPr="003B08F6" w:rsidRDefault="002F5B3C" w:rsidP="002F5B3C">
      <w:pPr>
        <w:ind w:left="-567" w:firstLine="540"/>
        <w:contextualSpacing/>
        <w:jc w:val="both"/>
        <w:rPr>
          <w:rFonts w:eastAsia="Calibri"/>
          <w:sz w:val="26"/>
          <w:szCs w:val="26"/>
        </w:rPr>
      </w:pPr>
      <w:proofErr w:type="gramStart"/>
      <w:r w:rsidRPr="003B08F6">
        <w:rPr>
          <w:rFonts w:eastAsia="Calibri"/>
          <w:sz w:val="26"/>
          <w:szCs w:val="26"/>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3B08F6">
        <w:rPr>
          <w:rFonts w:eastAsia="Calibri"/>
          <w:sz w:val="26"/>
          <w:szCs w:val="26"/>
        </w:rPr>
        <w:t xml:space="preserve"> февраля 2019 года № 53;</w:t>
      </w:r>
    </w:p>
    <w:p w:rsidR="002F5B3C" w:rsidRPr="003B08F6" w:rsidRDefault="002F5B3C" w:rsidP="003B08F6">
      <w:pPr>
        <w:ind w:left="-567" w:firstLine="540"/>
        <w:contextualSpacing/>
        <w:jc w:val="both"/>
        <w:rPr>
          <w:rFonts w:eastAsia="Calibri"/>
          <w:sz w:val="26"/>
          <w:szCs w:val="26"/>
        </w:rPr>
      </w:pPr>
      <w:proofErr w:type="gramStart"/>
      <w:r w:rsidRPr="003B08F6">
        <w:rPr>
          <w:rFonts w:eastAsia="Calibri"/>
          <w:sz w:val="26"/>
          <w:szCs w:val="26"/>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2F5B3C" w:rsidRPr="003B08F6" w:rsidRDefault="002F5B3C" w:rsidP="002F5B3C">
      <w:pPr>
        <w:autoSpaceDE w:val="0"/>
        <w:ind w:left="-567" w:firstLine="567"/>
        <w:jc w:val="both"/>
        <w:rPr>
          <w:rFonts w:ascii="Times New Roman CYR" w:eastAsia="Times New Roman CYR" w:hAnsi="Times New Roman CYR" w:cs="Times New Roman CYR"/>
          <w:sz w:val="26"/>
          <w:szCs w:val="26"/>
        </w:rPr>
      </w:pPr>
      <w:r w:rsidRPr="003B08F6">
        <w:rPr>
          <w:sz w:val="26"/>
          <w:szCs w:val="26"/>
        </w:rPr>
        <w:t xml:space="preserve">   2.</w:t>
      </w:r>
      <w:r w:rsidRPr="003B08F6">
        <w:rPr>
          <w:rFonts w:ascii="Times New Roman CYR" w:eastAsia="Times New Roman CYR" w:hAnsi="Times New Roman CYR" w:cs="Times New Roman CYR"/>
          <w:sz w:val="26"/>
          <w:szCs w:val="26"/>
        </w:rPr>
        <w:t>Настоящее решение вступает в силу после его официального опубликования.</w:t>
      </w:r>
    </w:p>
    <w:p w:rsidR="002F5B3C" w:rsidRPr="003B08F6" w:rsidRDefault="002F5B3C" w:rsidP="002F5B3C">
      <w:pPr>
        <w:autoSpaceDE w:val="0"/>
        <w:ind w:left="-567"/>
        <w:jc w:val="both"/>
        <w:rPr>
          <w:sz w:val="26"/>
          <w:szCs w:val="26"/>
        </w:rPr>
      </w:pPr>
    </w:p>
    <w:p w:rsidR="002F5B3C" w:rsidRPr="003B08F6" w:rsidRDefault="002F5B3C" w:rsidP="002F5B3C">
      <w:pPr>
        <w:autoSpaceDE w:val="0"/>
        <w:ind w:left="-567"/>
        <w:jc w:val="both"/>
        <w:rPr>
          <w:sz w:val="26"/>
          <w:szCs w:val="26"/>
        </w:rPr>
      </w:pPr>
    </w:p>
    <w:p w:rsidR="002F5B3C" w:rsidRPr="003B08F6" w:rsidRDefault="002F5B3C" w:rsidP="002F5B3C">
      <w:pPr>
        <w:autoSpaceDE w:val="0"/>
        <w:ind w:left="-567"/>
        <w:jc w:val="both"/>
        <w:rPr>
          <w:sz w:val="26"/>
          <w:szCs w:val="26"/>
        </w:rPr>
      </w:pPr>
    </w:p>
    <w:p w:rsidR="002F5B3C" w:rsidRPr="003B08F6" w:rsidRDefault="003B08F6" w:rsidP="002F5B3C">
      <w:pPr>
        <w:autoSpaceDE w:val="0"/>
        <w:ind w:left="-567"/>
        <w:jc w:val="both"/>
        <w:rPr>
          <w:rFonts w:ascii="Times New Roman CYR" w:eastAsia="Times New Roman CYR" w:hAnsi="Times New Roman CYR" w:cs="Times New Roman CYR"/>
          <w:sz w:val="26"/>
          <w:szCs w:val="26"/>
        </w:rPr>
      </w:pPr>
      <w:r w:rsidRPr="003B08F6">
        <w:rPr>
          <w:sz w:val="26"/>
          <w:szCs w:val="26"/>
        </w:rPr>
        <w:t xml:space="preserve">    </w:t>
      </w:r>
      <w:r w:rsidR="002F5B3C" w:rsidRPr="003B08F6">
        <w:rPr>
          <w:sz w:val="26"/>
          <w:szCs w:val="26"/>
        </w:rPr>
        <w:t xml:space="preserve">Глава </w:t>
      </w:r>
      <w:proofErr w:type="spellStart"/>
      <w:r w:rsidRPr="003B08F6">
        <w:rPr>
          <w:sz w:val="26"/>
          <w:szCs w:val="26"/>
        </w:rPr>
        <w:t>Куракинского</w:t>
      </w:r>
      <w:proofErr w:type="spellEnd"/>
    </w:p>
    <w:p w:rsidR="002F5B3C" w:rsidRPr="003B08F6" w:rsidRDefault="002F5B3C" w:rsidP="002F5B3C">
      <w:pPr>
        <w:ind w:left="-567"/>
        <w:jc w:val="both"/>
        <w:rPr>
          <w:sz w:val="26"/>
          <w:szCs w:val="26"/>
        </w:rPr>
      </w:pPr>
      <w:r w:rsidRPr="003B08F6">
        <w:rPr>
          <w:sz w:val="26"/>
          <w:szCs w:val="26"/>
        </w:rPr>
        <w:t xml:space="preserve">сельского поселения                                                 </w:t>
      </w:r>
      <w:r w:rsidR="003B08F6" w:rsidRPr="003B08F6">
        <w:rPr>
          <w:sz w:val="26"/>
          <w:szCs w:val="26"/>
        </w:rPr>
        <w:t xml:space="preserve">                О.Г.</w:t>
      </w:r>
      <w:proofErr w:type="gramStart"/>
      <w:r w:rsidR="003B08F6" w:rsidRPr="003B08F6">
        <w:rPr>
          <w:sz w:val="26"/>
          <w:szCs w:val="26"/>
        </w:rPr>
        <w:t>Коновалов</w:t>
      </w:r>
      <w:proofErr w:type="gramEnd"/>
    </w:p>
    <w:p w:rsidR="002F5B3C" w:rsidRPr="003B08F6" w:rsidRDefault="002F5B3C" w:rsidP="002F5B3C">
      <w:pPr>
        <w:ind w:left="-567"/>
        <w:jc w:val="both"/>
        <w:rPr>
          <w:rFonts w:cs="Tahoma"/>
          <w:sz w:val="26"/>
          <w:szCs w:val="26"/>
        </w:rPr>
      </w:pPr>
    </w:p>
    <w:p w:rsidR="002F5B3C" w:rsidRPr="003B08F6" w:rsidRDefault="002F5B3C" w:rsidP="002F5B3C">
      <w:pPr>
        <w:ind w:left="-567"/>
        <w:jc w:val="both"/>
        <w:rPr>
          <w:rFonts w:cs="Tahoma"/>
          <w:sz w:val="26"/>
          <w:szCs w:val="26"/>
        </w:rPr>
      </w:pPr>
    </w:p>
    <w:p w:rsidR="002F5B3C" w:rsidRPr="003B08F6" w:rsidRDefault="002F5B3C" w:rsidP="002F5B3C">
      <w:pPr>
        <w:ind w:left="-567"/>
        <w:jc w:val="both"/>
        <w:rPr>
          <w:rFonts w:cs="Tahoma"/>
          <w:sz w:val="26"/>
          <w:szCs w:val="26"/>
        </w:rPr>
      </w:pPr>
    </w:p>
    <w:p w:rsidR="002F5B3C" w:rsidRPr="003B08F6" w:rsidRDefault="002F5B3C" w:rsidP="002F5B3C">
      <w:pPr>
        <w:ind w:left="-567"/>
        <w:jc w:val="both"/>
        <w:rPr>
          <w:rFonts w:cs="Tahoma"/>
          <w:sz w:val="26"/>
          <w:szCs w:val="26"/>
        </w:rPr>
      </w:pPr>
    </w:p>
    <w:p w:rsidR="002F5B3C" w:rsidRPr="003B08F6" w:rsidRDefault="002F5B3C" w:rsidP="002F5B3C">
      <w:pPr>
        <w:ind w:left="-567"/>
        <w:jc w:val="both"/>
        <w:rPr>
          <w:rFonts w:cs="Tahoma"/>
          <w:sz w:val="26"/>
          <w:szCs w:val="26"/>
        </w:rPr>
      </w:pPr>
    </w:p>
    <w:p w:rsidR="002F5B3C" w:rsidRPr="003B08F6" w:rsidRDefault="002F5B3C" w:rsidP="002F5B3C">
      <w:pPr>
        <w:ind w:left="-567"/>
        <w:jc w:val="both"/>
        <w:rPr>
          <w:rFonts w:cs="Tahoma"/>
          <w:sz w:val="26"/>
          <w:szCs w:val="26"/>
        </w:rPr>
      </w:pPr>
    </w:p>
    <w:p w:rsidR="002F5B3C" w:rsidRPr="003B08F6" w:rsidRDefault="002F5B3C" w:rsidP="002F5B3C">
      <w:pPr>
        <w:ind w:left="-567"/>
        <w:jc w:val="both"/>
        <w:rPr>
          <w:rFonts w:cs="Tahoma"/>
          <w:sz w:val="26"/>
          <w:szCs w:val="26"/>
        </w:rPr>
      </w:pPr>
    </w:p>
    <w:p w:rsidR="002F5B3C" w:rsidRPr="003B08F6" w:rsidRDefault="002F5B3C" w:rsidP="002F5B3C">
      <w:pPr>
        <w:ind w:left="-567"/>
        <w:jc w:val="both"/>
        <w:rPr>
          <w:rFonts w:cs="Tahoma"/>
          <w:sz w:val="26"/>
          <w:szCs w:val="26"/>
        </w:rPr>
      </w:pPr>
    </w:p>
    <w:p w:rsidR="002F5B3C" w:rsidRDefault="002F5B3C" w:rsidP="002F5B3C">
      <w:pPr>
        <w:ind w:left="-567"/>
        <w:jc w:val="both"/>
        <w:rPr>
          <w:rFonts w:cs="Tahoma"/>
          <w:sz w:val="25"/>
          <w:szCs w:val="25"/>
        </w:rPr>
      </w:pPr>
    </w:p>
    <w:p w:rsidR="002F5B3C" w:rsidRDefault="002F5B3C" w:rsidP="002F5B3C">
      <w:pPr>
        <w:ind w:left="-567"/>
        <w:jc w:val="both"/>
        <w:rPr>
          <w:rFonts w:cs="Tahoma"/>
          <w:sz w:val="25"/>
          <w:szCs w:val="25"/>
        </w:rPr>
      </w:pPr>
    </w:p>
    <w:p w:rsidR="002F5B3C" w:rsidRDefault="002F5B3C" w:rsidP="002F5B3C">
      <w:pPr>
        <w:ind w:left="-567"/>
        <w:jc w:val="both"/>
        <w:rPr>
          <w:rFonts w:cs="Tahoma"/>
          <w:sz w:val="25"/>
          <w:szCs w:val="25"/>
        </w:rPr>
      </w:pPr>
    </w:p>
    <w:p w:rsidR="003A68AE" w:rsidRDefault="003A68AE"/>
    <w:sectPr w:rsidR="003A68AE" w:rsidSect="002F11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2F5B3C"/>
    <w:rsid w:val="002F5B3C"/>
    <w:rsid w:val="003A68AE"/>
    <w:rsid w:val="003B08F6"/>
    <w:rsid w:val="003E00DD"/>
    <w:rsid w:val="00F735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5B3C"/>
    <w:pPr>
      <w:widowControl w:val="0"/>
      <w:suppressAutoHyphens/>
    </w:pPr>
    <w:rPr>
      <w:rFonts w:eastAsia="Lucida Sans Unicode"/>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styleId="a4">
    <w:name w:val="No Spacing"/>
    <w:uiPriority w:val="1"/>
    <w:qFormat/>
    <w:rsid w:val="002F5B3C"/>
    <w:rPr>
      <w:rFonts w:ascii="Calibri" w:hAnsi="Calibri"/>
      <w:sz w:val="22"/>
      <w:szCs w:val="22"/>
    </w:rPr>
  </w:style>
  <w:style w:type="character" w:customStyle="1" w:styleId="ConsPlusNormal">
    <w:name w:val="ConsPlusNormal Знак"/>
    <w:link w:val="ConsPlusNormal0"/>
    <w:locked/>
    <w:rsid w:val="002F5B3C"/>
    <w:rPr>
      <w:rFonts w:ascii="Arial" w:hAnsi="Arial" w:cs="Arial"/>
      <w:lang w:eastAsia="ar-SA"/>
    </w:rPr>
  </w:style>
  <w:style w:type="paragraph" w:customStyle="1" w:styleId="ConsPlusNormal0">
    <w:name w:val="ConsPlusNormal"/>
    <w:link w:val="ConsPlusNormal"/>
    <w:rsid w:val="002F5B3C"/>
    <w:pPr>
      <w:widowControl w:val="0"/>
      <w:suppressAutoHyphens/>
      <w:autoSpaceDE w:val="0"/>
      <w:ind w:firstLine="720"/>
    </w:pPr>
    <w:rPr>
      <w:rFonts w:ascii="Arial" w:hAnsi="Arial" w:cs="Arial"/>
      <w:lang w:eastAsia="ar-SA"/>
    </w:rPr>
  </w:style>
  <w:style w:type="paragraph" w:customStyle="1" w:styleId="31">
    <w:name w:val="Основной текст с отступом 31"/>
    <w:basedOn w:val="a"/>
    <w:rsid w:val="002F5B3C"/>
    <w:pPr>
      <w:overflowPunct w:val="0"/>
      <w:autoSpaceDE w:val="0"/>
      <w:ind w:firstLine="720"/>
      <w:jc w:val="both"/>
    </w:pPr>
    <w:rPr>
      <w:b/>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1064</Words>
  <Characters>6071</Characters>
  <Application>Microsoft Office Word</Application>
  <DocSecurity>0</DocSecurity>
  <Lines>50</Lines>
  <Paragraphs>14</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vt:vector>
  </TitlesOfParts>
  <Company>SPecialiST RePack</Company>
  <LinksUpToDate>false</LinksUpToDate>
  <CharactersWithSpaces>7121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1</cp:revision>
  <dcterms:created xsi:type="dcterms:W3CDTF">2023-07-31T10:09:00Z</dcterms:created>
  <dcterms:modified xsi:type="dcterms:W3CDTF">2023-07-31T10:23:00Z</dcterms:modified>
</cp:coreProperties>
</file>