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E82" w:rsidRPr="00A84B67" w:rsidRDefault="006F4E82" w:rsidP="006F4E82">
      <w:pPr>
        <w:jc w:val="center"/>
        <w:rPr>
          <w:rFonts w:ascii="Times New Roman CYR" w:hAnsi="Times New Roman CYR" w:cs="Times New Roman CYR"/>
          <w:b/>
          <w:bCs/>
        </w:rPr>
      </w:pPr>
      <w:r w:rsidRPr="00A84B67">
        <w:rPr>
          <w:rFonts w:ascii="Times New Roman CYR" w:hAnsi="Times New Roman CYR" w:cs="Times New Roman CYR"/>
          <w:b/>
          <w:bCs/>
        </w:rPr>
        <w:t>ИНФОРМАЦИОННЫЙ БЮЛЛЕТЕНЬ</w:t>
      </w:r>
    </w:p>
    <w:p w:rsidR="006F4E82" w:rsidRPr="00A84B67" w:rsidRDefault="006F4E82" w:rsidP="006F4E82">
      <w:pPr>
        <w:jc w:val="center"/>
        <w:rPr>
          <w:rFonts w:ascii="Times New Roman CYR" w:hAnsi="Times New Roman CYR" w:cs="Times New Roman CYR"/>
          <w:b/>
          <w:bCs/>
        </w:rPr>
      </w:pPr>
      <w:r w:rsidRPr="00A84B67">
        <w:rPr>
          <w:rFonts w:ascii="Times New Roman CYR" w:hAnsi="Times New Roman CYR" w:cs="Times New Roman CYR"/>
          <w:b/>
          <w:bCs/>
        </w:rPr>
        <w:t>КУРАКИНСКОГО СЕЛЬСКОГО ПОСЕЛЕНИЯ</w:t>
      </w:r>
    </w:p>
    <w:p w:rsidR="006F4E82" w:rsidRPr="00A84B67" w:rsidRDefault="006F4E82" w:rsidP="006F4E82">
      <w:pPr>
        <w:jc w:val="center"/>
        <w:rPr>
          <w:rFonts w:ascii="Times New Roman CYR" w:hAnsi="Times New Roman CYR" w:cs="Times New Roman CYR"/>
          <w:b/>
          <w:bCs/>
        </w:rPr>
      </w:pPr>
      <w:r w:rsidRPr="00A84B67">
        <w:rPr>
          <w:rFonts w:ascii="Times New Roman CYR" w:hAnsi="Times New Roman CYR" w:cs="Times New Roman CYR"/>
          <w:b/>
          <w:bCs/>
        </w:rPr>
        <w:t>АРДАТОВСКОГО МУНИЦИПАЛЬНОГО РАЙОНА</w:t>
      </w:r>
      <w:r w:rsidRPr="00A84B67">
        <w:rPr>
          <w:rFonts w:ascii="Times New Roman CYR" w:hAnsi="Times New Roman CYR" w:cs="Times New Roman CYR"/>
          <w:b/>
          <w:bCs/>
        </w:rPr>
        <w:br/>
        <w:t>РЕСПУБЛИКИ МОРДОВИЯ</w:t>
      </w:r>
    </w:p>
    <w:p w:rsidR="006F4E82" w:rsidRPr="00A84B67" w:rsidRDefault="006F4E82" w:rsidP="006F4E82">
      <w:pPr>
        <w:jc w:val="both"/>
      </w:pPr>
      <w:r w:rsidRPr="00A84B67">
        <w:t xml:space="preserve">  </w:t>
      </w:r>
    </w:p>
    <w:p w:rsidR="006F4E82" w:rsidRPr="00A84B67" w:rsidRDefault="006F4E82" w:rsidP="006F4E82">
      <w:pPr>
        <w:rPr>
          <w:rFonts w:ascii="Times New Roman CYR" w:hAnsi="Times New Roman CYR" w:cs="Times New Roman CYR"/>
        </w:rPr>
      </w:pPr>
      <w:r w:rsidRPr="00A84B67">
        <w:t xml:space="preserve"> </w:t>
      </w:r>
      <w:r w:rsidRPr="00A84B67">
        <w:rPr>
          <w:rFonts w:ascii="Times New Roman CYR" w:hAnsi="Times New Roman CYR" w:cs="Times New Roman CYR"/>
        </w:rPr>
        <w:t>Является официальным печатным</w:t>
      </w:r>
    </w:p>
    <w:p w:rsidR="006F4E82" w:rsidRPr="00A84B67" w:rsidRDefault="006F4E82" w:rsidP="006F4E82">
      <w:pPr>
        <w:rPr>
          <w:rFonts w:ascii="Times New Roman CYR" w:hAnsi="Times New Roman CYR" w:cs="Times New Roman CYR"/>
        </w:rPr>
      </w:pPr>
      <w:r w:rsidRPr="00A84B67">
        <w:t xml:space="preserve"> </w:t>
      </w:r>
      <w:r w:rsidRPr="00A84B67">
        <w:rPr>
          <w:rFonts w:ascii="Times New Roman CYR" w:hAnsi="Times New Roman CYR" w:cs="Times New Roman CYR"/>
        </w:rPr>
        <w:t xml:space="preserve">изданием </w:t>
      </w:r>
      <w:proofErr w:type="spellStart"/>
      <w:r w:rsidRPr="00A84B67">
        <w:rPr>
          <w:rFonts w:ascii="Times New Roman CYR" w:hAnsi="Times New Roman CYR" w:cs="Times New Roman CYR"/>
        </w:rPr>
        <w:t>Куракинского</w:t>
      </w:r>
      <w:proofErr w:type="spellEnd"/>
      <w:r w:rsidRPr="00A84B67">
        <w:rPr>
          <w:rFonts w:ascii="Times New Roman CYR" w:hAnsi="Times New Roman CYR" w:cs="Times New Roman CYR"/>
        </w:rPr>
        <w:t xml:space="preserve"> </w:t>
      </w:r>
      <w:proofErr w:type="gramStart"/>
      <w:r w:rsidRPr="00A84B67">
        <w:rPr>
          <w:rFonts w:ascii="Times New Roman CYR" w:hAnsi="Times New Roman CYR" w:cs="Times New Roman CYR"/>
        </w:rPr>
        <w:t>сельского</w:t>
      </w:r>
      <w:proofErr w:type="gramEnd"/>
    </w:p>
    <w:p w:rsidR="006F4E82" w:rsidRPr="00A84B67" w:rsidRDefault="006F4E82" w:rsidP="006F4E82">
      <w:pPr>
        <w:jc w:val="both"/>
        <w:rPr>
          <w:rFonts w:ascii="Times New Roman CYR" w:hAnsi="Times New Roman CYR" w:cs="Times New Roman CYR"/>
        </w:rPr>
      </w:pPr>
      <w:r w:rsidRPr="00A84B67">
        <w:rPr>
          <w:rFonts w:ascii="Times New Roman CYR" w:hAnsi="Times New Roman CYR" w:cs="Times New Roman CYR"/>
        </w:rPr>
        <w:t xml:space="preserve">поселения </w:t>
      </w:r>
      <w:proofErr w:type="spellStart"/>
      <w:r w:rsidRPr="00A84B67">
        <w:rPr>
          <w:rFonts w:ascii="Times New Roman CYR" w:hAnsi="Times New Roman CYR" w:cs="Times New Roman CYR"/>
        </w:rPr>
        <w:t>Ардатовского</w:t>
      </w:r>
      <w:proofErr w:type="spellEnd"/>
    </w:p>
    <w:p w:rsidR="006F4E82" w:rsidRPr="00A84B67" w:rsidRDefault="006F4E82" w:rsidP="006F4E82">
      <w:pPr>
        <w:rPr>
          <w:rFonts w:ascii="Times New Roman CYR" w:hAnsi="Times New Roman CYR" w:cs="Times New Roman CYR"/>
        </w:rPr>
      </w:pPr>
      <w:r w:rsidRPr="00A84B67">
        <w:t xml:space="preserve"> </w:t>
      </w:r>
      <w:r w:rsidRPr="00A84B67">
        <w:rPr>
          <w:rFonts w:ascii="Times New Roman CYR" w:hAnsi="Times New Roman CYR" w:cs="Times New Roman CYR"/>
        </w:rPr>
        <w:t>муниципального района</w:t>
      </w:r>
    </w:p>
    <w:p w:rsidR="006F4E82" w:rsidRPr="00A84B67" w:rsidRDefault="006F4E82" w:rsidP="006F4E82">
      <w:pPr>
        <w:jc w:val="both"/>
        <w:rPr>
          <w:rFonts w:ascii="Calibri" w:hAnsi="Calibri" w:cs="Calibri"/>
        </w:rPr>
      </w:pPr>
    </w:p>
    <w:p w:rsidR="006F4E82" w:rsidRPr="00A84B67" w:rsidRDefault="006F4E82" w:rsidP="006F4E82">
      <w:pPr>
        <w:jc w:val="both"/>
        <w:rPr>
          <w:rFonts w:ascii="Times New Roman CYR" w:hAnsi="Times New Roman CYR" w:cs="Times New Roman CYR"/>
        </w:rPr>
      </w:pPr>
      <w:r w:rsidRPr="00A84B67">
        <w:rPr>
          <w:rFonts w:ascii="Rumen" w:hAnsi="Rumen" w:cs="Calibri"/>
        </w:rPr>
        <w:t>21 февраля 2023</w:t>
      </w:r>
      <w:r w:rsidRPr="00A84B67">
        <w:rPr>
          <w:rFonts w:ascii="Times New Roman CYR" w:hAnsi="Times New Roman CYR" w:cs="Times New Roman CYR"/>
        </w:rPr>
        <w:t xml:space="preserve">года                                                                             </w:t>
      </w:r>
      <w:r>
        <w:rPr>
          <w:rFonts w:ascii="Times New Roman CYR" w:hAnsi="Times New Roman CYR" w:cs="Times New Roman CYR"/>
        </w:rPr>
        <w:t xml:space="preserve">                         </w:t>
      </w:r>
      <w:r w:rsidRPr="00A84B67">
        <w:rPr>
          <w:rFonts w:ascii="Times New Roman CYR" w:hAnsi="Times New Roman CYR" w:cs="Times New Roman CYR"/>
        </w:rPr>
        <w:t xml:space="preserve">     № </w:t>
      </w:r>
      <w:r>
        <w:rPr>
          <w:rFonts w:ascii="Times New Roman CYR" w:hAnsi="Times New Roman CYR" w:cs="Times New Roman CYR"/>
        </w:rPr>
        <w:t>3</w:t>
      </w:r>
    </w:p>
    <w:p w:rsidR="006F4E82" w:rsidRPr="00A84B67" w:rsidRDefault="006F4E82" w:rsidP="006F4E82">
      <w:pPr>
        <w:jc w:val="both"/>
        <w:rPr>
          <w:rFonts w:ascii="Times New Roman CYR" w:hAnsi="Times New Roman CYR" w:cs="Times New Roman CYR"/>
        </w:rPr>
      </w:pPr>
    </w:p>
    <w:p w:rsidR="006F4E82" w:rsidRPr="00A84B67" w:rsidRDefault="006F4E82" w:rsidP="006F4E82">
      <w:pPr>
        <w:tabs>
          <w:tab w:val="left" w:pos="3174"/>
        </w:tabs>
        <w:jc w:val="center"/>
      </w:pPr>
      <w:r w:rsidRPr="00A84B67">
        <w:t xml:space="preserve">       </w:t>
      </w:r>
    </w:p>
    <w:p w:rsidR="006F4E82" w:rsidRPr="00A84B67" w:rsidRDefault="006F4E82" w:rsidP="006F4E82">
      <w:pPr>
        <w:tabs>
          <w:tab w:val="left" w:pos="3174"/>
        </w:tabs>
        <w:jc w:val="center"/>
      </w:pPr>
    </w:p>
    <w:p w:rsidR="006F4E82" w:rsidRPr="00A84B67" w:rsidRDefault="006F4E82" w:rsidP="006F4E82">
      <w:pPr>
        <w:jc w:val="both"/>
      </w:pPr>
      <w:r w:rsidRPr="00A84B67">
        <w:t xml:space="preserve">Постановление  Совета депутатов  от 20 февраля 2023года № 24 «О  проведении публичных слушаний  по проекту решения Совета депутатов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 О внесении изменений в Устав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  </w:t>
      </w:r>
    </w:p>
    <w:p w:rsidR="006F4E82" w:rsidRPr="00A84B67" w:rsidRDefault="006F4E82" w:rsidP="006F4E82">
      <w:pPr>
        <w:tabs>
          <w:tab w:val="left" w:pos="3174"/>
        </w:tabs>
      </w:pPr>
    </w:p>
    <w:p w:rsidR="006F4E82" w:rsidRDefault="006F4E82" w:rsidP="006F4E82">
      <w:pPr>
        <w:tabs>
          <w:tab w:val="left" w:pos="3174"/>
        </w:tabs>
        <w:jc w:val="center"/>
        <w:rPr>
          <w:sz w:val="28"/>
          <w:szCs w:val="28"/>
        </w:rPr>
      </w:pPr>
    </w:p>
    <w:p w:rsidR="006F4E82" w:rsidRPr="00A84B67" w:rsidRDefault="006F4E82" w:rsidP="006F4E82">
      <w:pPr>
        <w:tabs>
          <w:tab w:val="left" w:pos="3174"/>
        </w:tabs>
        <w:jc w:val="center"/>
        <w:rPr>
          <w:b/>
          <w:spacing w:val="80"/>
        </w:rPr>
      </w:pPr>
      <w:r w:rsidRPr="00A84B67">
        <w:rPr>
          <w:b/>
          <w:spacing w:val="80"/>
        </w:rPr>
        <w:t>РЕСПУБЛИКА МОРДОВИЯ</w:t>
      </w:r>
    </w:p>
    <w:p w:rsidR="006F4E82" w:rsidRPr="00A84B67" w:rsidRDefault="006F4E82" w:rsidP="006F4E82">
      <w:pPr>
        <w:tabs>
          <w:tab w:val="left" w:pos="3174"/>
        </w:tabs>
        <w:jc w:val="center"/>
        <w:rPr>
          <w:b/>
          <w:spacing w:val="80"/>
        </w:rPr>
      </w:pPr>
      <w:r w:rsidRPr="00A84B67">
        <w:rPr>
          <w:b/>
          <w:spacing w:val="80"/>
        </w:rPr>
        <w:t>СОВЕТ ДЕПУТАТОВ КУРАКИНСКОГО СЕЛЬСКОГО ПОСЕЛЕНИЯ АРДАТОВСКОГО МУНИЦИПАЛЬНОГО РАЙОНА</w:t>
      </w:r>
    </w:p>
    <w:p w:rsidR="006F4E82" w:rsidRPr="00A84B67" w:rsidRDefault="006F4E82" w:rsidP="006F4E82">
      <w:pPr>
        <w:tabs>
          <w:tab w:val="left" w:pos="3174"/>
        </w:tabs>
      </w:pPr>
    </w:p>
    <w:p w:rsidR="006F4E82" w:rsidRPr="00A84B67" w:rsidRDefault="006F4E82" w:rsidP="006F4E82">
      <w:pPr>
        <w:tabs>
          <w:tab w:val="left" w:pos="3174"/>
        </w:tabs>
      </w:pPr>
    </w:p>
    <w:p w:rsidR="006F4E82" w:rsidRPr="00A84B67" w:rsidRDefault="006F4E82" w:rsidP="006F4E82">
      <w:pPr>
        <w:tabs>
          <w:tab w:val="left" w:pos="3174"/>
        </w:tabs>
        <w:jc w:val="center"/>
        <w:rPr>
          <w:b/>
          <w:spacing w:val="80"/>
        </w:rPr>
      </w:pPr>
      <w:proofErr w:type="gramStart"/>
      <w:r w:rsidRPr="00A84B67">
        <w:rPr>
          <w:b/>
          <w:spacing w:val="80"/>
        </w:rPr>
        <w:t>П</w:t>
      </w:r>
      <w:proofErr w:type="gramEnd"/>
      <w:r w:rsidRPr="00A84B67">
        <w:rPr>
          <w:b/>
          <w:spacing w:val="80"/>
        </w:rPr>
        <w:t xml:space="preserve"> О С Т  А Н О В ЛЕ Н И Е</w:t>
      </w:r>
    </w:p>
    <w:p w:rsidR="006F4E82" w:rsidRPr="00A84B67" w:rsidRDefault="006F4E82" w:rsidP="006F4E82">
      <w:pPr>
        <w:tabs>
          <w:tab w:val="left" w:pos="3174"/>
        </w:tabs>
        <w:jc w:val="center"/>
        <w:rPr>
          <w:b/>
          <w:spacing w:val="80"/>
        </w:rPr>
      </w:pPr>
    </w:p>
    <w:p w:rsidR="006F4E82" w:rsidRPr="00A84B67" w:rsidRDefault="006F4E82" w:rsidP="006F4E82">
      <w:pPr>
        <w:tabs>
          <w:tab w:val="left" w:pos="3174"/>
        </w:tabs>
        <w:jc w:val="center"/>
        <w:rPr>
          <w:spacing w:val="80"/>
        </w:rPr>
      </w:pPr>
      <w:proofErr w:type="spellStart"/>
      <w:r w:rsidRPr="00A84B67">
        <w:rPr>
          <w:spacing w:val="80"/>
        </w:rPr>
        <w:t>с</w:t>
      </w:r>
      <w:proofErr w:type="gramStart"/>
      <w:r w:rsidRPr="00A84B67">
        <w:rPr>
          <w:spacing w:val="80"/>
        </w:rPr>
        <w:t>.К</w:t>
      </w:r>
      <w:proofErr w:type="gramEnd"/>
      <w:r w:rsidRPr="00A84B67">
        <w:rPr>
          <w:spacing w:val="80"/>
        </w:rPr>
        <w:t>уракино</w:t>
      </w:r>
      <w:proofErr w:type="spellEnd"/>
    </w:p>
    <w:p w:rsidR="006F4E82" w:rsidRPr="00A84B67" w:rsidRDefault="006F4E82" w:rsidP="006F4E82">
      <w:pPr>
        <w:tabs>
          <w:tab w:val="left" w:pos="3174"/>
        </w:tabs>
        <w:rPr>
          <w:b/>
        </w:rPr>
      </w:pPr>
    </w:p>
    <w:p w:rsidR="006F4E82" w:rsidRPr="00A84B67" w:rsidRDefault="006F4E82" w:rsidP="006F4E82">
      <w:r w:rsidRPr="00A84B67">
        <w:t xml:space="preserve"> от 20 февраля 2023г.                                </w:t>
      </w:r>
      <w:r w:rsidRPr="00A84B67">
        <w:tab/>
        <w:t xml:space="preserve">                                                  № 24</w:t>
      </w:r>
    </w:p>
    <w:p w:rsidR="006F4E82" w:rsidRPr="00A84B67" w:rsidRDefault="006F4E82" w:rsidP="006F4E82">
      <w:pPr>
        <w:jc w:val="both"/>
      </w:pPr>
      <w:r w:rsidRPr="00A84B67">
        <w:t xml:space="preserve">    </w:t>
      </w:r>
    </w:p>
    <w:p w:rsidR="006F4E82" w:rsidRPr="00A84B67" w:rsidRDefault="006F4E82" w:rsidP="006F4E82">
      <w:pPr>
        <w:jc w:val="both"/>
      </w:pPr>
      <w:r w:rsidRPr="00A84B67">
        <w:t xml:space="preserve">  О  проведении публичных слушаний  по проекту решения Совета депутатов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 О внесении изменений в Устав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  </w:t>
      </w:r>
    </w:p>
    <w:p w:rsidR="006F4E82" w:rsidRPr="00A84B67" w:rsidRDefault="006F4E82" w:rsidP="006F4E82">
      <w:pPr>
        <w:jc w:val="both"/>
      </w:pPr>
    </w:p>
    <w:p w:rsidR="006F4E82" w:rsidRPr="00A84B67" w:rsidRDefault="006F4E82" w:rsidP="006F4E82">
      <w:pPr>
        <w:jc w:val="both"/>
      </w:pPr>
      <w:r w:rsidRPr="00A84B67">
        <w:t xml:space="preserve">    В соответствии со статьями 28, 44 Федерального Закона от 6 октября 2003 года № 131-ФЗ «Об общих принципах организации местного самоуправления в Российской Федерации», статьей 14  Устава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w:t>
      </w:r>
      <w:proofErr w:type="gramStart"/>
      <w:r w:rsidRPr="00A84B67">
        <w:t>согласно Положения</w:t>
      </w:r>
      <w:proofErr w:type="gramEnd"/>
      <w:r w:rsidRPr="00A84B67">
        <w:t xml:space="preserve"> о публичных слушаниях,  постановляю: </w:t>
      </w:r>
    </w:p>
    <w:p w:rsidR="006F4E82" w:rsidRPr="00A84B67" w:rsidRDefault="006F4E82" w:rsidP="006F4E82">
      <w:pPr>
        <w:jc w:val="both"/>
      </w:pPr>
      <w:r w:rsidRPr="00A84B67">
        <w:t xml:space="preserve">     1. 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«О внесении изменений в Устав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 (приложение  1)</w:t>
      </w:r>
    </w:p>
    <w:p w:rsidR="006F4E82" w:rsidRPr="00A84B67" w:rsidRDefault="006F4E82" w:rsidP="006F4E82">
      <w:pPr>
        <w:jc w:val="both"/>
      </w:pPr>
      <w:r w:rsidRPr="00A84B67">
        <w:t xml:space="preserve">      2. Определить, что публичные слушания будут проводиться   22 марта 2023 года в 17.00 часов в здании администрации сельского поселения по адресу: РМ, </w:t>
      </w:r>
      <w:proofErr w:type="spellStart"/>
      <w:r w:rsidRPr="00A84B67">
        <w:t>Ардатовский</w:t>
      </w:r>
      <w:proofErr w:type="spellEnd"/>
      <w:r w:rsidRPr="00A84B67">
        <w:t xml:space="preserve"> район, </w:t>
      </w:r>
      <w:proofErr w:type="spellStart"/>
      <w:r w:rsidRPr="00A84B67">
        <w:t>с</w:t>
      </w:r>
      <w:proofErr w:type="gramStart"/>
      <w:r w:rsidRPr="00A84B67">
        <w:t>.К</w:t>
      </w:r>
      <w:proofErr w:type="gramEnd"/>
      <w:r w:rsidRPr="00A84B67">
        <w:t>уракино</w:t>
      </w:r>
      <w:proofErr w:type="spellEnd"/>
      <w:r w:rsidRPr="00A84B67">
        <w:t>, ул. Центральная д. 73А.</w:t>
      </w:r>
    </w:p>
    <w:p w:rsidR="006F4E82" w:rsidRPr="00A84B67" w:rsidRDefault="006F4E82" w:rsidP="006F4E82">
      <w:pPr>
        <w:jc w:val="both"/>
      </w:pPr>
      <w:r w:rsidRPr="00A84B67">
        <w:t xml:space="preserve">      3. Установить, что организация и проведение публичных слушаний осуществляется рабочей группой (приложение  2)</w:t>
      </w:r>
    </w:p>
    <w:p w:rsidR="006F4E82" w:rsidRPr="00A84B67" w:rsidRDefault="006F4E82" w:rsidP="006F4E82">
      <w:pPr>
        <w:jc w:val="both"/>
      </w:pPr>
      <w:r w:rsidRPr="00A84B67">
        <w:t xml:space="preserve">      4.  Предложения  и замечания по проекту решения Совета депутатов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«О внесении изменений в Устав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принимаются рабочей группой  в соответствии с прилагаемой формой (приложение  3) до 21 марта 2022 года по адресу: РМ, </w:t>
      </w:r>
      <w:proofErr w:type="spellStart"/>
      <w:r w:rsidRPr="00A84B67">
        <w:t>Ардатовский</w:t>
      </w:r>
      <w:proofErr w:type="spellEnd"/>
      <w:r w:rsidRPr="00A84B67">
        <w:t xml:space="preserve"> район, </w:t>
      </w:r>
      <w:proofErr w:type="spellStart"/>
      <w:r w:rsidRPr="00A84B67">
        <w:lastRenderedPageBreak/>
        <w:t>с</w:t>
      </w:r>
      <w:proofErr w:type="gramStart"/>
      <w:r w:rsidRPr="00A84B67">
        <w:t>.К</w:t>
      </w:r>
      <w:proofErr w:type="gramEnd"/>
      <w:r w:rsidRPr="00A84B67">
        <w:t>уракино</w:t>
      </w:r>
      <w:proofErr w:type="spellEnd"/>
      <w:r w:rsidRPr="00A84B67">
        <w:t>, ул. Центральная д. 73А., тел 2-32-23 с 8-30 до 17-30, кроме субботы и воскресенья.</w:t>
      </w:r>
    </w:p>
    <w:p w:rsidR="006F4E82" w:rsidRPr="00A84B67" w:rsidRDefault="006F4E82" w:rsidP="006F4E82">
      <w:pPr>
        <w:jc w:val="both"/>
      </w:pPr>
      <w:r w:rsidRPr="00A84B67">
        <w:t xml:space="preserve">       5. Результаты публичных  слушаний внести на рассмотрение Совета депутатов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в соответствии с Положением о публичных слушаниях и Регламентом Совета депутатов.</w:t>
      </w:r>
    </w:p>
    <w:p w:rsidR="006F4E82" w:rsidRPr="00A84B67" w:rsidRDefault="006F4E82" w:rsidP="006F4E82">
      <w:pPr>
        <w:jc w:val="both"/>
      </w:pPr>
      <w:r w:rsidRPr="00A84B67">
        <w:t xml:space="preserve">       6. Настоящее Постановление вступает в силу после  дня опубликования </w:t>
      </w:r>
      <w:proofErr w:type="gramStart"/>
      <w:r w:rsidRPr="00A84B67">
        <w:t>в</w:t>
      </w:r>
      <w:proofErr w:type="gramEnd"/>
      <w:r w:rsidRPr="00A84B67">
        <w:t xml:space="preserve"> </w:t>
      </w:r>
    </w:p>
    <w:p w:rsidR="006F4E82" w:rsidRPr="00A84B67" w:rsidRDefault="006F4E82" w:rsidP="006F4E82">
      <w:pPr>
        <w:jc w:val="both"/>
      </w:pPr>
      <w:r w:rsidRPr="00A84B67">
        <w:t xml:space="preserve">Информационном </w:t>
      </w:r>
      <w:proofErr w:type="gramStart"/>
      <w:r w:rsidRPr="00A84B67">
        <w:t>бюллетене</w:t>
      </w:r>
      <w:proofErr w:type="gramEnd"/>
      <w:r w:rsidRPr="00A84B67">
        <w:t xml:space="preserve"> </w:t>
      </w:r>
      <w:proofErr w:type="spellStart"/>
      <w:r w:rsidRPr="00A84B67">
        <w:t>Куракинского</w:t>
      </w:r>
      <w:proofErr w:type="spellEnd"/>
      <w:r w:rsidRPr="00A84B67">
        <w:t xml:space="preserve"> сельского поселения.</w:t>
      </w:r>
    </w:p>
    <w:p w:rsidR="006F4E82" w:rsidRPr="00A84B67" w:rsidRDefault="006F4E82" w:rsidP="006F4E82">
      <w:pPr>
        <w:jc w:val="both"/>
      </w:pPr>
    </w:p>
    <w:p w:rsidR="006F4E82" w:rsidRPr="00A84B67" w:rsidRDefault="006F4E82" w:rsidP="006F4E82">
      <w:r w:rsidRPr="00A84B67">
        <w:rPr>
          <w:bCs/>
        </w:rPr>
        <w:t xml:space="preserve"> Глава </w:t>
      </w:r>
      <w:proofErr w:type="spellStart"/>
      <w:r w:rsidRPr="00A84B67">
        <w:rPr>
          <w:bCs/>
        </w:rPr>
        <w:t>Куракинского</w:t>
      </w:r>
      <w:proofErr w:type="spellEnd"/>
      <w:r w:rsidRPr="00A84B67">
        <w:rPr>
          <w:bCs/>
        </w:rPr>
        <w:t xml:space="preserve">  сельского поселения:                           О.Г.</w:t>
      </w:r>
      <w:proofErr w:type="gramStart"/>
      <w:r w:rsidRPr="00A84B67">
        <w:rPr>
          <w:bCs/>
        </w:rPr>
        <w:t>Коновалов</w:t>
      </w:r>
      <w:proofErr w:type="gramEnd"/>
      <w:r w:rsidRPr="00A84B67">
        <w:rPr>
          <w:bCs/>
        </w:rPr>
        <w:t xml:space="preserve">        </w:t>
      </w:r>
    </w:p>
    <w:p w:rsidR="006F4E82" w:rsidRPr="00A84B67" w:rsidRDefault="006F4E82" w:rsidP="006F4E82">
      <w:pPr>
        <w:jc w:val="both"/>
      </w:pPr>
    </w:p>
    <w:p w:rsidR="006F4E82" w:rsidRPr="00A84B67" w:rsidRDefault="006F4E82" w:rsidP="006F4E82"/>
    <w:p w:rsidR="006F4E82" w:rsidRPr="00A84B67" w:rsidRDefault="006F4E82" w:rsidP="006F4E82">
      <w:r w:rsidRPr="00A84B67">
        <w:t xml:space="preserve">                                                                                                                              </w:t>
      </w:r>
    </w:p>
    <w:p w:rsidR="006F4E82" w:rsidRPr="00A84B67" w:rsidRDefault="006F4E82" w:rsidP="006F4E82">
      <w:pPr>
        <w:jc w:val="right"/>
      </w:pPr>
    </w:p>
    <w:p w:rsidR="006F4E82" w:rsidRPr="00A84B67" w:rsidRDefault="006F4E82" w:rsidP="006F4E82">
      <w:pPr>
        <w:jc w:val="right"/>
      </w:pPr>
      <w:r w:rsidRPr="00A84B67">
        <w:t>Приложение  1</w:t>
      </w:r>
    </w:p>
    <w:p w:rsidR="006F4E82" w:rsidRPr="00A84B67" w:rsidRDefault="006F4E82" w:rsidP="006F4E82">
      <w:pPr>
        <w:jc w:val="right"/>
      </w:pPr>
      <w:r w:rsidRPr="00A84B67">
        <w:t xml:space="preserve">                                                                     к постановлению Совета депутатов</w:t>
      </w:r>
    </w:p>
    <w:p w:rsidR="006F4E82" w:rsidRPr="00A84B67" w:rsidRDefault="006F4E82" w:rsidP="006F4E82">
      <w:pPr>
        <w:jc w:val="right"/>
      </w:pPr>
      <w:r w:rsidRPr="00A84B67">
        <w:t xml:space="preserve">                                                                     </w:t>
      </w:r>
      <w:proofErr w:type="spellStart"/>
      <w:r w:rsidRPr="00A84B67">
        <w:t>Куракинского</w:t>
      </w:r>
      <w:proofErr w:type="spellEnd"/>
      <w:r w:rsidRPr="00A84B67">
        <w:t xml:space="preserve"> сельского поселения</w:t>
      </w:r>
    </w:p>
    <w:p w:rsidR="006F4E82" w:rsidRPr="00A84B67" w:rsidRDefault="006F4E82" w:rsidP="006F4E82">
      <w:pPr>
        <w:jc w:val="right"/>
        <w:rPr>
          <w:b/>
        </w:rPr>
      </w:pPr>
      <w:r w:rsidRPr="00A84B67">
        <w:t xml:space="preserve">                                                                     от 20.02.2023 г  №  24                                                                                                                                                       </w:t>
      </w:r>
    </w:p>
    <w:p w:rsidR="006F4E82" w:rsidRPr="00A84B67" w:rsidRDefault="006F4E82" w:rsidP="006F4E82">
      <w:pPr>
        <w:jc w:val="right"/>
        <w:rPr>
          <w:b/>
        </w:rPr>
      </w:pPr>
    </w:p>
    <w:p w:rsidR="006F4E82" w:rsidRPr="00A84B67" w:rsidRDefault="006F4E82" w:rsidP="006F4E82">
      <w:pPr>
        <w:ind w:left="142" w:right="-142"/>
        <w:jc w:val="right"/>
      </w:pPr>
      <w:r w:rsidRPr="00A84B67">
        <w:t>Проект</w:t>
      </w:r>
    </w:p>
    <w:p w:rsidR="006F4E82" w:rsidRPr="00A84B67" w:rsidRDefault="006F4E82" w:rsidP="006F4E82">
      <w:pPr>
        <w:ind w:left="142" w:right="-142"/>
        <w:jc w:val="center"/>
      </w:pPr>
      <w:r w:rsidRPr="00A84B67">
        <w:t xml:space="preserve">Совет депутатов </w:t>
      </w:r>
      <w:proofErr w:type="spellStart"/>
      <w:r w:rsidRPr="00A84B67">
        <w:t>Куракинского</w:t>
      </w:r>
      <w:proofErr w:type="spellEnd"/>
      <w:r w:rsidRPr="00A84B67">
        <w:t xml:space="preserve"> сельского поселения</w:t>
      </w:r>
    </w:p>
    <w:p w:rsidR="006F4E82" w:rsidRPr="00A84B67" w:rsidRDefault="006F4E82" w:rsidP="006F4E82">
      <w:pPr>
        <w:ind w:left="142" w:right="-142"/>
        <w:jc w:val="center"/>
      </w:pPr>
      <w:proofErr w:type="spellStart"/>
      <w:r w:rsidRPr="00A84B67">
        <w:t>Ардатовского</w:t>
      </w:r>
      <w:proofErr w:type="spellEnd"/>
      <w:r w:rsidRPr="00A84B67">
        <w:t xml:space="preserve"> муниципального района Республики Мордовия</w:t>
      </w:r>
    </w:p>
    <w:p w:rsidR="006F4E82" w:rsidRPr="00A84B67" w:rsidRDefault="006F4E82" w:rsidP="006F4E82">
      <w:pPr>
        <w:ind w:left="142" w:right="-142"/>
        <w:jc w:val="center"/>
      </w:pPr>
      <w:r w:rsidRPr="00A84B67">
        <w:t>четвертого  созыва</w:t>
      </w:r>
    </w:p>
    <w:p w:rsidR="006F4E82" w:rsidRPr="00A84B67" w:rsidRDefault="006F4E82" w:rsidP="006F4E82">
      <w:pPr>
        <w:keepNext/>
        <w:ind w:left="142" w:right="-142"/>
        <w:jc w:val="center"/>
        <w:outlineLvl w:val="0"/>
        <w:rPr>
          <w:kern w:val="32"/>
        </w:rPr>
      </w:pPr>
    </w:p>
    <w:p w:rsidR="006F4E82" w:rsidRPr="00A84B67" w:rsidRDefault="006F4E82" w:rsidP="006F4E82">
      <w:pPr>
        <w:keepNext/>
        <w:ind w:left="142" w:right="-142"/>
        <w:jc w:val="center"/>
        <w:outlineLvl w:val="0"/>
        <w:rPr>
          <w:kern w:val="32"/>
        </w:rPr>
      </w:pPr>
      <w:proofErr w:type="spellStart"/>
      <w:r w:rsidRPr="00A84B67">
        <w:rPr>
          <w:kern w:val="32"/>
        </w:rPr>
        <w:t>с</w:t>
      </w:r>
      <w:proofErr w:type="gramStart"/>
      <w:r w:rsidRPr="00A84B67">
        <w:rPr>
          <w:kern w:val="32"/>
        </w:rPr>
        <w:t>.К</w:t>
      </w:r>
      <w:proofErr w:type="gramEnd"/>
      <w:r w:rsidRPr="00A84B67">
        <w:rPr>
          <w:kern w:val="32"/>
        </w:rPr>
        <w:t>уракино</w:t>
      </w:r>
      <w:proofErr w:type="spellEnd"/>
    </w:p>
    <w:p w:rsidR="006F4E82" w:rsidRPr="00A84B67" w:rsidRDefault="006F4E82" w:rsidP="006F4E82">
      <w:pPr>
        <w:ind w:right="-142"/>
        <w:rPr>
          <w:u w:val="single"/>
        </w:rPr>
      </w:pPr>
    </w:p>
    <w:p w:rsidR="006F4E82" w:rsidRPr="00A84B67" w:rsidRDefault="006F4E82" w:rsidP="006F4E82">
      <w:pPr>
        <w:ind w:left="142" w:right="-142"/>
        <w:jc w:val="center"/>
      </w:pPr>
    </w:p>
    <w:p w:rsidR="006F4E82" w:rsidRPr="00A84B67" w:rsidRDefault="006F4E82" w:rsidP="006F4E82">
      <w:pPr>
        <w:ind w:left="142" w:right="-142"/>
        <w:jc w:val="center"/>
      </w:pPr>
      <w:r w:rsidRPr="00A84B67">
        <w:t>РЕШЕНИЕ</w:t>
      </w:r>
    </w:p>
    <w:p w:rsidR="006F4E82" w:rsidRPr="00A84B67" w:rsidRDefault="006F4E82" w:rsidP="006F4E82">
      <w:pPr>
        <w:ind w:left="142" w:right="-142"/>
      </w:pPr>
    </w:p>
    <w:p w:rsidR="006F4E82" w:rsidRPr="00A84B67" w:rsidRDefault="006F4E82" w:rsidP="006F4E82">
      <w:pPr>
        <w:ind w:left="142" w:right="-142"/>
      </w:pPr>
      <w:r w:rsidRPr="00A84B67">
        <w:t xml:space="preserve"> от    2023 года                                                                                                           № </w:t>
      </w:r>
    </w:p>
    <w:p w:rsidR="006F4E82" w:rsidRPr="00A84B67" w:rsidRDefault="006F4E82" w:rsidP="006F4E82">
      <w:pPr>
        <w:tabs>
          <w:tab w:val="right" w:pos="9355"/>
        </w:tabs>
      </w:pPr>
      <w:r w:rsidRPr="00A84B67">
        <w:tab/>
      </w:r>
    </w:p>
    <w:p w:rsidR="006F4E82" w:rsidRPr="00A84B67" w:rsidRDefault="006F4E82" w:rsidP="006F4E82">
      <w:pPr>
        <w:pStyle w:val="a5"/>
        <w:ind w:firstLine="567"/>
        <w:rPr>
          <w:rFonts w:ascii="Times New Roman" w:hAnsi="Times New Roman"/>
          <w:b/>
          <w:sz w:val="24"/>
          <w:szCs w:val="24"/>
        </w:rPr>
      </w:pPr>
      <w:r w:rsidRPr="00A84B67">
        <w:rPr>
          <w:rFonts w:ascii="Times New Roman" w:hAnsi="Times New Roman"/>
          <w:b/>
          <w:bCs/>
          <w:sz w:val="24"/>
          <w:szCs w:val="24"/>
        </w:rPr>
        <w:t xml:space="preserve">О внесении изменений в Устав </w:t>
      </w:r>
      <w:proofErr w:type="spellStart"/>
      <w:r w:rsidRPr="00A84B67">
        <w:rPr>
          <w:rFonts w:ascii="Times New Roman" w:hAnsi="Times New Roman"/>
          <w:b/>
          <w:sz w:val="24"/>
          <w:szCs w:val="24"/>
        </w:rPr>
        <w:t>Куракинского</w:t>
      </w:r>
      <w:proofErr w:type="spellEnd"/>
    </w:p>
    <w:p w:rsidR="006F4E82" w:rsidRPr="00A84B67" w:rsidRDefault="006F4E82" w:rsidP="006F4E82">
      <w:pPr>
        <w:pStyle w:val="a5"/>
        <w:ind w:firstLine="567"/>
        <w:rPr>
          <w:rFonts w:ascii="Times New Roman" w:hAnsi="Times New Roman"/>
          <w:b/>
          <w:sz w:val="24"/>
          <w:szCs w:val="24"/>
        </w:rPr>
      </w:pPr>
      <w:r w:rsidRPr="00A84B67">
        <w:rPr>
          <w:rFonts w:ascii="Times New Roman" w:hAnsi="Times New Roman"/>
          <w:b/>
          <w:sz w:val="24"/>
          <w:szCs w:val="24"/>
        </w:rPr>
        <w:t xml:space="preserve">сельского поселения </w:t>
      </w:r>
      <w:proofErr w:type="spellStart"/>
      <w:r w:rsidRPr="00A84B67">
        <w:rPr>
          <w:rFonts w:ascii="Times New Roman" w:hAnsi="Times New Roman"/>
          <w:b/>
          <w:sz w:val="24"/>
          <w:szCs w:val="24"/>
        </w:rPr>
        <w:t>Ардатовского</w:t>
      </w:r>
      <w:proofErr w:type="spellEnd"/>
      <w:r w:rsidRPr="00A84B67">
        <w:rPr>
          <w:rFonts w:ascii="Times New Roman" w:hAnsi="Times New Roman"/>
          <w:b/>
          <w:sz w:val="24"/>
          <w:szCs w:val="24"/>
        </w:rPr>
        <w:t xml:space="preserve"> муниципального </w:t>
      </w:r>
    </w:p>
    <w:p w:rsidR="006F4E82" w:rsidRPr="00A84B67" w:rsidRDefault="006F4E82" w:rsidP="006F4E82">
      <w:pPr>
        <w:pStyle w:val="a5"/>
        <w:ind w:firstLine="567"/>
        <w:rPr>
          <w:rFonts w:ascii="Times New Roman" w:hAnsi="Times New Roman"/>
          <w:b/>
          <w:sz w:val="24"/>
          <w:szCs w:val="24"/>
        </w:rPr>
      </w:pPr>
      <w:r w:rsidRPr="00A84B67">
        <w:rPr>
          <w:rFonts w:ascii="Times New Roman" w:hAnsi="Times New Roman"/>
          <w:b/>
          <w:sz w:val="24"/>
          <w:szCs w:val="24"/>
        </w:rPr>
        <w:t>района Республики Мордовия</w:t>
      </w:r>
    </w:p>
    <w:p w:rsidR="006F4E82" w:rsidRPr="00A84B67" w:rsidRDefault="006F4E82" w:rsidP="006F4E82">
      <w:pPr>
        <w:widowControl w:val="0"/>
        <w:spacing w:line="240" w:lineRule="atLeast"/>
        <w:ind w:firstLine="567"/>
        <w:contextualSpacing/>
        <w:jc w:val="both"/>
        <w:outlineLvl w:val="0"/>
        <w:rPr>
          <w:b/>
          <w:bCs/>
        </w:rPr>
      </w:pPr>
    </w:p>
    <w:p w:rsidR="006F4E82" w:rsidRPr="00A84B67" w:rsidRDefault="006F4E82" w:rsidP="006F4E82">
      <w:pPr>
        <w:widowControl w:val="0"/>
        <w:spacing w:line="240" w:lineRule="atLeast"/>
        <w:ind w:firstLine="720"/>
        <w:contextualSpacing/>
        <w:jc w:val="both"/>
        <w:rPr>
          <w:bCs/>
        </w:rPr>
      </w:pPr>
    </w:p>
    <w:p w:rsidR="006F4E82" w:rsidRPr="00A84B67" w:rsidRDefault="006F4E82" w:rsidP="006F4E82">
      <w:pPr>
        <w:ind w:firstLine="709"/>
        <w:jc w:val="both"/>
        <w:rPr>
          <w:color w:val="000000"/>
        </w:rPr>
      </w:pPr>
      <w:r w:rsidRPr="00A84B67">
        <w:rPr>
          <w:color w:val="000000"/>
        </w:rPr>
        <w:t xml:space="preserve">В целях приведения Устава </w:t>
      </w:r>
      <w:proofErr w:type="spellStart"/>
      <w:r w:rsidRPr="00A84B67">
        <w:rPr>
          <w:color w:val="000000"/>
        </w:rPr>
        <w:t>Куракинского</w:t>
      </w:r>
      <w:proofErr w:type="spellEnd"/>
      <w:r w:rsidRPr="00A84B67">
        <w:rPr>
          <w:color w:val="000000"/>
        </w:rPr>
        <w:t xml:space="preserve"> сельского поселения </w:t>
      </w:r>
      <w:proofErr w:type="spellStart"/>
      <w:r w:rsidRPr="00A84B67">
        <w:rPr>
          <w:color w:val="000000"/>
        </w:rPr>
        <w:t>Ардатовского</w:t>
      </w:r>
      <w:proofErr w:type="spellEnd"/>
      <w:r w:rsidRPr="00A84B67">
        <w:rPr>
          <w:color w:val="000000"/>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A84B67">
        <w:rPr>
          <w:color w:val="000000"/>
        </w:rPr>
        <w:t>Куракинского</w:t>
      </w:r>
      <w:proofErr w:type="spellEnd"/>
      <w:r w:rsidRPr="00A84B67">
        <w:rPr>
          <w:color w:val="000000"/>
        </w:rPr>
        <w:t xml:space="preserve"> сельского поселения </w:t>
      </w:r>
      <w:proofErr w:type="spellStart"/>
      <w:r w:rsidRPr="00A84B67">
        <w:rPr>
          <w:color w:val="000000"/>
        </w:rPr>
        <w:t>Ардатовского</w:t>
      </w:r>
      <w:proofErr w:type="spellEnd"/>
      <w:r w:rsidRPr="00A84B67">
        <w:rPr>
          <w:color w:val="000000"/>
        </w:rPr>
        <w:t xml:space="preserve"> муниципального района решил:</w:t>
      </w:r>
    </w:p>
    <w:p w:rsidR="006F4E82" w:rsidRPr="00A84B67" w:rsidRDefault="006F4E82" w:rsidP="006F4E82">
      <w:pPr>
        <w:pStyle w:val="a6"/>
        <w:spacing w:before="0" w:beforeAutospacing="0" w:after="0" w:afterAutospacing="0"/>
        <w:ind w:firstLine="709"/>
        <w:jc w:val="both"/>
      </w:pPr>
      <w:r w:rsidRPr="00A84B67">
        <w:t xml:space="preserve">1. </w:t>
      </w:r>
      <w:proofErr w:type="gramStart"/>
      <w:r w:rsidRPr="00A84B67">
        <w:t xml:space="preserve">Внести в Устав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утвержденный решением Совета депутатов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от 20 ноября </w:t>
      </w:r>
      <w:smartTag w:uri="urn:schemas-microsoft-com:office:smarttags" w:element="metricconverter">
        <w:smartTagPr>
          <w:attr w:name="ProductID" w:val="2017 г"/>
        </w:smartTagPr>
        <w:r w:rsidRPr="00A84B67">
          <w:t>2009 г</w:t>
        </w:r>
      </w:smartTag>
      <w:r w:rsidRPr="00A84B67">
        <w:t xml:space="preserve">. № 14 (с изменениями, внесёнными решениями Совета депутатов </w:t>
      </w:r>
      <w:proofErr w:type="spellStart"/>
      <w:r w:rsidRPr="00A84B67">
        <w:t>Куракинского</w:t>
      </w:r>
      <w:proofErr w:type="spellEnd"/>
      <w:r w:rsidRPr="00A84B67">
        <w:t xml:space="preserve"> сельского поселения </w:t>
      </w:r>
      <w:proofErr w:type="spellStart"/>
      <w:r w:rsidRPr="00A84B67">
        <w:t>Ардатовского</w:t>
      </w:r>
      <w:proofErr w:type="spellEnd"/>
      <w:r w:rsidRPr="00A84B67">
        <w:t xml:space="preserve"> муниципального района Республики Мордовия </w:t>
      </w:r>
      <w:r w:rsidRPr="00A84B67">
        <w:rPr>
          <w:bCs/>
        </w:rPr>
        <w:t>от 26 октября 2010 г. </w:t>
      </w:r>
      <w:hyperlink r:id="rId4" w:tgtFrame="_blank" w:history="1">
        <w:r w:rsidRPr="00A84B67">
          <w:rPr>
            <w:rStyle w:val="1"/>
            <w:bCs/>
          </w:rPr>
          <w:t>№ 40</w:t>
        </w:r>
      </w:hyperlink>
      <w:r w:rsidRPr="00A84B67">
        <w:rPr>
          <w:bCs/>
        </w:rPr>
        <w:t>, от 24 июня 2011 г. </w:t>
      </w:r>
      <w:hyperlink r:id="rId5" w:tgtFrame="_blank" w:history="1">
        <w:r w:rsidRPr="00A84B67">
          <w:rPr>
            <w:rStyle w:val="1"/>
            <w:bCs/>
          </w:rPr>
          <w:t>№ 59</w:t>
        </w:r>
      </w:hyperlink>
      <w:r w:rsidRPr="00A84B67">
        <w:rPr>
          <w:bCs/>
        </w:rPr>
        <w:t>, от 03.08.2012 г. </w:t>
      </w:r>
      <w:hyperlink r:id="rId6" w:tgtFrame="_blank" w:history="1">
        <w:r w:rsidRPr="00A84B67">
          <w:rPr>
            <w:rStyle w:val="1"/>
            <w:bCs/>
          </w:rPr>
          <w:t>№ 26</w:t>
        </w:r>
      </w:hyperlink>
      <w:r w:rsidRPr="00A84B67">
        <w:rPr>
          <w:bCs/>
        </w:rPr>
        <w:t>, от</w:t>
      </w:r>
      <w:proofErr w:type="gramEnd"/>
      <w:r w:rsidRPr="00A84B67">
        <w:rPr>
          <w:bCs/>
        </w:rPr>
        <w:t xml:space="preserve"> </w:t>
      </w:r>
      <w:proofErr w:type="gramStart"/>
      <w:r w:rsidRPr="00A84B67">
        <w:rPr>
          <w:bCs/>
        </w:rPr>
        <w:t>09.12.2013 г. </w:t>
      </w:r>
      <w:hyperlink r:id="rId7" w:tgtFrame="_blank" w:history="1">
        <w:r w:rsidRPr="00A84B67">
          <w:rPr>
            <w:rStyle w:val="1"/>
            <w:bCs/>
          </w:rPr>
          <w:t>№ 56</w:t>
        </w:r>
      </w:hyperlink>
      <w:r w:rsidRPr="00A84B67">
        <w:rPr>
          <w:bCs/>
        </w:rPr>
        <w:t>, от 12.05.2015 г. </w:t>
      </w:r>
      <w:hyperlink r:id="rId8" w:tgtFrame="_blank" w:history="1">
        <w:r w:rsidRPr="00A84B67">
          <w:rPr>
            <w:rStyle w:val="1"/>
            <w:bCs/>
          </w:rPr>
          <w:t>№ 91</w:t>
        </w:r>
      </w:hyperlink>
      <w:r w:rsidRPr="00A84B67">
        <w:rPr>
          <w:bCs/>
        </w:rPr>
        <w:t>, от 27.06.2016 г. </w:t>
      </w:r>
      <w:hyperlink r:id="rId9" w:tgtFrame="_blank" w:history="1">
        <w:r w:rsidRPr="00A84B67">
          <w:rPr>
            <w:rStyle w:val="1"/>
            <w:bCs/>
          </w:rPr>
          <w:t>№ 123</w:t>
        </w:r>
      </w:hyperlink>
      <w:r w:rsidRPr="00A84B67">
        <w:rPr>
          <w:bCs/>
        </w:rPr>
        <w:t>, от 20.06.2017 г. </w:t>
      </w:r>
      <w:hyperlink r:id="rId10" w:tgtFrame="_blank" w:history="1">
        <w:r w:rsidRPr="00A84B67">
          <w:rPr>
            <w:rStyle w:val="1"/>
            <w:bCs/>
          </w:rPr>
          <w:t>№ 31</w:t>
        </w:r>
      </w:hyperlink>
      <w:r w:rsidRPr="00A84B67">
        <w:rPr>
          <w:bCs/>
        </w:rPr>
        <w:t>, от 22.10.2018 г. </w:t>
      </w:r>
      <w:hyperlink r:id="rId11" w:tgtFrame="_blank" w:history="1">
        <w:r w:rsidRPr="00A84B67">
          <w:rPr>
            <w:rStyle w:val="1"/>
            <w:bCs/>
          </w:rPr>
          <w:t>№ 60</w:t>
        </w:r>
      </w:hyperlink>
      <w:r w:rsidRPr="00A84B67">
        <w:rPr>
          <w:rStyle w:val="1"/>
          <w:bCs/>
        </w:rPr>
        <w:t>, от 17.09.2019 г </w:t>
      </w:r>
      <w:hyperlink r:id="rId12" w:tgtFrame="_blank" w:history="1">
        <w:r w:rsidRPr="00A84B67">
          <w:rPr>
            <w:rStyle w:val="1"/>
            <w:bCs/>
          </w:rPr>
          <w:t>№ 86</w:t>
        </w:r>
      </w:hyperlink>
      <w:r w:rsidRPr="00A84B67">
        <w:t>, от 28.10.2020г.№ 101, от 21.05.2021г.№111, от 09.03.2022г.№20</w:t>
      </w:r>
      <w:r w:rsidRPr="00A84B67">
        <w:rPr>
          <w:bCs/>
        </w:rPr>
        <w:t>)</w:t>
      </w:r>
      <w:r w:rsidRPr="00A84B67">
        <w:t xml:space="preserve"> </w:t>
      </w:r>
      <w:r w:rsidRPr="00A84B67">
        <w:rPr>
          <w:color w:val="000000"/>
        </w:rPr>
        <w:t>следующие изменения:</w:t>
      </w:r>
      <w:proofErr w:type="gramEnd"/>
    </w:p>
    <w:p w:rsidR="006F4E82" w:rsidRPr="00A84B67" w:rsidRDefault="006F4E82" w:rsidP="006F4E82">
      <w:pPr>
        <w:widowControl w:val="0"/>
        <w:spacing w:line="240" w:lineRule="atLeast"/>
        <w:contextualSpacing/>
        <w:jc w:val="both"/>
        <w:rPr>
          <w:bCs/>
        </w:rPr>
      </w:pPr>
    </w:p>
    <w:p w:rsidR="006F4E82" w:rsidRPr="00A84B67" w:rsidRDefault="006F4E82" w:rsidP="006F4E82">
      <w:pPr>
        <w:widowControl w:val="0"/>
        <w:ind w:firstLine="426"/>
        <w:contextualSpacing/>
        <w:jc w:val="both"/>
      </w:pPr>
      <w:r w:rsidRPr="00A84B67">
        <w:rPr>
          <w:b/>
        </w:rPr>
        <w:t>1) в части 6 статьи 9 слова</w:t>
      </w:r>
      <w:r w:rsidRPr="00A84B67">
        <w:t xml:space="preserve"> «избирательной комиссией </w:t>
      </w:r>
      <w:proofErr w:type="spellStart"/>
      <w:r w:rsidRPr="00A84B67">
        <w:t>Куракинского</w:t>
      </w:r>
      <w:proofErr w:type="spellEnd"/>
      <w:r w:rsidRPr="00A84B67">
        <w:t xml:space="preserve"> сельского поселения» </w:t>
      </w:r>
      <w:r w:rsidRPr="00A84B67">
        <w:rPr>
          <w:b/>
        </w:rPr>
        <w:t>заменить словами</w:t>
      </w:r>
      <w:r w:rsidRPr="00A84B67">
        <w:t xml:space="preserve"> «территориальной избирательной комиссией»;</w:t>
      </w:r>
    </w:p>
    <w:p w:rsidR="006F4E82" w:rsidRPr="00A84B67" w:rsidRDefault="006F4E82" w:rsidP="006F4E82">
      <w:pPr>
        <w:widowControl w:val="0"/>
        <w:ind w:firstLine="426"/>
        <w:contextualSpacing/>
        <w:jc w:val="both"/>
      </w:pPr>
    </w:p>
    <w:p w:rsidR="006F4E82" w:rsidRPr="00A84B67" w:rsidRDefault="006F4E82" w:rsidP="006F4E82">
      <w:pPr>
        <w:widowControl w:val="0"/>
        <w:ind w:firstLine="426"/>
        <w:contextualSpacing/>
        <w:jc w:val="both"/>
        <w:rPr>
          <w:b/>
        </w:rPr>
      </w:pPr>
      <w:r w:rsidRPr="00A84B67">
        <w:rPr>
          <w:b/>
        </w:rPr>
        <w:t>2) в части 3 статьи 10:</w:t>
      </w:r>
    </w:p>
    <w:p w:rsidR="006F4E82" w:rsidRPr="00A84B67" w:rsidRDefault="006F4E82" w:rsidP="006F4E82">
      <w:pPr>
        <w:widowControl w:val="0"/>
        <w:ind w:firstLine="426"/>
        <w:contextualSpacing/>
        <w:jc w:val="both"/>
        <w:rPr>
          <w:b/>
        </w:rPr>
      </w:pPr>
      <w:r w:rsidRPr="00A84B67">
        <w:rPr>
          <w:b/>
        </w:rPr>
        <w:t>а) в пунктах 2, 4, 6 и 7 слова</w:t>
      </w:r>
      <w:r w:rsidRPr="00A84B67">
        <w:t xml:space="preserve"> «избирательная комиссия </w:t>
      </w:r>
      <w:proofErr w:type="spellStart"/>
      <w:r w:rsidRPr="00A84B67">
        <w:t>Куракинского</w:t>
      </w:r>
      <w:proofErr w:type="spellEnd"/>
      <w:r w:rsidRPr="00A84B67">
        <w:t xml:space="preserve"> сельского поселения» </w:t>
      </w:r>
      <w:r w:rsidRPr="00A84B67">
        <w:rPr>
          <w:b/>
        </w:rPr>
        <w:t>в соответствующем падеже заменить словами</w:t>
      </w:r>
      <w:r w:rsidRPr="00A84B67">
        <w:t xml:space="preserve"> «территориальная комиссия местного референдума» </w:t>
      </w:r>
      <w:r w:rsidRPr="00A84B67">
        <w:rPr>
          <w:b/>
        </w:rPr>
        <w:t>в соответствующем падеже;</w:t>
      </w:r>
    </w:p>
    <w:p w:rsidR="006F4E82" w:rsidRPr="00A84B67" w:rsidRDefault="006F4E82" w:rsidP="006F4E82">
      <w:pPr>
        <w:widowControl w:val="0"/>
        <w:ind w:firstLine="426"/>
        <w:contextualSpacing/>
        <w:jc w:val="both"/>
        <w:rPr>
          <w:b/>
        </w:rPr>
      </w:pPr>
      <w:r w:rsidRPr="00A84B67">
        <w:rPr>
          <w:b/>
        </w:rPr>
        <w:t>б) в пункте 7 слова</w:t>
      </w:r>
      <w:r w:rsidRPr="00A84B67">
        <w:t xml:space="preserve"> «муниципальная» </w:t>
      </w:r>
      <w:r w:rsidRPr="00A84B67">
        <w:rPr>
          <w:b/>
        </w:rPr>
        <w:t>исключить;</w:t>
      </w:r>
    </w:p>
    <w:p w:rsidR="006F4E82" w:rsidRPr="00A84B67" w:rsidRDefault="006F4E82" w:rsidP="006F4E82">
      <w:pPr>
        <w:widowControl w:val="0"/>
        <w:ind w:firstLine="426"/>
        <w:contextualSpacing/>
        <w:jc w:val="both"/>
      </w:pPr>
      <w:bookmarkStart w:id="0" w:name="_GoBack"/>
      <w:bookmarkEnd w:id="0"/>
    </w:p>
    <w:p w:rsidR="006F4E82" w:rsidRPr="00A84B67" w:rsidRDefault="006F4E82" w:rsidP="006F4E82">
      <w:pPr>
        <w:widowControl w:val="0"/>
        <w:ind w:firstLine="426"/>
        <w:contextualSpacing/>
        <w:jc w:val="both"/>
        <w:rPr>
          <w:b/>
        </w:rPr>
      </w:pPr>
      <w:r w:rsidRPr="00A84B67">
        <w:rPr>
          <w:b/>
        </w:rPr>
        <w:t>3) в части 2 статьи 20 слова «состоит из 11 депутатов», заменить на «состоит из 7 депутатов»,</w:t>
      </w:r>
    </w:p>
    <w:p w:rsidR="006F4E82" w:rsidRPr="00A84B67" w:rsidRDefault="006F4E82" w:rsidP="006F4E82">
      <w:pPr>
        <w:widowControl w:val="0"/>
        <w:contextualSpacing/>
        <w:jc w:val="both"/>
      </w:pPr>
    </w:p>
    <w:p w:rsidR="006F4E82" w:rsidRPr="00A84B67" w:rsidRDefault="006F4E82" w:rsidP="006F4E82">
      <w:pPr>
        <w:spacing w:line="240" w:lineRule="atLeast"/>
        <w:ind w:firstLine="426"/>
        <w:contextualSpacing/>
        <w:jc w:val="both"/>
        <w:rPr>
          <w:b/>
          <w:bCs/>
        </w:rPr>
      </w:pPr>
      <w:bookmarkStart w:id="1" w:name="sub_282122"/>
    </w:p>
    <w:p w:rsidR="006F4E82" w:rsidRPr="00A84B67" w:rsidRDefault="006F4E82" w:rsidP="006F4E82">
      <w:pPr>
        <w:spacing w:line="240" w:lineRule="atLeast"/>
        <w:ind w:firstLine="426"/>
        <w:contextualSpacing/>
        <w:jc w:val="both"/>
        <w:rPr>
          <w:b/>
          <w:bCs/>
        </w:rPr>
      </w:pPr>
      <w:r w:rsidRPr="00A84B67">
        <w:rPr>
          <w:b/>
          <w:bCs/>
        </w:rPr>
        <w:t>4) в части 4 статьи 24:</w:t>
      </w:r>
    </w:p>
    <w:p w:rsidR="006F4E82" w:rsidRPr="00A84B67" w:rsidRDefault="006F4E82" w:rsidP="006F4E82">
      <w:pPr>
        <w:tabs>
          <w:tab w:val="left" w:pos="1134"/>
        </w:tabs>
        <w:jc w:val="both"/>
        <w:rPr>
          <w:b/>
        </w:rPr>
      </w:pPr>
      <w:r w:rsidRPr="00A84B67">
        <w:rPr>
          <w:b/>
        </w:rPr>
        <w:t xml:space="preserve">       а) абзац 4 изложить в следующей редакции: </w:t>
      </w:r>
    </w:p>
    <w:p w:rsidR="006F4E82" w:rsidRPr="00A84B67" w:rsidRDefault="006F4E82" w:rsidP="006F4E82">
      <w:pPr>
        <w:tabs>
          <w:tab w:val="left" w:pos="1134"/>
        </w:tabs>
        <w:jc w:val="both"/>
      </w:pPr>
      <w:r w:rsidRPr="00A84B67">
        <w:t xml:space="preserve">     «Депутат Совета депутатов </w:t>
      </w:r>
      <w:proofErr w:type="spellStart"/>
      <w:r w:rsidRPr="00A84B67">
        <w:t>Куракинского</w:t>
      </w:r>
      <w:proofErr w:type="spellEnd"/>
      <w:r w:rsidRPr="00A84B67">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A84B67">
        <w:t>.»;</w:t>
      </w:r>
      <w:proofErr w:type="gramEnd"/>
    </w:p>
    <w:p w:rsidR="006F4E82" w:rsidRPr="00A84B67" w:rsidRDefault="006F4E82" w:rsidP="006F4E82">
      <w:pPr>
        <w:pStyle w:val="a8"/>
        <w:tabs>
          <w:tab w:val="left" w:pos="1134"/>
        </w:tabs>
        <w:spacing w:after="0" w:line="240" w:lineRule="atLeast"/>
        <w:ind w:left="0" w:firstLine="426"/>
        <w:jc w:val="both"/>
        <w:rPr>
          <w:rFonts w:ascii="Times New Roman" w:eastAsia="Times New Roman" w:hAnsi="Times New Roman"/>
          <w:b/>
          <w:bCs/>
          <w:sz w:val="24"/>
          <w:szCs w:val="24"/>
          <w:lang w:eastAsia="ru-RU"/>
        </w:rPr>
      </w:pPr>
      <w:r w:rsidRPr="00A84B67">
        <w:rPr>
          <w:rFonts w:ascii="Times New Roman" w:eastAsia="Times New Roman" w:hAnsi="Times New Roman"/>
          <w:b/>
          <w:bCs/>
          <w:sz w:val="24"/>
          <w:szCs w:val="24"/>
          <w:lang w:eastAsia="ru-RU"/>
        </w:rPr>
        <w:t>б) дополнить абзацем 5 следующего содержания:</w:t>
      </w:r>
    </w:p>
    <w:p w:rsidR="006F4E82" w:rsidRPr="00A84B67" w:rsidRDefault="006F4E82" w:rsidP="006F4E82">
      <w:pPr>
        <w:tabs>
          <w:tab w:val="left" w:pos="1134"/>
        </w:tabs>
        <w:jc w:val="both"/>
        <w:rPr>
          <w:bCs/>
        </w:rPr>
      </w:pPr>
      <w:r w:rsidRPr="00A84B67">
        <w:t xml:space="preserve">      «Депутаты Совета депутатов </w:t>
      </w:r>
      <w:proofErr w:type="spellStart"/>
      <w:r w:rsidRPr="00A84B67">
        <w:t>Куракинского</w:t>
      </w:r>
      <w:proofErr w:type="spellEnd"/>
      <w:r w:rsidRPr="00A84B67">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A84B67">
        <w:t>.»;</w:t>
      </w:r>
      <w:proofErr w:type="gramEnd"/>
    </w:p>
    <w:p w:rsidR="006F4E82" w:rsidRPr="00A84B67" w:rsidRDefault="006F4E82" w:rsidP="006F4E82">
      <w:pPr>
        <w:ind w:firstLine="709"/>
        <w:jc w:val="both"/>
      </w:pPr>
    </w:p>
    <w:p w:rsidR="006F4E82" w:rsidRPr="00A84B67" w:rsidRDefault="006F4E82" w:rsidP="006F4E82">
      <w:pPr>
        <w:ind w:firstLine="567"/>
        <w:jc w:val="both"/>
        <w:rPr>
          <w:b/>
          <w:bCs/>
        </w:rPr>
      </w:pPr>
      <w:r w:rsidRPr="00A84B67">
        <w:rPr>
          <w:b/>
          <w:bCs/>
        </w:rPr>
        <w:t>5) пункт 7 части 1 статьи 26</w:t>
      </w:r>
      <w:r w:rsidRPr="00A84B67">
        <w:rPr>
          <w:bCs/>
        </w:rPr>
        <w:t xml:space="preserve"> </w:t>
      </w:r>
      <w:r w:rsidRPr="00A84B67">
        <w:rPr>
          <w:b/>
          <w:bCs/>
        </w:rPr>
        <w:t>изложить в следующей редакции:</w:t>
      </w:r>
    </w:p>
    <w:p w:rsidR="006F4E82" w:rsidRPr="00A84B67" w:rsidRDefault="006F4E82" w:rsidP="006F4E82">
      <w:pPr>
        <w:ind w:firstLine="709"/>
        <w:jc w:val="both"/>
      </w:pPr>
      <w:proofErr w:type="gramStart"/>
      <w:r w:rsidRPr="00A84B67">
        <w:rPr>
          <w:bCs/>
        </w:rPr>
        <w:t>«7)</w:t>
      </w:r>
      <w:r w:rsidRPr="00A84B67">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A84B67">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A84B67">
        <w:t>;»</w:t>
      </w:r>
      <w:proofErr w:type="gramEnd"/>
      <w:r w:rsidRPr="00A84B67">
        <w:t>;</w:t>
      </w:r>
    </w:p>
    <w:p w:rsidR="006F4E82" w:rsidRPr="00A84B67" w:rsidRDefault="006F4E82" w:rsidP="006F4E82">
      <w:pPr>
        <w:ind w:firstLine="709"/>
        <w:jc w:val="both"/>
      </w:pPr>
    </w:p>
    <w:p w:rsidR="006F4E82" w:rsidRPr="00A84B67" w:rsidRDefault="006F4E82" w:rsidP="006F4E82">
      <w:pPr>
        <w:ind w:firstLine="567"/>
        <w:jc w:val="both"/>
        <w:rPr>
          <w:b/>
          <w:bCs/>
        </w:rPr>
      </w:pPr>
      <w:r w:rsidRPr="00A84B67">
        <w:rPr>
          <w:b/>
          <w:bCs/>
        </w:rPr>
        <w:t xml:space="preserve">6) статью 28 дополнить частью 7.1 следующего содержания: </w:t>
      </w:r>
    </w:p>
    <w:p w:rsidR="006F4E82" w:rsidRPr="00A84B67" w:rsidRDefault="006F4E82" w:rsidP="006F4E82">
      <w:pPr>
        <w:ind w:firstLine="709"/>
        <w:jc w:val="both"/>
      </w:pPr>
      <w:r w:rsidRPr="00A84B67">
        <w:t xml:space="preserve">«7.1. </w:t>
      </w:r>
      <w:proofErr w:type="gramStart"/>
      <w:r w:rsidRPr="00A84B67">
        <w:t xml:space="preserve">Глава </w:t>
      </w:r>
      <w:proofErr w:type="spellStart"/>
      <w:r w:rsidRPr="00A84B67">
        <w:t>Куракинского</w:t>
      </w:r>
      <w:proofErr w:type="spellEnd"/>
      <w:r w:rsidRPr="00A84B67">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6F4E82" w:rsidRPr="00A84B67" w:rsidRDefault="006F4E82" w:rsidP="006F4E82">
      <w:pPr>
        <w:pStyle w:val="a7"/>
        <w:tabs>
          <w:tab w:val="left" w:pos="1134"/>
        </w:tabs>
        <w:ind w:firstLine="709"/>
        <w:jc w:val="both"/>
        <w:rPr>
          <w:rStyle w:val="a4"/>
          <w:rFonts w:ascii="Times New Roman" w:hAnsi="Times New Roman" w:cs="Times New Roman"/>
          <w:u w:val="none"/>
        </w:rPr>
      </w:pPr>
      <w:r w:rsidRPr="00A84B67">
        <w:rPr>
          <w:rFonts w:ascii="Times New Roman" w:hAnsi="Times New Roman" w:cs="Times New Roman"/>
        </w:rPr>
        <w:t xml:space="preserve">Глава </w:t>
      </w:r>
      <w:proofErr w:type="spellStart"/>
      <w:r w:rsidRPr="00A84B67">
        <w:rPr>
          <w:rFonts w:ascii="Times New Roman" w:hAnsi="Times New Roman" w:cs="Times New Roman"/>
        </w:rPr>
        <w:t>Куракинского</w:t>
      </w:r>
      <w:proofErr w:type="spellEnd"/>
      <w:r w:rsidRPr="00A84B67">
        <w:rPr>
          <w:rFonts w:ascii="Times New Roman" w:hAnsi="Times New Roman" w:cs="Times New Roman"/>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3" w:tgtFrame="_blank" w:history="1">
        <w:r w:rsidRPr="00A84B67">
          <w:rPr>
            <w:rStyle w:val="a4"/>
            <w:rFonts w:ascii="Times New Roman" w:hAnsi="Times New Roman" w:cs="Times New Roman"/>
            <w:u w:val="none"/>
          </w:rPr>
          <w:t>«Об общих принципах организации местного самоуправления в Российской Федерации», иными федеральными законами</w:t>
        </w:r>
        <w:proofErr w:type="gramStart"/>
        <w:r w:rsidRPr="00A84B67">
          <w:rPr>
            <w:rStyle w:val="a4"/>
            <w:rFonts w:ascii="Times New Roman" w:hAnsi="Times New Roman" w:cs="Times New Roman"/>
            <w:u w:val="none"/>
          </w:rPr>
          <w:t>.</w:t>
        </w:r>
      </w:hyperlink>
      <w:r w:rsidRPr="00A84B67">
        <w:rPr>
          <w:rStyle w:val="a4"/>
          <w:rFonts w:ascii="Times New Roman" w:hAnsi="Times New Roman" w:cs="Times New Roman"/>
          <w:u w:val="none"/>
        </w:rPr>
        <w:t>»;</w:t>
      </w:r>
      <w:proofErr w:type="gramEnd"/>
    </w:p>
    <w:p w:rsidR="006F4E82" w:rsidRPr="00A84B67" w:rsidRDefault="006F4E82" w:rsidP="006F4E82">
      <w:pPr>
        <w:rPr>
          <w:lang w:eastAsia="en-US"/>
        </w:rPr>
      </w:pPr>
    </w:p>
    <w:p w:rsidR="006F4E82" w:rsidRPr="00A84B67" w:rsidRDefault="006F4E82" w:rsidP="006F4E82">
      <w:pPr>
        <w:ind w:firstLine="567"/>
        <w:jc w:val="both"/>
        <w:rPr>
          <w:b/>
          <w:bCs/>
        </w:rPr>
      </w:pPr>
      <w:r w:rsidRPr="00A84B67">
        <w:rPr>
          <w:b/>
          <w:bCs/>
        </w:rPr>
        <w:t>7) пункт 9 части 1 статьи 28 изложить в следующей редакции:</w:t>
      </w:r>
    </w:p>
    <w:p w:rsidR="006F4E82" w:rsidRPr="00A84B67" w:rsidRDefault="006F4E82" w:rsidP="006F4E82">
      <w:pPr>
        <w:ind w:firstLine="709"/>
        <w:jc w:val="both"/>
      </w:pPr>
      <w:proofErr w:type="gramStart"/>
      <w:r w:rsidRPr="00A84B67">
        <w:rPr>
          <w:bCs/>
        </w:rPr>
        <w:t>«9)</w:t>
      </w:r>
      <w:r w:rsidRPr="00A84B67">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A84B67">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A84B67">
        <w:t>;»</w:t>
      </w:r>
      <w:proofErr w:type="gramEnd"/>
      <w:r w:rsidRPr="00A84B67">
        <w:t>;</w:t>
      </w:r>
    </w:p>
    <w:p w:rsidR="006F4E82" w:rsidRPr="00A84B67" w:rsidRDefault="006F4E82" w:rsidP="006F4E82">
      <w:pPr>
        <w:ind w:firstLine="567"/>
        <w:jc w:val="both"/>
        <w:rPr>
          <w:b/>
        </w:rPr>
      </w:pPr>
    </w:p>
    <w:p w:rsidR="006F4E82" w:rsidRPr="00A84B67" w:rsidRDefault="006F4E82" w:rsidP="006F4E82">
      <w:pPr>
        <w:ind w:firstLine="567"/>
        <w:jc w:val="both"/>
        <w:rPr>
          <w:b/>
        </w:rPr>
      </w:pPr>
      <w:r w:rsidRPr="00A84B67">
        <w:rPr>
          <w:b/>
        </w:rPr>
        <w:t>8) статью 32 признать утратившим силу;</w:t>
      </w:r>
    </w:p>
    <w:p w:rsidR="006F4E82" w:rsidRPr="00A84B67" w:rsidRDefault="006F4E82" w:rsidP="006F4E82">
      <w:pPr>
        <w:ind w:firstLine="567"/>
        <w:jc w:val="both"/>
      </w:pPr>
    </w:p>
    <w:p w:rsidR="006F4E82" w:rsidRPr="00A84B67" w:rsidRDefault="006F4E82" w:rsidP="006F4E82">
      <w:pPr>
        <w:ind w:firstLine="567"/>
        <w:jc w:val="both"/>
        <w:rPr>
          <w:b/>
        </w:rPr>
      </w:pPr>
      <w:r w:rsidRPr="00A84B67">
        <w:rPr>
          <w:b/>
        </w:rPr>
        <w:t>9) в части 1 статьи 39:</w:t>
      </w:r>
    </w:p>
    <w:p w:rsidR="006F4E82" w:rsidRPr="00A84B67" w:rsidRDefault="006F4E82" w:rsidP="006F4E82">
      <w:pPr>
        <w:ind w:firstLine="567"/>
        <w:jc w:val="both"/>
        <w:rPr>
          <w:b/>
          <w:bCs/>
        </w:rPr>
      </w:pPr>
      <w:r w:rsidRPr="00A84B67">
        <w:rPr>
          <w:b/>
          <w:bCs/>
        </w:rPr>
        <w:t>а) пункт 6 изложить в следующей редакции:</w:t>
      </w:r>
    </w:p>
    <w:p w:rsidR="006F4E82" w:rsidRPr="00A84B67" w:rsidRDefault="006F4E82" w:rsidP="006F4E82">
      <w:pPr>
        <w:tabs>
          <w:tab w:val="left" w:pos="1134"/>
        </w:tabs>
        <w:ind w:firstLine="709"/>
        <w:jc w:val="both"/>
      </w:pPr>
      <w:r w:rsidRPr="00A84B67">
        <w:rPr>
          <w:bCs/>
        </w:rPr>
        <w:t>«</w:t>
      </w:r>
      <w:r w:rsidRPr="00A84B67">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84B67">
        <w:t>;»</w:t>
      </w:r>
      <w:proofErr w:type="gramEnd"/>
      <w:r w:rsidRPr="00A84B67">
        <w:t>;</w:t>
      </w:r>
    </w:p>
    <w:p w:rsidR="006F4E82" w:rsidRPr="00A84B67" w:rsidRDefault="006F4E82" w:rsidP="006F4E82">
      <w:pPr>
        <w:ind w:firstLine="567"/>
        <w:jc w:val="both"/>
        <w:rPr>
          <w:b/>
          <w:bCs/>
        </w:rPr>
      </w:pPr>
      <w:r w:rsidRPr="00A84B67">
        <w:rPr>
          <w:b/>
          <w:bCs/>
        </w:rPr>
        <w:t>б) пункт 7 изложить в следующей редакции:</w:t>
      </w:r>
    </w:p>
    <w:p w:rsidR="006F4E82" w:rsidRPr="00A84B67" w:rsidRDefault="006F4E82" w:rsidP="006F4E82">
      <w:pPr>
        <w:tabs>
          <w:tab w:val="left" w:pos="1134"/>
        </w:tabs>
        <w:jc w:val="both"/>
      </w:pPr>
      <w:r w:rsidRPr="00A84B67">
        <w:t xml:space="preserve">        «7)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A84B67">
        <w:t>;»</w:t>
      </w:r>
      <w:proofErr w:type="gramEnd"/>
      <w:r w:rsidRPr="00A84B67">
        <w:t>;</w:t>
      </w:r>
    </w:p>
    <w:p w:rsidR="006F4E82" w:rsidRPr="00A84B67" w:rsidRDefault="006F4E82" w:rsidP="006F4E82">
      <w:pPr>
        <w:ind w:firstLine="709"/>
        <w:jc w:val="both"/>
      </w:pPr>
    </w:p>
    <w:bookmarkEnd w:id="1"/>
    <w:p w:rsidR="006F4E82" w:rsidRPr="00A84B67" w:rsidRDefault="006F4E82" w:rsidP="006F4E82">
      <w:pPr>
        <w:ind w:firstLine="567"/>
        <w:jc w:val="both"/>
        <w:rPr>
          <w:b/>
        </w:rPr>
      </w:pPr>
      <w:r w:rsidRPr="00A84B67">
        <w:rPr>
          <w:b/>
        </w:rPr>
        <w:t>10) пункт 2 части 1 статьи 45.2 признать утратившим силу;</w:t>
      </w:r>
    </w:p>
    <w:p w:rsidR="006F4E82" w:rsidRPr="00A84B67" w:rsidRDefault="006F4E82" w:rsidP="006F4E82">
      <w:pPr>
        <w:ind w:firstLine="567"/>
        <w:jc w:val="both"/>
        <w:rPr>
          <w:b/>
        </w:rPr>
      </w:pPr>
    </w:p>
    <w:p w:rsidR="006F4E82" w:rsidRPr="00A84B67" w:rsidRDefault="006F4E82" w:rsidP="006F4E82">
      <w:pPr>
        <w:ind w:firstLine="567"/>
        <w:jc w:val="both"/>
        <w:rPr>
          <w:b/>
        </w:rPr>
      </w:pPr>
      <w:r w:rsidRPr="00A84B67">
        <w:rPr>
          <w:b/>
        </w:rPr>
        <w:t>11) пункт 17 части 2 статьи 49.1 признать утратившим силу;</w:t>
      </w:r>
    </w:p>
    <w:p w:rsidR="006F4E82" w:rsidRPr="00A84B67" w:rsidRDefault="006F4E82" w:rsidP="006F4E82">
      <w:pPr>
        <w:ind w:firstLine="567"/>
        <w:jc w:val="both"/>
        <w:rPr>
          <w:b/>
        </w:rPr>
      </w:pPr>
    </w:p>
    <w:p w:rsidR="006F4E82" w:rsidRPr="00A84B67" w:rsidRDefault="006F4E82" w:rsidP="006F4E82">
      <w:pPr>
        <w:pStyle w:val="listparagraph"/>
        <w:spacing w:before="0" w:beforeAutospacing="0" w:after="0" w:afterAutospacing="0"/>
        <w:ind w:firstLine="426"/>
        <w:jc w:val="both"/>
        <w:rPr>
          <w:b/>
        </w:rPr>
      </w:pPr>
      <w:r w:rsidRPr="00A84B67">
        <w:rPr>
          <w:b/>
        </w:rPr>
        <w:t xml:space="preserve">  12) в статье 51:</w:t>
      </w:r>
    </w:p>
    <w:p w:rsidR="006F4E82" w:rsidRPr="00A84B67" w:rsidRDefault="006F4E82" w:rsidP="006F4E82">
      <w:pPr>
        <w:pStyle w:val="listparagraph"/>
        <w:spacing w:before="0" w:beforeAutospacing="0" w:after="0" w:afterAutospacing="0"/>
        <w:ind w:firstLine="426"/>
        <w:jc w:val="both"/>
        <w:rPr>
          <w:b/>
        </w:rPr>
      </w:pPr>
      <w:r w:rsidRPr="00A84B67">
        <w:rPr>
          <w:b/>
        </w:rPr>
        <w:t xml:space="preserve">  а) абзац 1 части 3 изложить в следующей редакции:</w:t>
      </w:r>
    </w:p>
    <w:p w:rsidR="006F4E82" w:rsidRPr="00A84B67" w:rsidRDefault="006F4E82" w:rsidP="006F4E82">
      <w:pPr>
        <w:pStyle w:val="a6"/>
        <w:spacing w:before="0" w:beforeAutospacing="0" w:after="0" w:afterAutospacing="0"/>
        <w:ind w:firstLine="567"/>
        <w:jc w:val="both"/>
      </w:pPr>
      <w:r w:rsidRPr="00A84B67">
        <w:t>«3. </w:t>
      </w:r>
      <w:proofErr w:type="gramStart"/>
      <w:r w:rsidRPr="00A84B67">
        <w:t xml:space="preserve">Проекты муниципальных нормативных правовых актов </w:t>
      </w:r>
      <w:proofErr w:type="spellStart"/>
      <w:r w:rsidRPr="00A84B67">
        <w:t>Куракинского</w:t>
      </w:r>
      <w:proofErr w:type="spellEnd"/>
      <w:r w:rsidRPr="00A84B67">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A84B67">
        <w:t>Куракинского</w:t>
      </w:r>
      <w:proofErr w:type="spellEnd"/>
      <w:r w:rsidRPr="00A84B67">
        <w:t xml:space="preserve"> сельского поселения в порядке, установленном муниципальными нормативными правовыми актами в соответствии с законом субъекта Российской Федерации, за исключением</w:t>
      </w:r>
      <w:proofErr w:type="gramEnd"/>
      <w:r w:rsidRPr="00A84B67">
        <w:t>:»;</w:t>
      </w:r>
    </w:p>
    <w:p w:rsidR="006F4E82" w:rsidRPr="00A84B67" w:rsidRDefault="006F4E82" w:rsidP="006F4E82">
      <w:pPr>
        <w:pStyle w:val="listparagraph"/>
        <w:spacing w:before="0" w:beforeAutospacing="0" w:after="0" w:afterAutospacing="0"/>
        <w:ind w:firstLine="567"/>
        <w:jc w:val="both"/>
        <w:rPr>
          <w:b/>
        </w:rPr>
      </w:pPr>
      <w:r w:rsidRPr="00A84B67">
        <w:rPr>
          <w:b/>
        </w:rPr>
        <w:t>б) часть 4 изложить в следующей редакции:</w:t>
      </w:r>
    </w:p>
    <w:p w:rsidR="006F4E82" w:rsidRPr="00A84B67" w:rsidRDefault="006F4E82" w:rsidP="006F4E82">
      <w:pPr>
        <w:pStyle w:val="a6"/>
        <w:spacing w:before="0" w:beforeAutospacing="0" w:after="0" w:afterAutospacing="0"/>
        <w:ind w:firstLine="567"/>
        <w:jc w:val="both"/>
      </w:pPr>
      <w:r w:rsidRPr="00A84B67">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A84B67">
        <w:t>.».</w:t>
      </w:r>
      <w:proofErr w:type="gramEnd"/>
    </w:p>
    <w:p w:rsidR="006F4E82" w:rsidRPr="00A84B67" w:rsidRDefault="006F4E82" w:rsidP="006F4E82">
      <w:pPr>
        <w:pStyle w:val="a6"/>
        <w:spacing w:before="0" w:beforeAutospacing="0" w:after="0" w:afterAutospacing="0"/>
        <w:ind w:firstLine="567"/>
        <w:jc w:val="both"/>
      </w:pPr>
    </w:p>
    <w:p w:rsidR="006F4E82" w:rsidRPr="00A84B67" w:rsidRDefault="006F4E82" w:rsidP="006F4E82">
      <w:pPr>
        <w:widowControl w:val="0"/>
        <w:ind w:firstLine="709"/>
        <w:contextualSpacing/>
        <w:jc w:val="both"/>
        <w:rPr>
          <w:bCs/>
        </w:rPr>
      </w:pPr>
      <w:r w:rsidRPr="00A84B67">
        <w:rPr>
          <w:bCs/>
        </w:rPr>
        <w:t xml:space="preserve">2. Главе </w:t>
      </w:r>
      <w:proofErr w:type="spellStart"/>
      <w:r w:rsidRPr="00A84B67">
        <w:rPr>
          <w:bCs/>
        </w:rPr>
        <w:t>Куракинского</w:t>
      </w:r>
      <w:proofErr w:type="spellEnd"/>
      <w:r w:rsidRPr="00A84B67">
        <w:rPr>
          <w:bCs/>
        </w:rPr>
        <w:t xml:space="preserve"> сельского поселения обеспечить государственную регистрацию изменений, указанных в части 1 настоящего решения.</w:t>
      </w:r>
    </w:p>
    <w:p w:rsidR="006F4E82" w:rsidRPr="00A84B67" w:rsidRDefault="006F4E82" w:rsidP="006F4E82">
      <w:pPr>
        <w:ind w:firstLine="709"/>
        <w:jc w:val="both"/>
      </w:pPr>
      <w:r w:rsidRPr="00A84B67">
        <w:rPr>
          <w:bCs/>
        </w:rPr>
        <w:t xml:space="preserve">3. </w:t>
      </w:r>
      <w:r w:rsidRPr="00A84B67">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6F4E82" w:rsidRPr="00A84B67" w:rsidRDefault="006F4E82" w:rsidP="006F4E82">
      <w:pPr>
        <w:widowControl w:val="0"/>
        <w:ind w:firstLine="709"/>
        <w:contextualSpacing/>
        <w:jc w:val="both"/>
        <w:rPr>
          <w:bCs/>
        </w:rPr>
      </w:pPr>
    </w:p>
    <w:p w:rsidR="006F4E82" w:rsidRPr="00A84B67" w:rsidRDefault="006F4E82" w:rsidP="006F4E82">
      <w:pPr>
        <w:jc w:val="both"/>
      </w:pPr>
    </w:p>
    <w:p w:rsidR="006F4E82" w:rsidRPr="00A84B67" w:rsidRDefault="006F4E82" w:rsidP="006F4E82">
      <w:pPr>
        <w:jc w:val="both"/>
      </w:pPr>
      <w:r w:rsidRPr="00A84B67">
        <w:t xml:space="preserve">Глава </w:t>
      </w:r>
      <w:proofErr w:type="spellStart"/>
      <w:r w:rsidRPr="00A84B67">
        <w:t>Куракинского</w:t>
      </w:r>
      <w:proofErr w:type="spellEnd"/>
      <w:r w:rsidRPr="00A84B67">
        <w:t xml:space="preserve"> сельского поселения </w:t>
      </w:r>
    </w:p>
    <w:p w:rsidR="006F4E82" w:rsidRPr="00A84B67" w:rsidRDefault="006F4E82" w:rsidP="006F4E82">
      <w:pPr>
        <w:jc w:val="both"/>
      </w:pPr>
      <w:proofErr w:type="spellStart"/>
      <w:r w:rsidRPr="00A84B67">
        <w:t>Ардатовского</w:t>
      </w:r>
      <w:proofErr w:type="spellEnd"/>
      <w:r w:rsidRPr="00A84B67">
        <w:t xml:space="preserve"> муниципального района</w:t>
      </w:r>
    </w:p>
    <w:p w:rsidR="006F4E82" w:rsidRPr="00A84B67" w:rsidRDefault="006F4E82" w:rsidP="006F4E82">
      <w:pPr>
        <w:jc w:val="both"/>
      </w:pPr>
      <w:r w:rsidRPr="00A84B67">
        <w:t>Республики Мордовия                                                                       О.Г.</w:t>
      </w:r>
      <w:proofErr w:type="gramStart"/>
      <w:r w:rsidRPr="00A84B67">
        <w:t>Коновалов</w:t>
      </w:r>
      <w:proofErr w:type="gramEnd"/>
    </w:p>
    <w:p w:rsidR="006F4E82" w:rsidRPr="00A84B67" w:rsidRDefault="006F4E82" w:rsidP="006F4E82">
      <w:pPr>
        <w:jc w:val="both"/>
      </w:pPr>
    </w:p>
    <w:p w:rsidR="006F4E82" w:rsidRDefault="006F4E82" w:rsidP="006F4E82"/>
    <w:p w:rsidR="006F4E82" w:rsidRDefault="006F4E82" w:rsidP="006F4E82">
      <w:pPr>
        <w:jc w:val="right"/>
      </w:pPr>
    </w:p>
    <w:p w:rsidR="006F4E82" w:rsidRDefault="006F4E82" w:rsidP="006F4E82">
      <w:pPr>
        <w:jc w:val="right"/>
      </w:pPr>
    </w:p>
    <w:p w:rsidR="006F4E82" w:rsidRDefault="006F4E82" w:rsidP="006F4E82">
      <w:pPr>
        <w:jc w:val="right"/>
      </w:pPr>
    </w:p>
    <w:p w:rsidR="006F4E82" w:rsidRDefault="006F4E82" w:rsidP="006F4E82">
      <w:pPr>
        <w:jc w:val="right"/>
      </w:pPr>
    </w:p>
    <w:p w:rsidR="006F4E82" w:rsidRDefault="006F4E82" w:rsidP="006F4E82">
      <w:pPr>
        <w:jc w:val="right"/>
      </w:pPr>
    </w:p>
    <w:p w:rsidR="006F4E82" w:rsidRDefault="006F4E82" w:rsidP="006F4E82">
      <w:pPr>
        <w:jc w:val="right"/>
      </w:pPr>
    </w:p>
    <w:p w:rsidR="006F4E82" w:rsidRDefault="006F4E82" w:rsidP="006F4E82">
      <w:pPr>
        <w:jc w:val="right"/>
      </w:pPr>
    </w:p>
    <w:p w:rsidR="006F4E82" w:rsidRDefault="006F4E82" w:rsidP="006F4E82">
      <w:pPr>
        <w:jc w:val="right"/>
      </w:pPr>
    </w:p>
    <w:p w:rsidR="006F4E82" w:rsidRPr="009C0FC7" w:rsidRDefault="006F4E82" w:rsidP="006F4E82">
      <w:pPr>
        <w:jc w:val="right"/>
      </w:pPr>
      <w:r>
        <w:t xml:space="preserve"> Приложение  2</w:t>
      </w:r>
    </w:p>
    <w:p w:rsidR="006F4E82" w:rsidRDefault="006F4E82" w:rsidP="006F4E82">
      <w:pPr>
        <w:jc w:val="right"/>
      </w:pPr>
      <w:r>
        <w:t xml:space="preserve">                                                                     к постановлению Совета депутатов</w:t>
      </w:r>
    </w:p>
    <w:p w:rsidR="006F4E82" w:rsidRPr="00186BF0" w:rsidRDefault="006F4E82" w:rsidP="006F4E82">
      <w:pPr>
        <w:jc w:val="right"/>
      </w:pPr>
      <w:r>
        <w:t xml:space="preserve">                                                                     </w:t>
      </w:r>
      <w:proofErr w:type="spellStart"/>
      <w:r>
        <w:t>Куракин</w:t>
      </w:r>
      <w:r w:rsidRPr="00186BF0">
        <w:t>ского</w:t>
      </w:r>
      <w:proofErr w:type="spellEnd"/>
      <w:r w:rsidRPr="00186BF0">
        <w:t xml:space="preserve"> сельского поселения</w:t>
      </w:r>
    </w:p>
    <w:p w:rsidR="006F4E82" w:rsidRPr="00186BF0" w:rsidRDefault="006F4E82" w:rsidP="006F4E82">
      <w:pPr>
        <w:jc w:val="right"/>
      </w:pPr>
      <w:r w:rsidRPr="00186BF0">
        <w:t xml:space="preserve">                                                                     </w:t>
      </w:r>
      <w:r>
        <w:t>от 20.02.2023</w:t>
      </w:r>
      <w:r w:rsidRPr="00186BF0">
        <w:t xml:space="preserve"> г  № </w:t>
      </w:r>
      <w:r>
        <w:t>24</w:t>
      </w:r>
    </w:p>
    <w:p w:rsidR="006F4E82" w:rsidRPr="00C91818" w:rsidRDefault="006F4E82" w:rsidP="006F4E82">
      <w:pPr>
        <w:rPr>
          <w:sz w:val="28"/>
          <w:szCs w:val="28"/>
        </w:rPr>
      </w:pPr>
    </w:p>
    <w:p w:rsidR="006F4E82" w:rsidRPr="00C91818" w:rsidRDefault="006F4E82" w:rsidP="006F4E82">
      <w:pPr>
        <w:jc w:val="center"/>
        <w:rPr>
          <w:sz w:val="28"/>
          <w:szCs w:val="28"/>
        </w:rPr>
      </w:pPr>
    </w:p>
    <w:p w:rsidR="006F4E82" w:rsidRDefault="006F4E82" w:rsidP="006F4E82">
      <w:pPr>
        <w:ind w:left="870"/>
        <w:jc w:val="center"/>
      </w:pPr>
      <w:r>
        <w:t>Рабочая группа</w:t>
      </w:r>
    </w:p>
    <w:p w:rsidR="006F4E82" w:rsidRDefault="006F4E82" w:rsidP="006F4E82">
      <w:pPr>
        <w:ind w:left="870"/>
        <w:jc w:val="center"/>
      </w:pPr>
      <w:r>
        <w:t>По организации и проведению публичных слушаний</w:t>
      </w:r>
    </w:p>
    <w:p w:rsidR="006F4E82" w:rsidRDefault="006F4E82" w:rsidP="006F4E82">
      <w:pPr>
        <w:ind w:left="870"/>
        <w:jc w:val="center"/>
      </w:pPr>
      <w:r>
        <w:t xml:space="preserve">по проекту решения Совета депутатов </w:t>
      </w:r>
      <w:proofErr w:type="spellStart"/>
      <w:r>
        <w:t>Куракинского</w:t>
      </w:r>
      <w:proofErr w:type="spellEnd"/>
      <w:r>
        <w:t xml:space="preserve"> сельского поселения</w:t>
      </w:r>
    </w:p>
    <w:p w:rsidR="006F4E82" w:rsidRDefault="006F4E82" w:rsidP="006F4E82">
      <w:pPr>
        <w:ind w:left="870"/>
        <w:jc w:val="center"/>
      </w:pPr>
      <w:r>
        <w:t xml:space="preserve">«О внесении изменений и дополнений в Устав </w:t>
      </w:r>
      <w:proofErr w:type="spellStart"/>
      <w:r>
        <w:t>Куракинского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6F4E82" w:rsidRDefault="006F4E82" w:rsidP="006F4E82">
      <w:pPr>
        <w:ind w:left="870"/>
      </w:pPr>
    </w:p>
    <w:p w:rsidR="006F4E82" w:rsidRDefault="006F4E82" w:rsidP="006F4E82"/>
    <w:p w:rsidR="006F4E82" w:rsidRDefault="006F4E82" w:rsidP="006F4E82">
      <w:pPr>
        <w:ind w:left="87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3780"/>
        <w:gridCol w:w="4423"/>
      </w:tblGrid>
      <w:tr w:rsidR="006F4E82" w:rsidTr="000441FE">
        <w:tc>
          <w:tcPr>
            <w:tcW w:w="1368" w:type="dxa"/>
          </w:tcPr>
          <w:p w:rsidR="006F4E82" w:rsidRDefault="006F4E82" w:rsidP="000441FE">
            <w:r>
              <w:t xml:space="preserve">№ </w:t>
            </w:r>
            <w:proofErr w:type="spellStart"/>
            <w:proofErr w:type="gramStart"/>
            <w:r>
              <w:t>п</w:t>
            </w:r>
            <w:proofErr w:type="spellEnd"/>
            <w:proofErr w:type="gramEnd"/>
            <w:r>
              <w:t>/</w:t>
            </w:r>
            <w:proofErr w:type="spellStart"/>
            <w:r>
              <w:t>п</w:t>
            </w:r>
            <w:proofErr w:type="spellEnd"/>
          </w:p>
        </w:tc>
        <w:tc>
          <w:tcPr>
            <w:tcW w:w="3780" w:type="dxa"/>
          </w:tcPr>
          <w:p w:rsidR="006F4E82" w:rsidRDefault="006F4E82" w:rsidP="000441FE">
            <w:r>
              <w:t xml:space="preserve">           Ф.И.О.</w:t>
            </w:r>
          </w:p>
        </w:tc>
        <w:tc>
          <w:tcPr>
            <w:tcW w:w="4423" w:type="dxa"/>
          </w:tcPr>
          <w:p w:rsidR="006F4E82" w:rsidRDefault="006F4E82" w:rsidP="000441FE">
            <w:r>
              <w:t xml:space="preserve">      Должность</w:t>
            </w:r>
          </w:p>
        </w:tc>
      </w:tr>
      <w:tr w:rsidR="006F4E82" w:rsidTr="000441FE">
        <w:tc>
          <w:tcPr>
            <w:tcW w:w="1368" w:type="dxa"/>
          </w:tcPr>
          <w:p w:rsidR="006F4E82" w:rsidRDefault="006F4E82" w:rsidP="000441FE">
            <w:r>
              <w:t xml:space="preserve">    1.</w:t>
            </w:r>
          </w:p>
        </w:tc>
        <w:tc>
          <w:tcPr>
            <w:tcW w:w="3780" w:type="dxa"/>
          </w:tcPr>
          <w:p w:rsidR="006F4E82" w:rsidRDefault="006F4E82" w:rsidP="000441FE">
            <w:r>
              <w:t xml:space="preserve"> </w:t>
            </w:r>
            <w:proofErr w:type="spellStart"/>
            <w:r>
              <w:t>Рекунова</w:t>
            </w:r>
            <w:proofErr w:type="spellEnd"/>
            <w:r>
              <w:t xml:space="preserve"> Татьяна Алексеевна</w:t>
            </w:r>
          </w:p>
        </w:tc>
        <w:tc>
          <w:tcPr>
            <w:tcW w:w="4423" w:type="dxa"/>
          </w:tcPr>
          <w:p w:rsidR="006F4E82" w:rsidRDefault="006F4E82" w:rsidP="000441FE">
            <w:r>
              <w:t>заместитель главы по работе в Совете депутатов, руководитель группы.</w:t>
            </w:r>
          </w:p>
        </w:tc>
      </w:tr>
      <w:tr w:rsidR="006F4E82" w:rsidTr="000441FE">
        <w:tc>
          <w:tcPr>
            <w:tcW w:w="1368" w:type="dxa"/>
          </w:tcPr>
          <w:p w:rsidR="006F4E82" w:rsidRDefault="006F4E82" w:rsidP="000441FE">
            <w:r>
              <w:t xml:space="preserve">    2.</w:t>
            </w:r>
          </w:p>
        </w:tc>
        <w:tc>
          <w:tcPr>
            <w:tcW w:w="3780" w:type="dxa"/>
          </w:tcPr>
          <w:p w:rsidR="006F4E82" w:rsidRDefault="006F4E82" w:rsidP="000441FE">
            <w:r>
              <w:t>Вилкова Людмила Николаевна</w:t>
            </w:r>
          </w:p>
        </w:tc>
        <w:tc>
          <w:tcPr>
            <w:tcW w:w="4423" w:type="dxa"/>
          </w:tcPr>
          <w:p w:rsidR="006F4E82" w:rsidRDefault="006F4E82" w:rsidP="000441FE">
            <w:r>
              <w:t>Депутат избирательного округа № 2</w:t>
            </w:r>
          </w:p>
        </w:tc>
      </w:tr>
      <w:tr w:rsidR="006F4E82" w:rsidTr="000441FE">
        <w:tc>
          <w:tcPr>
            <w:tcW w:w="1368" w:type="dxa"/>
          </w:tcPr>
          <w:p w:rsidR="006F4E82" w:rsidRDefault="006F4E82" w:rsidP="000441FE">
            <w:r>
              <w:t xml:space="preserve">    3.</w:t>
            </w:r>
          </w:p>
        </w:tc>
        <w:tc>
          <w:tcPr>
            <w:tcW w:w="3780" w:type="dxa"/>
          </w:tcPr>
          <w:p w:rsidR="006F4E82" w:rsidRDefault="006F4E82" w:rsidP="000441FE">
            <w:r>
              <w:t xml:space="preserve"> Уляхина Тамара Ивановна</w:t>
            </w:r>
          </w:p>
        </w:tc>
        <w:tc>
          <w:tcPr>
            <w:tcW w:w="4423" w:type="dxa"/>
          </w:tcPr>
          <w:p w:rsidR="006F4E82" w:rsidRDefault="006F4E82" w:rsidP="000441FE">
            <w:r>
              <w:t>Депутат избирательного округа № 7</w:t>
            </w:r>
          </w:p>
        </w:tc>
      </w:tr>
    </w:tbl>
    <w:p w:rsidR="006F4E82" w:rsidRDefault="006F4E82" w:rsidP="006F4E82">
      <w:pPr>
        <w:ind w:left="870"/>
      </w:pPr>
    </w:p>
    <w:p w:rsidR="006F4E82" w:rsidRDefault="006F4E82" w:rsidP="006F4E82">
      <w:pPr>
        <w:ind w:left="870"/>
      </w:pPr>
    </w:p>
    <w:p w:rsidR="006F4E82" w:rsidRDefault="006F4E82" w:rsidP="006F4E82"/>
    <w:p w:rsidR="006F4E82" w:rsidRDefault="006F4E82" w:rsidP="006F4E82">
      <w:pPr>
        <w:ind w:left="870"/>
      </w:pPr>
    </w:p>
    <w:p w:rsidR="006F4E82" w:rsidRDefault="006F4E82" w:rsidP="006F4E82">
      <w:pPr>
        <w:ind w:left="870"/>
        <w:jc w:val="right"/>
      </w:pPr>
      <w:r>
        <w:t xml:space="preserve">                                                                           </w:t>
      </w:r>
    </w:p>
    <w:p w:rsidR="006F4E82" w:rsidRDefault="006F4E82" w:rsidP="006F4E82">
      <w:pPr>
        <w:ind w:left="870"/>
        <w:jc w:val="right"/>
      </w:pPr>
      <w:r>
        <w:t xml:space="preserve"> Приложение  3</w:t>
      </w:r>
    </w:p>
    <w:p w:rsidR="006F4E82" w:rsidRDefault="006F4E82" w:rsidP="006F4E82">
      <w:pPr>
        <w:ind w:left="870"/>
        <w:jc w:val="right"/>
      </w:pPr>
      <w:r>
        <w:t xml:space="preserve">                                                                    к постановлению Совета депутатов      </w:t>
      </w:r>
    </w:p>
    <w:p w:rsidR="006F4E82" w:rsidRDefault="006F4E82" w:rsidP="006F4E82">
      <w:pPr>
        <w:ind w:left="870"/>
        <w:jc w:val="right"/>
      </w:pPr>
      <w:r>
        <w:t xml:space="preserve">                                                                    </w:t>
      </w:r>
      <w:proofErr w:type="spellStart"/>
      <w:r>
        <w:t>Куракинского</w:t>
      </w:r>
      <w:proofErr w:type="spellEnd"/>
      <w:r>
        <w:t xml:space="preserve"> сельского поселения</w:t>
      </w:r>
    </w:p>
    <w:p w:rsidR="006F4E82" w:rsidRDefault="006F4E82" w:rsidP="006F4E82">
      <w:pPr>
        <w:ind w:left="870"/>
        <w:jc w:val="right"/>
      </w:pPr>
      <w:r>
        <w:t xml:space="preserve">                                                                    от 20.02.2023г  № 24        </w:t>
      </w:r>
    </w:p>
    <w:p w:rsidR="006F4E82" w:rsidRDefault="006F4E82" w:rsidP="006F4E82">
      <w:pPr>
        <w:ind w:left="870"/>
      </w:pPr>
      <w:r>
        <w:t xml:space="preserve">                                                                   </w:t>
      </w:r>
    </w:p>
    <w:p w:rsidR="006F4E82" w:rsidRDefault="006F4E82" w:rsidP="006F4E82">
      <w:pPr>
        <w:ind w:left="870"/>
      </w:pPr>
    </w:p>
    <w:p w:rsidR="006F4E82" w:rsidRDefault="006F4E82" w:rsidP="006F4E82">
      <w:pPr>
        <w:ind w:left="870"/>
        <w:jc w:val="center"/>
      </w:pPr>
      <w:r>
        <w:t>Форма внесения предложений по проекту решения Совета депутатов</w:t>
      </w:r>
    </w:p>
    <w:p w:rsidR="006F4E82" w:rsidRDefault="006F4E82" w:rsidP="006F4E82">
      <w:pPr>
        <w:ind w:left="870"/>
        <w:jc w:val="center"/>
      </w:pPr>
      <w:proofErr w:type="spellStart"/>
      <w:r>
        <w:t>Куракинского</w:t>
      </w:r>
      <w:proofErr w:type="spellEnd"/>
      <w:r>
        <w:t xml:space="preserve"> сельского поселения </w:t>
      </w:r>
      <w:proofErr w:type="spellStart"/>
      <w:r>
        <w:t>Ардатовского</w:t>
      </w:r>
      <w:proofErr w:type="spellEnd"/>
      <w:r>
        <w:t xml:space="preserve"> муниципального района</w:t>
      </w:r>
    </w:p>
    <w:p w:rsidR="006F4E82" w:rsidRDefault="006F4E82" w:rsidP="006F4E82">
      <w:pPr>
        <w:ind w:left="870"/>
        <w:jc w:val="center"/>
      </w:pPr>
      <w:r>
        <w:t xml:space="preserve">«О внесении изменений и дополнений в Устав </w:t>
      </w:r>
      <w:proofErr w:type="spellStart"/>
      <w:r>
        <w:t>Куракинского</w:t>
      </w:r>
      <w:proofErr w:type="spellEnd"/>
      <w:r>
        <w:t xml:space="preserve"> сельского поселения</w:t>
      </w:r>
    </w:p>
    <w:p w:rsidR="006F4E82" w:rsidRDefault="006F4E82" w:rsidP="006F4E82">
      <w:pPr>
        <w:ind w:left="870"/>
        <w:jc w:val="center"/>
      </w:pPr>
      <w:proofErr w:type="spellStart"/>
      <w:r>
        <w:t>Ардатовского</w:t>
      </w:r>
      <w:proofErr w:type="spellEnd"/>
      <w:r>
        <w:t xml:space="preserve"> муниципального района Республики Мордовия»</w:t>
      </w:r>
    </w:p>
    <w:p w:rsidR="006F4E82" w:rsidRDefault="006F4E82" w:rsidP="006F4E82">
      <w:pPr>
        <w:ind w:left="870"/>
      </w:pPr>
      <w:r>
        <w:t xml:space="preserve"> </w:t>
      </w:r>
    </w:p>
    <w:p w:rsidR="006F4E82" w:rsidRDefault="006F4E82" w:rsidP="006F4E82">
      <w:pPr>
        <w:ind w:left="870"/>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4"/>
        <w:gridCol w:w="1077"/>
        <w:gridCol w:w="1077"/>
        <w:gridCol w:w="900"/>
        <w:gridCol w:w="1258"/>
        <w:gridCol w:w="960"/>
        <w:gridCol w:w="1023"/>
        <w:gridCol w:w="12"/>
        <w:gridCol w:w="224"/>
        <w:gridCol w:w="1033"/>
        <w:gridCol w:w="1620"/>
      </w:tblGrid>
      <w:tr w:rsidR="006F4E82" w:rsidTr="000441FE">
        <w:trPr>
          <w:trHeight w:val="591"/>
        </w:trPr>
        <w:tc>
          <w:tcPr>
            <w:tcW w:w="464" w:type="dxa"/>
            <w:vMerge w:val="restart"/>
          </w:tcPr>
          <w:p w:rsidR="006F4E82" w:rsidRDefault="006F4E82" w:rsidP="000441FE">
            <w:r>
              <w:t>№</w:t>
            </w:r>
          </w:p>
          <w:p w:rsidR="006F4E82" w:rsidRDefault="006F4E82" w:rsidP="000441FE">
            <w:proofErr w:type="spellStart"/>
            <w:proofErr w:type="gramStart"/>
            <w:r>
              <w:t>п</w:t>
            </w:r>
            <w:proofErr w:type="spellEnd"/>
            <w:proofErr w:type="gramEnd"/>
            <w:r>
              <w:t>/</w:t>
            </w:r>
            <w:proofErr w:type="spellStart"/>
            <w:r>
              <w:t>п</w:t>
            </w:r>
            <w:proofErr w:type="spellEnd"/>
          </w:p>
        </w:tc>
        <w:tc>
          <w:tcPr>
            <w:tcW w:w="1077" w:type="dxa"/>
            <w:vMerge w:val="restart"/>
          </w:tcPr>
          <w:p w:rsidR="006F4E82" w:rsidRDefault="006F4E82" w:rsidP="000441FE">
            <w:r>
              <w:t>глава,</w:t>
            </w:r>
          </w:p>
          <w:p w:rsidR="006F4E82" w:rsidRDefault="006F4E82" w:rsidP="000441FE">
            <w:r>
              <w:t>статья,</w:t>
            </w:r>
          </w:p>
          <w:p w:rsidR="006F4E82" w:rsidRDefault="006F4E82" w:rsidP="000441FE">
            <w:r>
              <w:t xml:space="preserve">часть </w:t>
            </w:r>
          </w:p>
          <w:p w:rsidR="006F4E82" w:rsidRDefault="006F4E82" w:rsidP="000441FE">
            <w:r>
              <w:t>статьи,</w:t>
            </w:r>
          </w:p>
          <w:p w:rsidR="006F4E82" w:rsidRDefault="006F4E82" w:rsidP="000441FE">
            <w:r>
              <w:t>пункт</w:t>
            </w:r>
          </w:p>
        </w:tc>
        <w:tc>
          <w:tcPr>
            <w:tcW w:w="1077" w:type="dxa"/>
            <w:vMerge w:val="restart"/>
          </w:tcPr>
          <w:p w:rsidR="006F4E82" w:rsidRDefault="006F4E82" w:rsidP="000441FE">
            <w:r>
              <w:t>Те</w:t>
            </w:r>
            <w:proofErr w:type="gramStart"/>
            <w:r>
              <w:t>кст пр</w:t>
            </w:r>
            <w:proofErr w:type="gramEnd"/>
            <w:r>
              <w:t>оекта решения</w:t>
            </w:r>
          </w:p>
        </w:tc>
        <w:tc>
          <w:tcPr>
            <w:tcW w:w="900" w:type="dxa"/>
            <w:vMerge w:val="restart"/>
          </w:tcPr>
          <w:p w:rsidR="006F4E82" w:rsidRDefault="006F4E82" w:rsidP="000441FE">
            <w:r>
              <w:t>Текст поправки</w:t>
            </w:r>
          </w:p>
        </w:tc>
        <w:tc>
          <w:tcPr>
            <w:tcW w:w="4510" w:type="dxa"/>
            <w:gridSpan w:val="6"/>
            <w:tcBorders>
              <w:right w:val="single" w:sz="4" w:space="0" w:color="auto"/>
            </w:tcBorders>
          </w:tcPr>
          <w:p w:rsidR="006F4E82" w:rsidRDefault="006F4E82" w:rsidP="000441FE">
            <w:r>
              <w:t xml:space="preserve">    Кем  внесена поправка</w:t>
            </w:r>
          </w:p>
        </w:tc>
        <w:tc>
          <w:tcPr>
            <w:tcW w:w="1620" w:type="dxa"/>
            <w:vMerge w:val="restart"/>
            <w:tcBorders>
              <w:left w:val="single" w:sz="4" w:space="0" w:color="auto"/>
            </w:tcBorders>
          </w:tcPr>
          <w:p w:rsidR="006F4E82" w:rsidRDefault="006F4E82" w:rsidP="000441FE">
            <w:r>
              <w:t>Заключение рабочей группы</w:t>
            </w:r>
          </w:p>
        </w:tc>
      </w:tr>
      <w:tr w:rsidR="006F4E82" w:rsidTr="000441FE">
        <w:trPr>
          <w:trHeight w:val="930"/>
        </w:trPr>
        <w:tc>
          <w:tcPr>
            <w:tcW w:w="464" w:type="dxa"/>
            <w:vMerge/>
          </w:tcPr>
          <w:p w:rsidR="006F4E82" w:rsidRDefault="006F4E82" w:rsidP="000441FE"/>
        </w:tc>
        <w:tc>
          <w:tcPr>
            <w:tcW w:w="1077" w:type="dxa"/>
            <w:vMerge/>
          </w:tcPr>
          <w:p w:rsidR="006F4E82" w:rsidRDefault="006F4E82" w:rsidP="000441FE"/>
        </w:tc>
        <w:tc>
          <w:tcPr>
            <w:tcW w:w="1077" w:type="dxa"/>
            <w:vMerge/>
          </w:tcPr>
          <w:p w:rsidR="006F4E82" w:rsidRDefault="006F4E82" w:rsidP="000441FE"/>
        </w:tc>
        <w:tc>
          <w:tcPr>
            <w:tcW w:w="900" w:type="dxa"/>
            <w:vMerge/>
          </w:tcPr>
          <w:p w:rsidR="006F4E82" w:rsidRDefault="006F4E82" w:rsidP="000441FE"/>
        </w:tc>
        <w:tc>
          <w:tcPr>
            <w:tcW w:w="1258" w:type="dxa"/>
            <w:vMerge w:val="restart"/>
          </w:tcPr>
          <w:p w:rsidR="006F4E82" w:rsidRDefault="006F4E82" w:rsidP="000441FE">
            <w:r>
              <w:t xml:space="preserve">Ф.И.О. </w:t>
            </w:r>
            <w:proofErr w:type="gramStart"/>
            <w:r>
              <w:t>внесшего</w:t>
            </w:r>
            <w:proofErr w:type="gramEnd"/>
            <w:r>
              <w:t xml:space="preserve"> предложение</w:t>
            </w:r>
          </w:p>
        </w:tc>
        <w:tc>
          <w:tcPr>
            <w:tcW w:w="960" w:type="dxa"/>
            <w:vMerge w:val="restart"/>
          </w:tcPr>
          <w:p w:rsidR="006F4E82" w:rsidRDefault="006F4E82" w:rsidP="000441FE">
            <w:r>
              <w:t>Домашний адрес</w:t>
            </w:r>
          </w:p>
        </w:tc>
        <w:tc>
          <w:tcPr>
            <w:tcW w:w="1023" w:type="dxa"/>
            <w:vMerge w:val="restart"/>
            <w:tcBorders>
              <w:right w:val="nil"/>
            </w:tcBorders>
          </w:tcPr>
          <w:p w:rsidR="006F4E82" w:rsidRDefault="006F4E82" w:rsidP="000441FE">
            <w:r>
              <w:t>Место работы</w:t>
            </w:r>
          </w:p>
        </w:tc>
        <w:tc>
          <w:tcPr>
            <w:tcW w:w="1269" w:type="dxa"/>
            <w:gridSpan w:val="3"/>
            <w:tcBorders>
              <w:bottom w:val="nil"/>
              <w:right w:val="single" w:sz="4" w:space="0" w:color="auto"/>
            </w:tcBorders>
          </w:tcPr>
          <w:p w:rsidR="006F4E82" w:rsidRDefault="006F4E82" w:rsidP="000441FE">
            <w:r>
              <w:t>Субъект</w:t>
            </w:r>
          </w:p>
          <w:p w:rsidR="006F4E82" w:rsidRDefault="006F4E82" w:rsidP="000441FE">
            <w:r>
              <w:t>Обсуждения</w:t>
            </w:r>
          </w:p>
        </w:tc>
        <w:tc>
          <w:tcPr>
            <w:tcW w:w="1620" w:type="dxa"/>
            <w:vMerge/>
            <w:tcBorders>
              <w:left w:val="single" w:sz="4" w:space="0" w:color="auto"/>
            </w:tcBorders>
          </w:tcPr>
          <w:p w:rsidR="006F4E82" w:rsidRDefault="006F4E82" w:rsidP="000441FE"/>
        </w:tc>
      </w:tr>
      <w:tr w:rsidR="006F4E82" w:rsidTr="000441FE">
        <w:tc>
          <w:tcPr>
            <w:tcW w:w="464" w:type="dxa"/>
            <w:vMerge/>
          </w:tcPr>
          <w:p w:rsidR="006F4E82" w:rsidRDefault="006F4E82" w:rsidP="000441FE"/>
        </w:tc>
        <w:tc>
          <w:tcPr>
            <w:tcW w:w="1077" w:type="dxa"/>
            <w:vMerge/>
          </w:tcPr>
          <w:p w:rsidR="006F4E82" w:rsidRDefault="006F4E82" w:rsidP="000441FE"/>
        </w:tc>
        <w:tc>
          <w:tcPr>
            <w:tcW w:w="1077" w:type="dxa"/>
            <w:vMerge/>
          </w:tcPr>
          <w:p w:rsidR="006F4E82" w:rsidRDefault="006F4E82" w:rsidP="000441FE"/>
        </w:tc>
        <w:tc>
          <w:tcPr>
            <w:tcW w:w="900" w:type="dxa"/>
            <w:vMerge/>
          </w:tcPr>
          <w:p w:rsidR="006F4E82" w:rsidRDefault="006F4E82" w:rsidP="000441FE"/>
        </w:tc>
        <w:tc>
          <w:tcPr>
            <w:tcW w:w="1258" w:type="dxa"/>
            <w:vMerge/>
          </w:tcPr>
          <w:p w:rsidR="006F4E82" w:rsidRDefault="006F4E82" w:rsidP="000441FE"/>
        </w:tc>
        <w:tc>
          <w:tcPr>
            <w:tcW w:w="960" w:type="dxa"/>
            <w:vMerge/>
          </w:tcPr>
          <w:p w:rsidR="006F4E82" w:rsidRDefault="006F4E82" w:rsidP="000441FE"/>
        </w:tc>
        <w:tc>
          <w:tcPr>
            <w:tcW w:w="1023" w:type="dxa"/>
            <w:vMerge/>
            <w:tcBorders>
              <w:right w:val="nil"/>
            </w:tcBorders>
          </w:tcPr>
          <w:p w:rsidR="006F4E82" w:rsidRDefault="006F4E82" w:rsidP="000441FE"/>
        </w:tc>
        <w:tc>
          <w:tcPr>
            <w:tcW w:w="236" w:type="dxa"/>
            <w:gridSpan w:val="2"/>
            <w:tcBorders>
              <w:top w:val="nil"/>
              <w:bottom w:val="single" w:sz="4" w:space="0" w:color="auto"/>
              <w:right w:val="nil"/>
            </w:tcBorders>
          </w:tcPr>
          <w:p w:rsidR="006F4E82" w:rsidRDefault="006F4E82" w:rsidP="000441FE"/>
        </w:tc>
        <w:tc>
          <w:tcPr>
            <w:tcW w:w="1033" w:type="dxa"/>
            <w:tcBorders>
              <w:top w:val="nil"/>
              <w:left w:val="nil"/>
              <w:bottom w:val="single" w:sz="4" w:space="0" w:color="auto"/>
              <w:right w:val="single" w:sz="4" w:space="0" w:color="auto"/>
            </w:tcBorders>
            <w:shd w:val="clear" w:color="auto" w:fill="auto"/>
          </w:tcPr>
          <w:p w:rsidR="006F4E82" w:rsidRDefault="006F4E82" w:rsidP="000441FE"/>
        </w:tc>
        <w:tc>
          <w:tcPr>
            <w:tcW w:w="1620" w:type="dxa"/>
            <w:vMerge/>
            <w:tcBorders>
              <w:left w:val="single" w:sz="4" w:space="0" w:color="auto"/>
            </w:tcBorders>
            <w:shd w:val="clear" w:color="auto" w:fill="auto"/>
          </w:tcPr>
          <w:p w:rsidR="006F4E82" w:rsidRDefault="006F4E82" w:rsidP="000441FE"/>
        </w:tc>
      </w:tr>
      <w:tr w:rsidR="006F4E82" w:rsidTr="000441FE">
        <w:trPr>
          <w:trHeight w:val="550"/>
        </w:trPr>
        <w:tc>
          <w:tcPr>
            <w:tcW w:w="464" w:type="dxa"/>
            <w:tcBorders>
              <w:bottom w:val="single" w:sz="4" w:space="0" w:color="auto"/>
            </w:tcBorders>
          </w:tcPr>
          <w:p w:rsidR="006F4E82" w:rsidRDefault="006F4E82" w:rsidP="000441FE"/>
        </w:tc>
        <w:tc>
          <w:tcPr>
            <w:tcW w:w="1077" w:type="dxa"/>
            <w:tcBorders>
              <w:bottom w:val="single" w:sz="4" w:space="0" w:color="auto"/>
            </w:tcBorders>
          </w:tcPr>
          <w:p w:rsidR="006F4E82" w:rsidRDefault="006F4E82" w:rsidP="000441FE"/>
        </w:tc>
        <w:tc>
          <w:tcPr>
            <w:tcW w:w="1077" w:type="dxa"/>
            <w:tcBorders>
              <w:bottom w:val="single" w:sz="4" w:space="0" w:color="auto"/>
            </w:tcBorders>
          </w:tcPr>
          <w:p w:rsidR="006F4E82" w:rsidRDefault="006F4E82" w:rsidP="000441FE"/>
        </w:tc>
        <w:tc>
          <w:tcPr>
            <w:tcW w:w="900" w:type="dxa"/>
            <w:tcBorders>
              <w:bottom w:val="single" w:sz="4" w:space="0" w:color="auto"/>
            </w:tcBorders>
          </w:tcPr>
          <w:p w:rsidR="006F4E82" w:rsidRDefault="006F4E82" w:rsidP="000441FE"/>
        </w:tc>
        <w:tc>
          <w:tcPr>
            <w:tcW w:w="1258" w:type="dxa"/>
            <w:tcBorders>
              <w:bottom w:val="single" w:sz="4" w:space="0" w:color="auto"/>
            </w:tcBorders>
          </w:tcPr>
          <w:p w:rsidR="006F4E82" w:rsidRDefault="006F4E82" w:rsidP="000441FE"/>
        </w:tc>
        <w:tc>
          <w:tcPr>
            <w:tcW w:w="960" w:type="dxa"/>
            <w:tcBorders>
              <w:bottom w:val="single" w:sz="4" w:space="0" w:color="auto"/>
            </w:tcBorders>
          </w:tcPr>
          <w:p w:rsidR="006F4E82" w:rsidRDefault="006F4E82" w:rsidP="000441FE"/>
        </w:tc>
        <w:tc>
          <w:tcPr>
            <w:tcW w:w="1023" w:type="dxa"/>
            <w:tcBorders>
              <w:bottom w:val="single" w:sz="4" w:space="0" w:color="auto"/>
              <w:right w:val="nil"/>
            </w:tcBorders>
          </w:tcPr>
          <w:p w:rsidR="006F4E82" w:rsidRDefault="006F4E82" w:rsidP="000441FE"/>
        </w:tc>
        <w:tc>
          <w:tcPr>
            <w:tcW w:w="1269" w:type="dxa"/>
            <w:gridSpan w:val="3"/>
            <w:tcBorders>
              <w:top w:val="single" w:sz="4" w:space="0" w:color="auto"/>
              <w:bottom w:val="single" w:sz="4" w:space="0" w:color="auto"/>
              <w:right w:val="nil"/>
            </w:tcBorders>
          </w:tcPr>
          <w:p w:rsidR="006F4E82" w:rsidRDefault="006F4E82" w:rsidP="000441FE"/>
        </w:tc>
        <w:tc>
          <w:tcPr>
            <w:tcW w:w="1620" w:type="dxa"/>
            <w:tcBorders>
              <w:bottom w:val="nil"/>
              <w:right w:val="single" w:sz="4" w:space="0" w:color="auto"/>
            </w:tcBorders>
          </w:tcPr>
          <w:p w:rsidR="006F4E82" w:rsidRDefault="006F4E82" w:rsidP="000441FE"/>
        </w:tc>
      </w:tr>
      <w:tr w:rsidR="006F4E82" w:rsidTr="000441FE">
        <w:tc>
          <w:tcPr>
            <w:tcW w:w="464" w:type="dxa"/>
            <w:tcBorders>
              <w:top w:val="single" w:sz="4" w:space="0" w:color="auto"/>
              <w:bottom w:val="nil"/>
            </w:tcBorders>
          </w:tcPr>
          <w:p w:rsidR="006F4E82" w:rsidRDefault="006F4E82" w:rsidP="000441FE"/>
        </w:tc>
        <w:tc>
          <w:tcPr>
            <w:tcW w:w="1077" w:type="dxa"/>
            <w:tcBorders>
              <w:top w:val="single" w:sz="4" w:space="0" w:color="auto"/>
              <w:bottom w:val="nil"/>
            </w:tcBorders>
          </w:tcPr>
          <w:p w:rsidR="006F4E82" w:rsidRDefault="006F4E82" w:rsidP="000441FE"/>
        </w:tc>
        <w:tc>
          <w:tcPr>
            <w:tcW w:w="1077" w:type="dxa"/>
            <w:tcBorders>
              <w:top w:val="single" w:sz="4" w:space="0" w:color="auto"/>
              <w:bottom w:val="nil"/>
            </w:tcBorders>
          </w:tcPr>
          <w:p w:rsidR="006F4E82" w:rsidRDefault="006F4E82" w:rsidP="000441FE"/>
        </w:tc>
        <w:tc>
          <w:tcPr>
            <w:tcW w:w="900" w:type="dxa"/>
            <w:tcBorders>
              <w:top w:val="single" w:sz="4" w:space="0" w:color="auto"/>
              <w:bottom w:val="nil"/>
            </w:tcBorders>
          </w:tcPr>
          <w:p w:rsidR="006F4E82" w:rsidRDefault="006F4E82" w:rsidP="000441FE"/>
        </w:tc>
        <w:tc>
          <w:tcPr>
            <w:tcW w:w="1258" w:type="dxa"/>
            <w:tcBorders>
              <w:top w:val="single" w:sz="4" w:space="0" w:color="auto"/>
              <w:bottom w:val="nil"/>
            </w:tcBorders>
          </w:tcPr>
          <w:p w:rsidR="006F4E82" w:rsidRDefault="006F4E82" w:rsidP="000441FE"/>
        </w:tc>
        <w:tc>
          <w:tcPr>
            <w:tcW w:w="960" w:type="dxa"/>
            <w:tcBorders>
              <w:top w:val="single" w:sz="4" w:space="0" w:color="auto"/>
              <w:bottom w:val="nil"/>
            </w:tcBorders>
          </w:tcPr>
          <w:p w:rsidR="006F4E82" w:rsidRDefault="006F4E82" w:rsidP="000441FE"/>
        </w:tc>
        <w:tc>
          <w:tcPr>
            <w:tcW w:w="1023" w:type="dxa"/>
            <w:tcBorders>
              <w:top w:val="single" w:sz="4" w:space="0" w:color="auto"/>
              <w:bottom w:val="nil"/>
            </w:tcBorders>
          </w:tcPr>
          <w:p w:rsidR="006F4E82" w:rsidRDefault="006F4E82" w:rsidP="000441FE"/>
        </w:tc>
        <w:tc>
          <w:tcPr>
            <w:tcW w:w="1269" w:type="dxa"/>
            <w:gridSpan w:val="3"/>
            <w:tcBorders>
              <w:top w:val="single" w:sz="4" w:space="0" w:color="auto"/>
              <w:bottom w:val="nil"/>
            </w:tcBorders>
          </w:tcPr>
          <w:p w:rsidR="006F4E82" w:rsidRDefault="006F4E82" w:rsidP="000441FE"/>
        </w:tc>
        <w:tc>
          <w:tcPr>
            <w:tcW w:w="1620" w:type="dxa"/>
            <w:tcBorders>
              <w:right w:val="single" w:sz="4" w:space="0" w:color="auto"/>
            </w:tcBorders>
            <w:shd w:val="clear" w:color="auto" w:fill="auto"/>
          </w:tcPr>
          <w:p w:rsidR="006F4E82" w:rsidRDefault="006F4E82" w:rsidP="000441FE"/>
        </w:tc>
      </w:tr>
      <w:tr w:rsidR="006F4E82" w:rsidTr="000441FE">
        <w:tc>
          <w:tcPr>
            <w:tcW w:w="464" w:type="dxa"/>
            <w:tcBorders>
              <w:top w:val="single" w:sz="4" w:space="0" w:color="auto"/>
            </w:tcBorders>
          </w:tcPr>
          <w:p w:rsidR="006F4E82" w:rsidRDefault="006F4E82" w:rsidP="000441FE"/>
        </w:tc>
        <w:tc>
          <w:tcPr>
            <w:tcW w:w="1077" w:type="dxa"/>
            <w:tcBorders>
              <w:top w:val="single" w:sz="4" w:space="0" w:color="auto"/>
            </w:tcBorders>
          </w:tcPr>
          <w:p w:rsidR="006F4E82" w:rsidRDefault="006F4E82" w:rsidP="000441FE"/>
        </w:tc>
        <w:tc>
          <w:tcPr>
            <w:tcW w:w="1077" w:type="dxa"/>
            <w:tcBorders>
              <w:top w:val="single" w:sz="4" w:space="0" w:color="auto"/>
            </w:tcBorders>
          </w:tcPr>
          <w:p w:rsidR="006F4E82" w:rsidRDefault="006F4E82" w:rsidP="000441FE"/>
        </w:tc>
        <w:tc>
          <w:tcPr>
            <w:tcW w:w="900" w:type="dxa"/>
            <w:tcBorders>
              <w:top w:val="single" w:sz="4" w:space="0" w:color="auto"/>
            </w:tcBorders>
          </w:tcPr>
          <w:p w:rsidR="006F4E82" w:rsidRDefault="006F4E82" w:rsidP="000441FE"/>
        </w:tc>
        <w:tc>
          <w:tcPr>
            <w:tcW w:w="1258" w:type="dxa"/>
            <w:tcBorders>
              <w:top w:val="single" w:sz="4" w:space="0" w:color="auto"/>
            </w:tcBorders>
          </w:tcPr>
          <w:p w:rsidR="006F4E82" w:rsidRDefault="006F4E82" w:rsidP="000441FE"/>
        </w:tc>
        <w:tc>
          <w:tcPr>
            <w:tcW w:w="960" w:type="dxa"/>
            <w:tcBorders>
              <w:top w:val="single" w:sz="4" w:space="0" w:color="auto"/>
            </w:tcBorders>
          </w:tcPr>
          <w:p w:rsidR="006F4E82" w:rsidRDefault="006F4E82" w:rsidP="000441FE"/>
        </w:tc>
        <w:tc>
          <w:tcPr>
            <w:tcW w:w="1035" w:type="dxa"/>
            <w:gridSpan w:val="2"/>
            <w:tcBorders>
              <w:top w:val="single" w:sz="4" w:space="0" w:color="auto"/>
            </w:tcBorders>
          </w:tcPr>
          <w:p w:rsidR="006F4E82" w:rsidRDefault="006F4E82" w:rsidP="000441FE"/>
        </w:tc>
        <w:tc>
          <w:tcPr>
            <w:tcW w:w="1257" w:type="dxa"/>
            <w:gridSpan w:val="2"/>
            <w:tcBorders>
              <w:top w:val="single" w:sz="4" w:space="0" w:color="auto"/>
            </w:tcBorders>
          </w:tcPr>
          <w:p w:rsidR="006F4E82" w:rsidRDefault="006F4E82" w:rsidP="000441FE"/>
        </w:tc>
        <w:tc>
          <w:tcPr>
            <w:tcW w:w="1620" w:type="dxa"/>
            <w:tcBorders>
              <w:top w:val="single" w:sz="4" w:space="0" w:color="auto"/>
              <w:right w:val="single" w:sz="4" w:space="0" w:color="auto"/>
            </w:tcBorders>
          </w:tcPr>
          <w:p w:rsidR="006F4E82" w:rsidRDefault="006F4E82" w:rsidP="000441FE"/>
        </w:tc>
      </w:tr>
    </w:tbl>
    <w:p w:rsidR="006F4E82" w:rsidRDefault="006F4E82" w:rsidP="006F4E82"/>
    <w:p w:rsidR="006F4E82" w:rsidRDefault="006F4E82" w:rsidP="006F4E82"/>
    <w:p w:rsidR="006F4E82" w:rsidRPr="00914491" w:rsidRDefault="006F4E82" w:rsidP="006F4E82">
      <w:hyperlink r:id="rId14" w:history="1">
        <w:r w:rsidRPr="00914491">
          <w:rPr>
            <w:color w:val="29619B"/>
          </w:rPr>
          <w:t xml:space="preserve">Информационный бюллетень </w:t>
        </w:r>
        <w:proofErr w:type="spellStart"/>
        <w:r w:rsidRPr="00914491">
          <w:rPr>
            <w:color w:val="29619B"/>
          </w:rPr>
          <w:t>Куракинского</w:t>
        </w:r>
        <w:proofErr w:type="spellEnd"/>
        <w:r w:rsidRPr="00914491">
          <w:rPr>
            <w:color w:val="29619B"/>
          </w:rPr>
          <w:t xml:space="preserve"> сельского поселения</w:t>
        </w:r>
      </w:hyperlink>
    </w:p>
    <w:p w:rsidR="006F4E82" w:rsidRPr="00914491" w:rsidRDefault="006F4E82" w:rsidP="006F4E82">
      <w:r w:rsidRPr="00914491">
        <w:t xml:space="preserve"> </w:t>
      </w:r>
      <w:proofErr w:type="spellStart"/>
      <w:r w:rsidRPr="00914491">
        <w:t>Ардатовского</w:t>
      </w:r>
      <w:proofErr w:type="spellEnd"/>
      <w:r w:rsidRPr="00914491">
        <w:t xml:space="preserve"> муниципального района № </w:t>
      </w:r>
      <w:r>
        <w:t>3</w:t>
      </w:r>
      <w:r w:rsidRPr="00914491">
        <w:t xml:space="preserve">   от  </w:t>
      </w:r>
      <w:r>
        <w:t>21.02.2023</w:t>
      </w:r>
    </w:p>
    <w:p w:rsidR="006F4E82" w:rsidRPr="00914491" w:rsidRDefault="006F4E82" w:rsidP="006F4E82">
      <w:r w:rsidRPr="00914491">
        <w:t xml:space="preserve">Учредитель: Совет депутатов </w:t>
      </w:r>
      <w:proofErr w:type="spellStart"/>
      <w:r w:rsidRPr="00914491">
        <w:t>Куракинского</w:t>
      </w:r>
      <w:proofErr w:type="spellEnd"/>
      <w:r w:rsidRPr="00914491">
        <w:t xml:space="preserve"> сельского поселения</w:t>
      </w:r>
    </w:p>
    <w:p w:rsidR="006F4E82" w:rsidRPr="00914491" w:rsidRDefault="006F4E82" w:rsidP="006F4E82">
      <w:proofErr w:type="spellStart"/>
      <w:r w:rsidRPr="00914491">
        <w:t>Ардатовского</w:t>
      </w:r>
      <w:proofErr w:type="spellEnd"/>
      <w:r w:rsidRPr="00914491">
        <w:t xml:space="preserve"> муниципального района                                                                                                                                                                                                  </w:t>
      </w:r>
    </w:p>
    <w:p w:rsidR="006F4E82" w:rsidRPr="00914491" w:rsidRDefault="006F4E82" w:rsidP="006F4E82"/>
    <w:p w:rsidR="006F4E82" w:rsidRPr="004A061F" w:rsidRDefault="006F4E82" w:rsidP="006F4E82">
      <w:r w:rsidRPr="00914491">
        <w:t xml:space="preserve">                                                                                                                                      Тираж 3 экз.</w:t>
      </w:r>
    </w:p>
    <w:p w:rsidR="003A68AE" w:rsidRDefault="003A68AE"/>
    <w:sectPr w:rsidR="003A68AE" w:rsidSect="007F1181">
      <w:pgSz w:w="11906" w:h="16838"/>
      <w:pgMar w:top="719" w:right="850" w:bottom="18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compat/>
  <w:rsids>
    <w:rsidRoot w:val="006F4E82"/>
    <w:rsid w:val="003A68AE"/>
    <w:rsid w:val="003E00DD"/>
    <w:rsid w:val="006F4E82"/>
    <w:rsid w:val="009912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E8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styleId="a4">
    <w:name w:val="Hyperlink"/>
    <w:basedOn w:val="a0"/>
    <w:uiPriority w:val="99"/>
    <w:rsid w:val="006F4E82"/>
    <w:rPr>
      <w:color w:val="0000FF"/>
      <w:u w:val="single"/>
    </w:rPr>
  </w:style>
  <w:style w:type="paragraph" w:styleId="a5">
    <w:name w:val="No Spacing"/>
    <w:uiPriority w:val="1"/>
    <w:qFormat/>
    <w:rsid w:val="006F4E82"/>
    <w:rPr>
      <w:rFonts w:ascii="Calibri" w:hAnsi="Calibri" w:cs="Calibri"/>
      <w:sz w:val="22"/>
      <w:szCs w:val="22"/>
      <w:lang w:eastAsia="en-US"/>
    </w:rPr>
  </w:style>
  <w:style w:type="paragraph" w:styleId="a6">
    <w:name w:val="Normal (Web)"/>
    <w:basedOn w:val="a"/>
    <w:uiPriority w:val="99"/>
    <w:semiHidden/>
    <w:rsid w:val="006F4E82"/>
    <w:pPr>
      <w:spacing w:before="100" w:beforeAutospacing="1" w:after="100" w:afterAutospacing="1"/>
    </w:pPr>
  </w:style>
  <w:style w:type="character" w:customStyle="1" w:styleId="1">
    <w:name w:val="Гиперссылка1"/>
    <w:basedOn w:val="a0"/>
    <w:rsid w:val="006F4E82"/>
  </w:style>
  <w:style w:type="paragraph" w:customStyle="1" w:styleId="a7">
    <w:name w:val="Прижатый влево"/>
    <w:basedOn w:val="a"/>
    <w:next w:val="a"/>
    <w:uiPriority w:val="99"/>
    <w:rsid w:val="006F4E82"/>
    <w:pPr>
      <w:autoSpaceDE w:val="0"/>
      <w:autoSpaceDN w:val="0"/>
      <w:adjustRightInd w:val="0"/>
    </w:pPr>
    <w:rPr>
      <w:rFonts w:ascii="Arial" w:eastAsiaTheme="minorHAnsi" w:hAnsi="Arial" w:cs="Arial"/>
      <w:lang w:eastAsia="en-US"/>
    </w:rPr>
  </w:style>
  <w:style w:type="paragraph" w:styleId="a8">
    <w:name w:val="List Paragraph"/>
    <w:basedOn w:val="a"/>
    <w:uiPriority w:val="99"/>
    <w:qFormat/>
    <w:rsid w:val="006F4E82"/>
    <w:pPr>
      <w:spacing w:after="200" w:line="276" w:lineRule="auto"/>
      <w:ind w:left="720"/>
      <w:contextualSpacing/>
    </w:pPr>
    <w:rPr>
      <w:rFonts w:ascii="Calibri" w:eastAsia="Calibri" w:hAnsi="Calibri"/>
      <w:sz w:val="22"/>
      <w:szCs w:val="22"/>
      <w:lang w:eastAsia="en-US"/>
    </w:rPr>
  </w:style>
  <w:style w:type="paragraph" w:customStyle="1" w:styleId="listparagraph">
    <w:name w:val="listparagraph"/>
    <w:basedOn w:val="a"/>
    <w:rsid w:val="006F4E8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CEE41A9B-905F-4E68-9AE3-4EC98C24E255" TargetMode="External"/><Relationship Id="rId13" Type="http://schemas.openxmlformats.org/officeDocument/2006/relationships/hyperlink" Target="http://pravo.minjust.ru:8080/bigs/showDocument.html?id=96E20C02-1B12-465A-B64C-24AA92270007" TargetMode="External"/><Relationship Id="rId3" Type="http://schemas.openxmlformats.org/officeDocument/2006/relationships/webSettings" Target="webSettings.xml"/><Relationship Id="rId7" Type="http://schemas.openxmlformats.org/officeDocument/2006/relationships/hyperlink" Target="http://pravo.minjust.ru:8080/bigs/showDocument.html?id=B2D3E399-8FDD-4508-8937-09B856DF921F" TargetMode="External"/><Relationship Id="rId12" Type="http://schemas.openxmlformats.org/officeDocument/2006/relationships/hyperlink" Target="http://pravo.minjust.ru:8080/bigs/showDocument.html?id=97BB8548-BA2E-4398-92D9-0D5690269823"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ravo.minjust.ru:8080/bigs/showDocument.html?id=61A187F0-3401-4F40-823B-F6E9718063A2" TargetMode="External"/><Relationship Id="rId11" Type="http://schemas.openxmlformats.org/officeDocument/2006/relationships/hyperlink" Target="http://pravo.minjust.ru:8080/bigs/showDocument.html?id=43C61544-3C5A-4493-891E-CDFF3F573480" TargetMode="External"/><Relationship Id="rId5" Type="http://schemas.openxmlformats.org/officeDocument/2006/relationships/hyperlink" Target="http://pravo.minjust.ru:8080/bigs/showDocument.html?id=29FC351C-9D85-4B4E-BA60-E6CDB6321B5F" TargetMode="External"/><Relationship Id="rId15" Type="http://schemas.openxmlformats.org/officeDocument/2006/relationships/fontTable" Target="fontTable.xml"/><Relationship Id="rId10" Type="http://schemas.openxmlformats.org/officeDocument/2006/relationships/hyperlink" Target="http://pravo.minjust.ru:8080/bigs/showDocument.html?id=70B31634-0409-43D0-9215-F94E470C9242" TargetMode="External"/><Relationship Id="rId4" Type="http://schemas.openxmlformats.org/officeDocument/2006/relationships/hyperlink" Target="http://pravo.minjust.ru:8080/bigs/showDocument.html?id=4A3E529C-B82B-4334-9019-86398A34E916" TargetMode="External"/><Relationship Id="rId9" Type="http://schemas.openxmlformats.org/officeDocument/2006/relationships/hyperlink" Target="http://pravo.minjust.ru:8080/bigs/showDocument.html?id=2BDFBABD-BBAE-408E-AF9C-ACB4D864B26F" TargetMode="External"/><Relationship Id="rId14"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2312</Words>
  <Characters>13183</Characters>
  <Application>Microsoft Office Word</Application>
  <DocSecurity>0</DocSecurity>
  <Lines>109</Lines>
  <Paragraphs>30</Paragraphs>
  <ScaleCrop>false</ScaleCrop>
  <Company>SPecialiST RePack</Company>
  <LinksUpToDate>false</LinksUpToDate>
  <CharactersWithSpaces>15465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2023-02-27T09:20:00Z</dcterms:created>
  <dcterms:modified xsi:type="dcterms:W3CDTF">2023-02-27T09:21:00Z</dcterms:modified>
</cp:coreProperties>
</file>