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439E" w:rsidRPr="00FF1A42" w:rsidRDefault="0039439E" w:rsidP="0039439E">
      <w:pPr>
        <w:jc w:val="center"/>
        <w:rPr>
          <w:bCs/>
          <w:sz w:val="27"/>
          <w:szCs w:val="27"/>
        </w:rPr>
      </w:pPr>
      <w:r w:rsidRPr="00FF1A42">
        <w:rPr>
          <w:bCs/>
          <w:sz w:val="27"/>
          <w:szCs w:val="27"/>
        </w:rPr>
        <w:t xml:space="preserve">Совет  депутатов </w:t>
      </w:r>
      <w:proofErr w:type="spellStart"/>
      <w:r w:rsidRPr="00FF1A42">
        <w:rPr>
          <w:bCs/>
          <w:sz w:val="27"/>
          <w:szCs w:val="27"/>
        </w:rPr>
        <w:t>Куракинского</w:t>
      </w:r>
      <w:proofErr w:type="spellEnd"/>
      <w:r w:rsidRPr="00FF1A42">
        <w:rPr>
          <w:bCs/>
          <w:sz w:val="27"/>
          <w:szCs w:val="27"/>
        </w:rPr>
        <w:t xml:space="preserve"> сельского поселения</w:t>
      </w:r>
    </w:p>
    <w:p w:rsidR="0039439E" w:rsidRPr="00FF1A42" w:rsidRDefault="0039439E" w:rsidP="0039439E">
      <w:pPr>
        <w:jc w:val="center"/>
        <w:rPr>
          <w:bCs/>
          <w:sz w:val="27"/>
          <w:szCs w:val="27"/>
        </w:rPr>
      </w:pPr>
      <w:proofErr w:type="spellStart"/>
      <w:r w:rsidRPr="00FF1A42">
        <w:rPr>
          <w:bCs/>
          <w:sz w:val="27"/>
          <w:szCs w:val="27"/>
        </w:rPr>
        <w:t>Ардатовского</w:t>
      </w:r>
      <w:proofErr w:type="spellEnd"/>
      <w:r w:rsidRPr="00FF1A42">
        <w:rPr>
          <w:bCs/>
          <w:sz w:val="27"/>
          <w:szCs w:val="27"/>
        </w:rPr>
        <w:t xml:space="preserve"> муниципального района Республики Мордовия</w:t>
      </w:r>
    </w:p>
    <w:p w:rsidR="0039439E" w:rsidRPr="00FF1A42" w:rsidRDefault="0039439E" w:rsidP="0039439E">
      <w:pPr>
        <w:jc w:val="center"/>
        <w:rPr>
          <w:bCs/>
          <w:sz w:val="27"/>
          <w:szCs w:val="27"/>
        </w:rPr>
      </w:pPr>
      <w:r w:rsidRPr="00FF1A42">
        <w:rPr>
          <w:bCs/>
          <w:sz w:val="27"/>
          <w:szCs w:val="27"/>
        </w:rPr>
        <w:t>четвертого созыва</w:t>
      </w:r>
    </w:p>
    <w:p w:rsidR="0039439E" w:rsidRPr="00FF1A42" w:rsidRDefault="0039439E" w:rsidP="0039439E">
      <w:pPr>
        <w:jc w:val="center"/>
        <w:rPr>
          <w:bCs/>
          <w:sz w:val="27"/>
          <w:szCs w:val="27"/>
        </w:rPr>
      </w:pPr>
    </w:p>
    <w:p w:rsidR="0039439E" w:rsidRPr="00FF1A42" w:rsidRDefault="0039439E" w:rsidP="0039439E">
      <w:pPr>
        <w:jc w:val="center"/>
        <w:rPr>
          <w:bCs/>
          <w:sz w:val="27"/>
          <w:szCs w:val="27"/>
        </w:rPr>
      </w:pPr>
      <w:proofErr w:type="spellStart"/>
      <w:r w:rsidRPr="00FF1A42">
        <w:rPr>
          <w:bCs/>
          <w:sz w:val="27"/>
          <w:szCs w:val="27"/>
        </w:rPr>
        <w:t>с</w:t>
      </w:r>
      <w:proofErr w:type="gramStart"/>
      <w:r w:rsidRPr="00FF1A42">
        <w:rPr>
          <w:bCs/>
          <w:sz w:val="27"/>
          <w:szCs w:val="27"/>
        </w:rPr>
        <w:t>.К</w:t>
      </w:r>
      <w:proofErr w:type="gramEnd"/>
      <w:r w:rsidRPr="00FF1A42">
        <w:rPr>
          <w:bCs/>
          <w:sz w:val="27"/>
          <w:szCs w:val="27"/>
        </w:rPr>
        <w:t>уракино</w:t>
      </w:r>
      <w:proofErr w:type="spellEnd"/>
    </w:p>
    <w:p w:rsidR="0039439E" w:rsidRPr="00FF1A42" w:rsidRDefault="0039439E" w:rsidP="0039439E">
      <w:pPr>
        <w:shd w:val="clear" w:color="auto" w:fill="FFFFFF"/>
        <w:jc w:val="both"/>
        <w:rPr>
          <w:sz w:val="27"/>
          <w:szCs w:val="27"/>
        </w:rPr>
      </w:pPr>
    </w:p>
    <w:p w:rsidR="0039439E" w:rsidRPr="00FF1A42" w:rsidRDefault="0039439E" w:rsidP="0039439E">
      <w:pPr>
        <w:jc w:val="center"/>
        <w:rPr>
          <w:sz w:val="27"/>
          <w:szCs w:val="27"/>
        </w:rPr>
      </w:pPr>
    </w:p>
    <w:p w:rsidR="0039439E" w:rsidRPr="00FF1A42" w:rsidRDefault="0039439E" w:rsidP="0039439E">
      <w:pPr>
        <w:jc w:val="center"/>
        <w:rPr>
          <w:sz w:val="27"/>
          <w:szCs w:val="27"/>
        </w:rPr>
      </w:pPr>
      <w:r w:rsidRPr="00FF1A42">
        <w:rPr>
          <w:sz w:val="27"/>
          <w:szCs w:val="27"/>
        </w:rPr>
        <w:t xml:space="preserve"> РЕШЕНИЕ</w:t>
      </w:r>
    </w:p>
    <w:p w:rsidR="0039439E" w:rsidRPr="00FF1A42" w:rsidRDefault="0039439E" w:rsidP="0039439E">
      <w:pPr>
        <w:jc w:val="center"/>
        <w:rPr>
          <w:sz w:val="27"/>
          <w:szCs w:val="27"/>
        </w:rPr>
      </w:pPr>
      <w:r w:rsidRPr="00FF1A42">
        <w:rPr>
          <w:sz w:val="27"/>
          <w:szCs w:val="27"/>
        </w:rPr>
        <w:t xml:space="preserve">       </w:t>
      </w:r>
    </w:p>
    <w:p w:rsidR="0039439E" w:rsidRPr="00FF1A42" w:rsidRDefault="0039439E" w:rsidP="0039439E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z w:val="27"/>
          <w:szCs w:val="27"/>
        </w:rPr>
      </w:pPr>
      <w:r w:rsidRPr="00FF1A42">
        <w:rPr>
          <w:b/>
          <w:sz w:val="27"/>
          <w:szCs w:val="27"/>
        </w:rPr>
        <w:t xml:space="preserve">    </w:t>
      </w:r>
      <w:r w:rsidRPr="00FF1A42">
        <w:rPr>
          <w:sz w:val="27"/>
          <w:szCs w:val="27"/>
        </w:rPr>
        <w:t>от 29   декабря   2022 г                                                                          № 34</w:t>
      </w:r>
    </w:p>
    <w:p w:rsidR="0039439E" w:rsidRPr="00FF1A42" w:rsidRDefault="0039439E" w:rsidP="0033481F">
      <w:pPr>
        <w:jc w:val="center"/>
        <w:rPr>
          <w:sz w:val="27"/>
          <w:szCs w:val="27"/>
        </w:rPr>
      </w:pPr>
    </w:p>
    <w:p w:rsidR="00FF1A42" w:rsidRDefault="00FF1A42" w:rsidP="00FF1A42">
      <w:pPr>
        <w:widowControl w:val="0"/>
        <w:overflowPunct/>
        <w:autoSpaceDE/>
        <w:autoSpaceDN/>
        <w:adjustRightInd/>
        <w:rPr>
          <w:rStyle w:val="a4"/>
          <w:sz w:val="27"/>
          <w:szCs w:val="27"/>
        </w:rPr>
      </w:pPr>
    </w:p>
    <w:p w:rsidR="00FF1A42" w:rsidRPr="00FF1A42" w:rsidRDefault="0033481F" w:rsidP="00FF1A42">
      <w:pPr>
        <w:widowControl w:val="0"/>
        <w:overflowPunct/>
        <w:autoSpaceDE/>
        <w:autoSpaceDN/>
        <w:adjustRightInd/>
        <w:rPr>
          <w:rFonts w:eastAsia="Courier New"/>
          <w:color w:val="22272F"/>
          <w:sz w:val="27"/>
          <w:szCs w:val="27"/>
          <w:shd w:val="clear" w:color="auto" w:fill="FFFFFF"/>
          <w:lang w:bidi="ru-RU"/>
        </w:rPr>
      </w:pPr>
      <w:r w:rsidRPr="00FF1A42">
        <w:rPr>
          <w:rStyle w:val="a4"/>
          <w:sz w:val="27"/>
          <w:szCs w:val="27"/>
        </w:rPr>
        <w:br/>
      </w:r>
      <w:r w:rsidR="00FF1A42">
        <w:rPr>
          <w:rStyle w:val="a4"/>
          <w:b/>
          <w:color w:val="000000"/>
          <w:sz w:val="27"/>
          <w:szCs w:val="27"/>
        </w:rPr>
        <w:t xml:space="preserve">    </w:t>
      </w:r>
      <w:r w:rsidRPr="00FF1A42">
        <w:rPr>
          <w:rStyle w:val="a4"/>
          <w:color w:val="000000"/>
          <w:sz w:val="27"/>
          <w:szCs w:val="27"/>
        </w:rPr>
        <w:t>О принятии осуществления части  полномочий</w:t>
      </w:r>
      <w:r w:rsidRPr="00FF1A42">
        <w:rPr>
          <w:color w:val="000000"/>
          <w:sz w:val="27"/>
          <w:szCs w:val="27"/>
        </w:rPr>
        <w:t xml:space="preserve"> по</w:t>
      </w:r>
      <w:r w:rsidR="00FF1A42" w:rsidRPr="00FF1A42">
        <w:rPr>
          <w:rFonts w:eastAsia="Courier New"/>
          <w:color w:val="22272F"/>
          <w:sz w:val="27"/>
          <w:szCs w:val="27"/>
          <w:shd w:val="clear" w:color="auto" w:fill="FFFFFF"/>
          <w:lang w:bidi="ru-RU"/>
        </w:rPr>
        <w:t xml:space="preserve"> использованию, охраны, защиты, воспроизводства городских лесов, лесов особо охраняемых природных территорий, расположенных в границах населенных пунктов поселения</w:t>
      </w:r>
    </w:p>
    <w:p w:rsidR="0033481F" w:rsidRPr="00FF1A42" w:rsidRDefault="0033481F" w:rsidP="00FF1A42">
      <w:pPr>
        <w:rPr>
          <w:sz w:val="27"/>
          <w:szCs w:val="27"/>
        </w:rPr>
      </w:pPr>
    </w:p>
    <w:p w:rsidR="0033481F" w:rsidRDefault="0033481F" w:rsidP="0033481F">
      <w:pPr>
        <w:ind w:firstLine="540"/>
        <w:jc w:val="both"/>
        <w:rPr>
          <w:sz w:val="27"/>
          <w:szCs w:val="27"/>
        </w:rPr>
      </w:pPr>
      <w:r w:rsidRPr="00FF1A42">
        <w:rPr>
          <w:sz w:val="27"/>
          <w:szCs w:val="27"/>
        </w:rPr>
        <w:t xml:space="preserve">В соответствии с </w:t>
      </w:r>
      <w:hyperlink r:id="rId4" w:history="1">
        <w:r w:rsidRPr="00FF1A42">
          <w:rPr>
            <w:rStyle w:val="a4"/>
            <w:bCs/>
            <w:color w:val="000000"/>
            <w:sz w:val="27"/>
            <w:szCs w:val="27"/>
          </w:rPr>
          <w:t xml:space="preserve">частью 4 статьи </w:t>
        </w:r>
      </w:hyperlink>
      <w:bookmarkStart w:id="0" w:name="_GoBack"/>
      <w:r w:rsidRPr="00FF1A42">
        <w:rPr>
          <w:color w:val="000000" w:themeColor="text1"/>
          <w:sz w:val="27"/>
          <w:szCs w:val="27"/>
        </w:rPr>
        <w:t>1</w:t>
      </w:r>
      <w:bookmarkEnd w:id="0"/>
      <w:r w:rsidR="009B4714" w:rsidRPr="00FF1A42">
        <w:rPr>
          <w:color w:val="000000"/>
          <w:sz w:val="27"/>
          <w:szCs w:val="27"/>
        </w:rPr>
        <w:t>5</w:t>
      </w:r>
      <w:r w:rsidRPr="00FF1A42">
        <w:rPr>
          <w:color w:val="000000"/>
          <w:sz w:val="27"/>
          <w:szCs w:val="27"/>
        </w:rPr>
        <w:t xml:space="preserve"> </w:t>
      </w:r>
      <w:r w:rsidRPr="00FF1A42">
        <w:rPr>
          <w:sz w:val="27"/>
          <w:szCs w:val="27"/>
        </w:rPr>
        <w:t xml:space="preserve">Федерального закона от 6 октября 2003 года № 131-ФЗ "Об общих принципах организации местного самоуправления в Российской Федерации", руководствуясь </w:t>
      </w:r>
      <w:hyperlink r:id="rId5" w:history="1">
        <w:r w:rsidRPr="00FF1A42">
          <w:rPr>
            <w:rStyle w:val="a4"/>
            <w:bCs/>
            <w:color w:val="000000"/>
            <w:sz w:val="27"/>
            <w:szCs w:val="27"/>
          </w:rPr>
          <w:t>Уставом</w:t>
        </w:r>
      </w:hyperlink>
      <w:r w:rsidRPr="00FF1A42">
        <w:rPr>
          <w:sz w:val="27"/>
          <w:szCs w:val="27"/>
        </w:rPr>
        <w:t xml:space="preserve"> </w:t>
      </w:r>
      <w:proofErr w:type="spellStart"/>
      <w:r w:rsidR="0039439E" w:rsidRPr="00FF1A42">
        <w:rPr>
          <w:sz w:val="27"/>
          <w:szCs w:val="27"/>
        </w:rPr>
        <w:t>Куракинского</w:t>
      </w:r>
      <w:proofErr w:type="spellEnd"/>
      <w:r w:rsidRPr="00FF1A42">
        <w:rPr>
          <w:sz w:val="27"/>
          <w:szCs w:val="27"/>
        </w:rPr>
        <w:t xml:space="preserve"> сельского поселения </w:t>
      </w:r>
      <w:proofErr w:type="spellStart"/>
      <w:r w:rsidRPr="00FF1A42">
        <w:rPr>
          <w:sz w:val="27"/>
          <w:szCs w:val="27"/>
        </w:rPr>
        <w:t>Ардатовского</w:t>
      </w:r>
      <w:proofErr w:type="spellEnd"/>
      <w:r w:rsidRPr="00FF1A42">
        <w:rPr>
          <w:sz w:val="27"/>
          <w:szCs w:val="27"/>
        </w:rPr>
        <w:t xml:space="preserve"> муниципального района Республики Мордовия, Совет депутатов </w:t>
      </w:r>
      <w:proofErr w:type="spellStart"/>
      <w:r w:rsidR="0039439E" w:rsidRPr="00FF1A42">
        <w:rPr>
          <w:sz w:val="27"/>
          <w:szCs w:val="27"/>
        </w:rPr>
        <w:t>Куракинского</w:t>
      </w:r>
      <w:proofErr w:type="spellEnd"/>
      <w:r w:rsidR="0039439E" w:rsidRPr="00FF1A42">
        <w:rPr>
          <w:sz w:val="27"/>
          <w:szCs w:val="27"/>
        </w:rPr>
        <w:t xml:space="preserve"> </w:t>
      </w:r>
      <w:r w:rsidRPr="00FF1A42">
        <w:rPr>
          <w:sz w:val="27"/>
          <w:szCs w:val="27"/>
        </w:rPr>
        <w:t xml:space="preserve"> сельского поселения </w:t>
      </w:r>
      <w:proofErr w:type="spellStart"/>
      <w:r w:rsidRPr="00FF1A42">
        <w:rPr>
          <w:sz w:val="27"/>
          <w:szCs w:val="27"/>
        </w:rPr>
        <w:t>Ардатовского</w:t>
      </w:r>
      <w:proofErr w:type="spellEnd"/>
      <w:r w:rsidRPr="00FF1A42">
        <w:rPr>
          <w:sz w:val="27"/>
          <w:szCs w:val="27"/>
        </w:rPr>
        <w:t xml:space="preserve"> муниципального района решил:</w:t>
      </w:r>
    </w:p>
    <w:p w:rsidR="00FF1A42" w:rsidRPr="00FF1A42" w:rsidRDefault="00FF1A42" w:rsidP="0033481F">
      <w:pPr>
        <w:ind w:firstLine="540"/>
        <w:jc w:val="both"/>
        <w:rPr>
          <w:sz w:val="27"/>
          <w:szCs w:val="27"/>
        </w:rPr>
      </w:pPr>
    </w:p>
    <w:p w:rsidR="0033481F" w:rsidRPr="00FF1A42" w:rsidRDefault="00FF1A42" w:rsidP="0033481F">
      <w:pPr>
        <w:pStyle w:val="1"/>
        <w:spacing w:before="0" w:after="0"/>
        <w:ind w:right="-1"/>
        <w:jc w:val="both"/>
        <w:rPr>
          <w:rFonts w:ascii="Times New Roman" w:eastAsia="Courier New" w:hAnsi="Times New Roman" w:cs="Times New Roman"/>
          <w:color w:val="22272F"/>
          <w:sz w:val="27"/>
          <w:szCs w:val="27"/>
          <w:shd w:val="clear" w:color="auto" w:fill="FFFFFF"/>
          <w:lang w:bidi="ru-RU"/>
        </w:rPr>
      </w:pPr>
      <w:r>
        <w:rPr>
          <w:sz w:val="27"/>
          <w:szCs w:val="27"/>
        </w:rPr>
        <w:t xml:space="preserve">   </w:t>
      </w:r>
      <w:proofErr w:type="gramStart"/>
      <w:r>
        <w:rPr>
          <w:rFonts w:ascii="Times New Roman" w:hAnsi="Times New Roman" w:cs="Times New Roman"/>
          <w:b w:val="0"/>
          <w:sz w:val="27"/>
          <w:szCs w:val="27"/>
        </w:rPr>
        <w:t>1.</w:t>
      </w:r>
      <w:r w:rsidR="0033481F" w:rsidRPr="00FF1A42">
        <w:rPr>
          <w:rFonts w:ascii="Times New Roman" w:hAnsi="Times New Roman" w:cs="Times New Roman"/>
          <w:b w:val="0"/>
          <w:sz w:val="27"/>
          <w:szCs w:val="27"/>
        </w:rPr>
        <w:t>Принять орган</w:t>
      </w:r>
      <w:r w:rsidR="0087105B">
        <w:rPr>
          <w:rFonts w:ascii="Times New Roman" w:hAnsi="Times New Roman" w:cs="Times New Roman"/>
          <w:b w:val="0"/>
          <w:sz w:val="27"/>
          <w:szCs w:val="27"/>
        </w:rPr>
        <w:t>у</w:t>
      </w:r>
      <w:r w:rsidR="0033481F" w:rsidRPr="00FF1A42">
        <w:rPr>
          <w:rFonts w:ascii="Times New Roman" w:hAnsi="Times New Roman" w:cs="Times New Roman"/>
          <w:b w:val="0"/>
          <w:sz w:val="27"/>
          <w:szCs w:val="27"/>
        </w:rPr>
        <w:t xml:space="preserve"> местного самоуправления </w:t>
      </w:r>
      <w:proofErr w:type="spellStart"/>
      <w:r w:rsidR="0039439E" w:rsidRPr="00FF1A42">
        <w:rPr>
          <w:rFonts w:ascii="Times New Roman" w:hAnsi="Times New Roman" w:cs="Times New Roman"/>
          <w:b w:val="0"/>
          <w:sz w:val="27"/>
          <w:szCs w:val="27"/>
        </w:rPr>
        <w:t>Куракин</w:t>
      </w:r>
      <w:r w:rsidR="0033481F" w:rsidRPr="00FF1A42">
        <w:rPr>
          <w:rFonts w:ascii="Times New Roman" w:hAnsi="Times New Roman" w:cs="Times New Roman"/>
          <w:b w:val="0"/>
          <w:sz w:val="27"/>
          <w:szCs w:val="27"/>
        </w:rPr>
        <w:t>ского</w:t>
      </w:r>
      <w:proofErr w:type="spellEnd"/>
      <w:r w:rsidR="0033481F" w:rsidRPr="00FF1A42">
        <w:rPr>
          <w:rFonts w:ascii="Times New Roman" w:hAnsi="Times New Roman" w:cs="Times New Roman"/>
          <w:b w:val="0"/>
          <w:sz w:val="27"/>
          <w:szCs w:val="27"/>
        </w:rPr>
        <w:t xml:space="preserve"> сельского поселения </w:t>
      </w:r>
      <w:proofErr w:type="spellStart"/>
      <w:r w:rsidR="0033481F" w:rsidRPr="00FF1A42">
        <w:rPr>
          <w:rFonts w:ascii="Times New Roman" w:hAnsi="Times New Roman" w:cs="Times New Roman"/>
          <w:b w:val="0"/>
          <w:sz w:val="27"/>
          <w:szCs w:val="27"/>
        </w:rPr>
        <w:t>Ардатовского</w:t>
      </w:r>
      <w:proofErr w:type="spellEnd"/>
      <w:r w:rsidR="0033481F" w:rsidRPr="00FF1A42">
        <w:rPr>
          <w:rFonts w:ascii="Times New Roman" w:hAnsi="Times New Roman" w:cs="Times New Roman"/>
          <w:b w:val="0"/>
          <w:sz w:val="27"/>
          <w:szCs w:val="27"/>
        </w:rPr>
        <w:t xml:space="preserve"> муниципального района Республики Мордовия  часть полномочий по решению вопроса местного значения, предусмотренного </w:t>
      </w:r>
      <w:hyperlink r:id="rId6" w:history="1">
        <w:r w:rsidR="0033481F" w:rsidRPr="00FF1A42">
          <w:rPr>
            <w:rStyle w:val="a4"/>
            <w:b w:val="0"/>
            <w:bCs w:val="0"/>
            <w:color w:val="000000"/>
            <w:sz w:val="27"/>
            <w:szCs w:val="27"/>
          </w:rPr>
          <w:t xml:space="preserve"> Федеральным законом от 6 октября 2003 года № 131-ФЗ «Об общих принципах организации местного самоуправления в Российской Федерации»,</w:t>
        </w:r>
      </w:hyperlink>
      <w:r w:rsidR="0033481F" w:rsidRPr="00FF1A42">
        <w:rPr>
          <w:rFonts w:ascii="Times New Roman" w:hAnsi="Times New Roman" w:cs="Times New Roman"/>
          <w:b w:val="0"/>
          <w:color w:val="000000"/>
          <w:sz w:val="27"/>
          <w:szCs w:val="27"/>
        </w:rPr>
        <w:t xml:space="preserve"> </w:t>
      </w:r>
      <w:r w:rsidR="0033481F" w:rsidRPr="00FF1A42">
        <w:rPr>
          <w:rFonts w:ascii="Times New Roman" w:hAnsi="Times New Roman" w:cs="Times New Roman"/>
          <w:b w:val="0"/>
          <w:sz w:val="27"/>
          <w:szCs w:val="27"/>
        </w:rPr>
        <w:t xml:space="preserve">- </w:t>
      </w:r>
      <w:r w:rsidR="0033481F" w:rsidRPr="00FF1A42">
        <w:rPr>
          <w:rFonts w:ascii="Times New Roman" w:hAnsi="Times New Roman" w:cs="Times New Roman"/>
          <w:b w:val="0"/>
          <w:bCs w:val="0"/>
          <w:color w:val="000000"/>
          <w:sz w:val="27"/>
          <w:szCs w:val="27"/>
        </w:rPr>
        <w:t xml:space="preserve">по </w:t>
      </w:r>
      <w:r w:rsidR="0033481F" w:rsidRPr="00FF1A42">
        <w:rPr>
          <w:rFonts w:ascii="Times New Roman" w:eastAsia="Courier New" w:hAnsi="Times New Roman" w:cs="Times New Roman"/>
          <w:b w:val="0"/>
          <w:color w:val="22272F"/>
          <w:sz w:val="27"/>
          <w:szCs w:val="27"/>
          <w:shd w:val="clear" w:color="auto" w:fill="FFFFFF"/>
          <w:lang w:bidi="ru-RU"/>
        </w:rPr>
        <w:t>использованию, охраны, защиты, воспроизводства городских лесов, лесов особо охраняемых природных территорий, расположенных в границах населенных пунктов поселения.</w:t>
      </w:r>
      <w:proofErr w:type="gramEnd"/>
    </w:p>
    <w:p w:rsidR="0033481F" w:rsidRPr="00FF1A42" w:rsidRDefault="00FF1A42" w:rsidP="00FF1A42">
      <w:pPr>
        <w:pStyle w:val="1"/>
        <w:tabs>
          <w:tab w:val="left" w:pos="8460"/>
        </w:tabs>
        <w:spacing w:before="0" w:after="0"/>
        <w:ind w:right="-1"/>
        <w:jc w:val="both"/>
        <w:rPr>
          <w:rFonts w:ascii="Times New Roman" w:eastAsia="Courier New" w:hAnsi="Times New Roman" w:cs="Times New Roman"/>
          <w:b w:val="0"/>
          <w:color w:val="22272F"/>
          <w:sz w:val="27"/>
          <w:szCs w:val="27"/>
          <w:shd w:val="clear" w:color="auto" w:fill="FFFFFF"/>
          <w:lang w:bidi="ru-RU"/>
        </w:rPr>
      </w:pPr>
      <w:r>
        <w:rPr>
          <w:rFonts w:ascii="Times New Roman" w:hAnsi="Times New Roman" w:cs="Times New Roman"/>
          <w:b w:val="0"/>
          <w:sz w:val="27"/>
          <w:szCs w:val="27"/>
        </w:rPr>
        <w:t xml:space="preserve">   </w:t>
      </w:r>
      <w:r w:rsidR="0033481F" w:rsidRPr="00FF1A42">
        <w:rPr>
          <w:rFonts w:ascii="Times New Roman" w:hAnsi="Times New Roman" w:cs="Times New Roman"/>
          <w:b w:val="0"/>
          <w:sz w:val="27"/>
          <w:szCs w:val="27"/>
        </w:rPr>
        <w:t xml:space="preserve">2. Органы местного самоуправления </w:t>
      </w:r>
      <w:proofErr w:type="spellStart"/>
      <w:r w:rsidR="0039439E" w:rsidRPr="00FF1A42">
        <w:rPr>
          <w:rFonts w:ascii="Times New Roman" w:hAnsi="Times New Roman" w:cs="Times New Roman"/>
          <w:b w:val="0"/>
          <w:sz w:val="27"/>
          <w:szCs w:val="27"/>
        </w:rPr>
        <w:t>Куракинского</w:t>
      </w:r>
      <w:proofErr w:type="spellEnd"/>
      <w:r w:rsidR="0039439E" w:rsidRPr="00FF1A42">
        <w:rPr>
          <w:rFonts w:ascii="Times New Roman" w:hAnsi="Times New Roman" w:cs="Times New Roman"/>
          <w:b w:val="0"/>
          <w:sz w:val="27"/>
          <w:szCs w:val="27"/>
        </w:rPr>
        <w:t xml:space="preserve"> </w:t>
      </w:r>
      <w:r w:rsidR="0033481F" w:rsidRPr="00FF1A42">
        <w:rPr>
          <w:rFonts w:ascii="Times New Roman" w:hAnsi="Times New Roman" w:cs="Times New Roman"/>
          <w:b w:val="0"/>
          <w:sz w:val="27"/>
          <w:szCs w:val="27"/>
        </w:rPr>
        <w:t xml:space="preserve"> сельского поселения </w:t>
      </w:r>
      <w:proofErr w:type="spellStart"/>
      <w:r w:rsidR="0033481F" w:rsidRPr="00FF1A42">
        <w:rPr>
          <w:rFonts w:ascii="Times New Roman" w:hAnsi="Times New Roman" w:cs="Times New Roman"/>
          <w:b w:val="0"/>
          <w:sz w:val="27"/>
          <w:szCs w:val="27"/>
        </w:rPr>
        <w:t>Ардатовского</w:t>
      </w:r>
      <w:proofErr w:type="spellEnd"/>
      <w:r w:rsidR="0033481F" w:rsidRPr="00FF1A42">
        <w:rPr>
          <w:rFonts w:ascii="Times New Roman" w:hAnsi="Times New Roman" w:cs="Times New Roman"/>
          <w:b w:val="0"/>
          <w:sz w:val="27"/>
          <w:szCs w:val="27"/>
        </w:rPr>
        <w:t xml:space="preserve"> муниципального района </w:t>
      </w:r>
      <w:r w:rsidR="0033481F" w:rsidRPr="00FF1A42">
        <w:rPr>
          <w:rFonts w:ascii="Times New Roman" w:hAnsi="Times New Roman" w:cs="Times New Roman"/>
          <w:b w:val="0"/>
          <w:bCs w:val="0"/>
          <w:sz w:val="27"/>
          <w:szCs w:val="27"/>
        </w:rPr>
        <w:t xml:space="preserve"> </w:t>
      </w:r>
      <w:r w:rsidR="0033481F" w:rsidRPr="00FF1A42">
        <w:rPr>
          <w:rFonts w:ascii="Times New Roman" w:hAnsi="Times New Roman" w:cs="Times New Roman"/>
          <w:b w:val="0"/>
          <w:sz w:val="27"/>
          <w:szCs w:val="27"/>
        </w:rPr>
        <w:t>в соответствии с настоящим решением</w:t>
      </w:r>
      <w:r w:rsidR="0033481F" w:rsidRPr="00FF1A42">
        <w:rPr>
          <w:rFonts w:ascii="Times New Roman" w:hAnsi="Times New Roman" w:cs="Times New Roman"/>
          <w:b w:val="0"/>
          <w:bCs w:val="0"/>
          <w:sz w:val="27"/>
          <w:szCs w:val="27"/>
        </w:rPr>
        <w:t xml:space="preserve"> </w:t>
      </w:r>
      <w:r w:rsidR="0033481F" w:rsidRPr="00FF1A42">
        <w:rPr>
          <w:rFonts w:ascii="Times New Roman" w:hAnsi="Times New Roman" w:cs="Times New Roman"/>
          <w:b w:val="0"/>
          <w:sz w:val="27"/>
          <w:szCs w:val="27"/>
        </w:rPr>
        <w:t xml:space="preserve">принимают переданные органами местного самоуправления </w:t>
      </w:r>
      <w:proofErr w:type="spellStart"/>
      <w:r w:rsidR="0033481F" w:rsidRPr="00FF1A42">
        <w:rPr>
          <w:rFonts w:ascii="Times New Roman" w:hAnsi="Times New Roman" w:cs="Times New Roman"/>
          <w:b w:val="0"/>
          <w:sz w:val="27"/>
          <w:szCs w:val="27"/>
        </w:rPr>
        <w:t>Ардатовского</w:t>
      </w:r>
      <w:proofErr w:type="spellEnd"/>
      <w:r w:rsidR="0033481F" w:rsidRPr="00FF1A42">
        <w:rPr>
          <w:rFonts w:ascii="Times New Roman" w:hAnsi="Times New Roman" w:cs="Times New Roman"/>
          <w:b w:val="0"/>
          <w:sz w:val="27"/>
          <w:szCs w:val="27"/>
        </w:rPr>
        <w:t xml:space="preserve"> муниципального района полномочия </w:t>
      </w:r>
      <w:r w:rsidR="0033481F" w:rsidRPr="00FF1A42">
        <w:rPr>
          <w:rFonts w:ascii="Times New Roman" w:hAnsi="Times New Roman" w:cs="Times New Roman"/>
          <w:b w:val="0"/>
          <w:bCs w:val="0"/>
          <w:color w:val="000000"/>
          <w:sz w:val="27"/>
          <w:szCs w:val="27"/>
        </w:rPr>
        <w:t xml:space="preserve">по </w:t>
      </w:r>
      <w:r w:rsidR="0033481F" w:rsidRPr="00FF1A42">
        <w:rPr>
          <w:rFonts w:ascii="Times New Roman" w:eastAsia="Courier New" w:hAnsi="Times New Roman" w:cs="Times New Roman"/>
          <w:b w:val="0"/>
          <w:color w:val="22272F"/>
          <w:sz w:val="27"/>
          <w:szCs w:val="27"/>
          <w:shd w:val="clear" w:color="auto" w:fill="FFFFFF"/>
          <w:lang w:bidi="ru-RU"/>
        </w:rPr>
        <w:t xml:space="preserve">использованию, охраны, защиты, воспроизводства городских лесов, лесов особо охраняемых природных территорий, расположенных </w:t>
      </w:r>
    </w:p>
    <w:p w:rsidR="0033481F" w:rsidRPr="00FF1A42" w:rsidRDefault="0033481F" w:rsidP="0033481F">
      <w:pPr>
        <w:widowControl w:val="0"/>
        <w:overflowPunct/>
        <w:autoSpaceDE/>
        <w:autoSpaceDN/>
        <w:adjustRightInd/>
        <w:ind w:right="-1"/>
        <w:jc w:val="both"/>
        <w:rPr>
          <w:rFonts w:eastAsia="Courier New"/>
          <w:color w:val="22272F"/>
          <w:sz w:val="27"/>
          <w:szCs w:val="27"/>
          <w:shd w:val="clear" w:color="auto" w:fill="FFFFFF"/>
          <w:lang w:bidi="ru-RU"/>
        </w:rPr>
      </w:pPr>
      <w:r w:rsidRPr="00FF1A42">
        <w:rPr>
          <w:rFonts w:eastAsia="Courier New"/>
          <w:color w:val="22272F"/>
          <w:sz w:val="27"/>
          <w:szCs w:val="27"/>
          <w:shd w:val="clear" w:color="auto" w:fill="FFFFFF"/>
          <w:lang w:bidi="ru-RU"/>
        </w:rPr>
        <w:t>в границах населенных пунктов поселения.</w:t>
      </w:r>
    </w:p>
    <w:p w:rsidR="0033481F" w:rsidRPr="00FF1A42" w:rsidRDefault="00FF1A42" w:rsidP="00FF1A42">
      <w:pPr>
        <w:pStyle w:val="ConsPlusNormal"/>
        <w:jc w:val="both"/>
        <w:rPr>
          <w:bCs/>
          <w:sz w:val="27"/>
          <w:szCs w:val="27"/>
        </w:rPr>
      </w:pPr>
      <w:r>
        <w:rPr>
          <w:sz w:val="27"/>
          <w:szCs w:val="27"/>
        </w:rPr>
        <w:t xml:space="preserve">   3.</w:t>
      </w:r>
      <w:r w:rsidR="0033481F" w:rsidRPr="00FF1A42">
        <w:rPr>
          <w:sz w:val="27"/>
          <w:szCs w:val="27"/>
        </w:rPr>
        <w:t xml:space="preserve">Главе </w:t>
      </w:r>
      <w:proofErr w:type="spellStart"/>
      <w:r w:rsidR="0039439E" w:rsidRPr="00FF1A42">
        <w:rPr>
          <w:sz w:val="27"/>
          <w:szCs w:val="27"/>
        </w:rPr>
        <w:t>Куракинского</w:t>
      </w:r>
      <w:proofErr w:type="spellEnd"/>
      <w:r w:rsidR="0039439E" w:rsidRPr="00FF1A42">
        <w:rPr>
          <w:sz w:val="27"/>
          <w:szCs w:val="27"/>
        </w:rPr>
        <w:t xml:space="preserve"> </w:t>
      </w:r>
      <w:r w:rsidR="0033481F" w:rsidRPr="00FF1A42">
        <w:rPr>
          <w:sz w:val="27"/>
          <w:szCs w:val="27"/>
        </w:rPr>
        <w:t xml:space="preserve"> сельского поселения  </w:t>
      </w:r>
      <w:proofErr w:type="spellStart"/>
      <w:r w:rsidR="0033481F" w:rsidRPr="00FF1A42">
        <w:rPr>
          <w:sz w:val="27"/>
          <w:szCs w:val="27"/>
        </w:rPr>
        <w:t>Ардатовского</w:t>
      </w:r>
      <w:proofErr w:type="spellEnd"/>
      <w:r w:rsidR="0033481F" w:rsidRPr="00FF1A42">
        <w:rPr>
          <w:sz w:val="27"/>
          <w:szCs w:val="27"/>
        </w:rPr>
        <w:t xml:space="preserve"> муниципального района  заключить с Главой </w:t>
      </w:r>
      <w:proofErr w:type="spellStart"/>
      <w:r w:rsidR="0033481F" w:rsidRPr="00FF1A42">
        <w:rPr>
          <w:sz w:val="27"/>
          <w:szCs w:val="27"/>
        </w:rPr>
        <w:t>Ардатовского</w:t>
      </w:r>
      <w:proofErr w:type="spellEnd"/>
      <w:r w:rsidR="0033481F" w:rsidRPr="00FF1A42">
        <w:rPr>
          <w:sz w:val="27"/>
          <w:szCs w:val="27"/>
        </w:rPr>
        <w:t xml:space="preserve"> муниципального района  Республики Мордовия  Соглашение о передаче/принятии части полномочий по решению вопроса местного значения </w:t>
      </w:r>
      <w:proofErr w:type="spellStart"/>
      <w:r w:rsidR="0033481F" w:rsidRPr="00FF1A42">
        <w:rPr>
          <w:sz w:val="27"/>
          <w:szCs w:val="27"/>
        </w:rPr>
        <w:t>Ардатовского</w:t>
      </w:r>
      <w:proofErr w:type="spellEnd"/>
      <w:r w:rsidR="0033481F" w:rsidRPr="00FF1A42">
        <w:rPr>
          <w:sz w:val="27"/>
          <w:szCs w:val="27"/>
        </w:rPr>
        <w:t xml:space="preserve"> муниципального района на срок </w:t>
      </w:r>
      <w:r w:rsidR="0033481F" w:rsidRPr="00FF1A42">
        <w:rPr>
          <w:bCs/>
          <w:sz w:val="27"/>
          <w:szCs w:val="27"/>
        </w:rPr>
        <w:t>с момента его подписания до 31 декабря 2022 года.</w:t>
      </w:r>
    </w:p>
    <w:p w:rsidR="00FF1A42" w:rsidRDefault="00FF1A42" w:rsidP="0033481F">
      <w:pPr>
        <w:ind w:firstLine="708"/>
        <w:jc w:val="both"/>
        <w:rPr>
          <w:sz w:val="27"/>
          <w:szCs w:val="27"/>
        </w:rPr>
      </w:pPr>
    </w:p>
    <w:p w:rsidR="0033481F" w:rsidRPr="00FF1A42" w:rsidRDefault="00FF1A42" w:rsidP="00FF1A42">
      <w:pPr>
        <w:jc w:val="both"/>
        <w:rPr>
          <w:sz w:val="27"/>
          <w:szCs w:val="27"/>
        </w:rPr>
      </w:pPr>
      <w:r>
        <w:rPr>
          <w:sz w:val="27"/>
          <w:szCs w:val="27"/>
        </w:rPr>
        <w:lastRenderedPageBreak/>
        <w:t xml:space="preserve">   4.</w:t>
      </w:r>
      <w:r w:rsidR="0033481F" w:rsidRPr="00FF1A42">
        <w:rPr>
          <w:sz w:val="27"/>
          <w:szCs w:val="27"/>
        </w:rPr>
        <w:t xml:space="preserve">Установить, что финансовое обеспечение передаваемых полномочий осуществляется за счет межбюджетных трансфертов, предоставляемых из бюджета </w:t>
      </w:r>
      <w:proofErr w:type="spellStart"/>
      <w:r w:rsidR="0033481F" w:rsidRPr="00FF1A42">
        <w:rPr>
          <w:sz w:val="27"/>
          <w:szCs w:val="27"/>
        </w:rPr>
        <w:t>Ардатовского</w:t>
      </w:r>
      <w:proofErr w:type="spellEnd"/>
      <w:r w:rsidR="0033481F" w:rsidRPr="00FF1A42">
        <w:rPr>
          <w:sz w:val="27"/>
          <w:szCs w:val="27"/>
        </w:rPr>
        <w:t xml:space="preserve"> муниципального района, на осуществление части полномочий по решению вопросов местного значения в соответствии с заключенными соглашениями.</w:t>
      </w:r>
    </w:p>
    <w:p w:rsidR="0033481F" w:rsidRPr="00FF1A42" w:rsidRDefault="00FF1A42" w:rsidP="00FF1A42">
      <w:pPr>
        <w:pStyle w:val="1"/>
        <w:jc w:val="both"/>
        <w:rPr>
          <w:rFonts w:ascii="Times New Roman" w:hAnsi="Times New Roman" w:cs="Times New Roman"/>
          <w:b w:val="0"/>
          <w:bCs w:val="0"/>
          <w:sz w:val="27"/>
          <w:szCs w:val="27"/>
        </w:rPr>
      </w:pPr>
      <w:r>
        <w:rPr>
          <w:rFonts w:ascii="Times New Roman" w:hAnsi="Times New Roman" w:cs="Times New Roman"/>
          <w:b w:val="0"/>
          <w:bCs w:val="0"/>
          <w:sz w:val="27"/>
          <w:szCs w:val="27"/>
        </w:rPr>
        <w:t xml:space="preserve">   5</w:t>
      </w:r>
      <w:r w:rsidR="0033481F" w:rsidRPr="00FF1A42">
        <w:rPr>
          <w:rFonts w:ascii="Times New Roman" w:hAnsi="Times New Roman" w:cs="Times New Roman"/>
          <w:b w:val="0"/>
          <w:bCs w:val="0"/>
          <w:sz w:val="27"/>
          <w:szCs w:val="27"/>
        </w:rPr>
        <w:t>.Настоящее решение вступает в силу после официального опубликования.</w:t>
      </w:r>
    </w:p>
    <w:p w:rsidR="0033481F" w:rsidRPr="00FF1A42" w:rsidRDefault="0033481F" w:rsidP="0033481F">
      <w:pPr>
        <w:rPr>
          <w:sz w:val="27"/>
          <w:szCs w:val="27"/>
        </w:rPr>
      </w:pPr>
    </w:p>
    <w:p w:rsidR="0033481F" w:rsidRPr="00FF1A42" w:rsidRDefault="0033481F" w:rsidP="0033481F">
      <w:pPr>
        <w:rPr>
          <w:sz w:val="27"/>
          <w:szCs w:val="27"/>
        </w:rPr>
      </w:pPr>
    </w:p>
    <w:p w:rsidR="0033481F" w:rsidRPr="00FF1A42" w:rsidRDefault="0033481F" w:rsidP="0033481F">
      <w:pPr>
        <w:rPr>
          <w:sz w:val="27"/>
          <w:szCs w:val="27"/>
        </w:rPr>
      </w:pPr>
    </w:p>
    <w:p w:rsidR="0033481F" w:rsidRPr="00FF1A42" w:rsidRDefault="0033481F" w:rsidP="0033481F">
      <w:pPr>
        <w:rPr>
          <w:sz w:val="27"/>
          <w:szCs w:val="27"/>
        </w:rPr>
      </w:pPr>
    </w:p>
    <w:p w:rsidR="0033481F" w:rsidRPr="00FF1A42" w:rsidRDefault="0033481F" w:rsidP="0033481F">
      <w:pPr>
        <w:rPr>
          <w:sz w:val="27"/>
          <w:szCs w:val="27"/>
        </w:rPr>
      </w:pPr>
    </w:p>
    <w:p w:rsidR="0033481F" w:rsidRPr="00FF1A42" w:rsidRDefault="0033481F" w:rsidP="0033481F">
      <w:pPr>
        <w:rPr>
          <w:sz w:val="27"/>
          <w:szCs w:val="27"/>
        </w:rPr>
      </w:pPr>
    </w:p>
    <w:p w:rsidR="0033481F" w:rsidRPr="00FF1A42" w:rsidRDefault="0033481F" w:rsidP="0033481F">
      <w:pPr>
        <w:jc w:val="both"/>
        <w:rPr>
          <w:sz w:val="27"/>
          <w:szCs w:val="27"/>
        </w:rPr>
      </w:pPr>
    </w:p>
    <w:tbl>
      <w:tblPr>
        <w:tblW w:w="0" w:type="auto"/>
        <w:tblLook w:val="04A0"/>
      </w:tblPr>
      <w:tblGrid>
        <w:gridCol w:w="5239"/>
        <w:gridCol w:w="4332"/>
      </w:tblGrid>
      <w:tr w:rsidR="0033481F" w:rsidRPr="00FF1A42" w:rsidTr="0033481F">
        <w:tc>
          <w:tcPr>
            <w:tcW w:w="5529" w:type="dxa"/>
            <w:hideMark/>
          </w:tcPr>
          <w:p w:rsidR="0033481F" w:rsidRPr="00FF1A42" w:rsidRDefault="0033481F">
            <w:pPr>
              <w:ind w:right="-3365"/>
              <w:jc w:val="both"/>
              <w:rPr>
                <w:sz w:val="27"/>
                <w:szCs w:val="27"/>
              </w:rPr>
            </w:pPr>
            <w:r w:rsidRPr="00FF1A42">
              <w:rPr>
                <w:sz w:val="27"/>
                <w:szCs w:val="27"/>
              </w:rPr>
              <w:t xml:space="preserve">Глава </w:t>
            </w:r>
            <w:proofErr w:type="spellStart"/>
            <w:r w:rsidR="00FF1A42" w:rsidRPr="00FF1A42">
              <w:rPr>
                <w:sz w:val="27"/>
                <w:szCs w:val="27"/>
              </w:rPr>
              <w:t>Куракин</w:t>
            </w:r>
            <w:r w:rsidRPr="00FF1A42">
              <w:rPr>
                <w:sz w:val="27"/>
                <w:szCs w:val="27"/>
              </w:rPr>
              <w:t>ского</w:t>
            </w:r>
            <w:proofErr w:type="spellEnd"/>
            <w:r w:rsidR="00FF1A42" w:rsidRPr="00FF1A42">
              <w:rPr>
                <w:sz w:val="27"/>
                <w:szCs w:val="27"/>
              </w:rPr>
              <w:t xml:space="preserve"> сельского поселения                  </w:t>
            </w:r>
          </w:p>
          <w:p w:rsidR="0033481F" w:rsidRPr="00FF1A42" w:rsidRDefault="0033481F">
            <w:pPr>
              <w:ind w:right="-3365"/>
              <w:jc w:val="both"/>
              <w:rPr>
                <w:sz w:val="27"/>
                <w:szCs w:val="27"/>
              </w:rPr>
            </w:pPr>
            <w:r w:rsidRPr="00FF1A42">
              <w:rPr>
                <w:sz w:val="27"/>
                <w:szCs w:val="27"/>
              </w:rPr>
              <w:t xml:space="preserve">                                                                                                     </w:t>
            </w:r>
          </w:p>
        </w:tc>
        <w:tc>
          <w:tcPr>
            <w:tcW w:w="4470" w:type="dxa"/>
          </w:tcPr>
          <w:p w:rsidR="0033481F" w:rsidRPr="00FF1A42" w:rsidRDefault="00FF1A42" w:rsidP="00FF1A42">
            <w:pPr>
              <w:pStyle w:val="a3"/>
              <w:rPr>
                <w:sz w:val="27"/>
                <w:szCs w:val="27"/>
              </w:rPr>
            </w:pPr>
            <w:r w:rsidRPr="00FF1A42">
              <w:rPr>
                <w:rFonts w:ascii="Times New Roman" w:hAnsi="Times New Roman"/>
                <w:sz w:val="27"/>
                <w:szCs w:val="27"/>
              </w:rPr>
              <w:t xml:space="preserve">                           О.Г.</w:t>
            </w:r>
            <w:proofErr w:type="gramStart"/>
            <w:r w:rsidRPr="00FF1A42">
              <w:rPr>
                <w:rFonts w:ascii="Times New Roman" w:hAnsi="Times New Roman"/>
                <w:sz w:val="27"/>
                <w:szCs w:val="27"/>
              </w:rPr>
              <w:t>Коновалов</w:t>
            </w:r>
            <w:proofErr w:type="gramEnd"/>
            <w:r w:rsidR="0033481F" w:rsidRPr="00FF1A42">
              <w:rPr>
                <w:sz w:val="27"/>
                <w:szCs w:val="27"/>
              </w:rPr>
              <w:t xml:space="preserve">                               </w:t>
            </w:r>
          </w:p>
        </w:tc>
      </w:tr>
    </w:tbl>
    <w:p w:rsidR="0033481F" w:rsidRPr="00FF1A42" w:rsidRDefault="0033481F" w:rsidP="0033481F">
      <w:pPr>
        <w:jc w:val="both"/>
        <w:rPr>
          <w:sz w:val="27"/>
          <w:szCs w:val="27"/>
        </w:rPr>
      </w:pPr>
    </w:p>
    <w:p w:rsidR="0033481F" w:rsidRPr="00FF1A42" w:rsidRDefault="0033481F" w:rsidP="0033481F">
      <w:pPr>
        <w:jc w:val="both"/>
        <w:rPr>
          <w:sz w:val="27"/>
          <w:szCs w:val="27"/>
        </w:rPr>
      </w:pPr>
    </w:p>
    <w:p w:rsidR="0033481F" w:rsidRPr="00FF1A42" w:rsidRDefault="0033481F" w:rsidP="0033481F">
      <w:pPr>
        <w:jc w:val="both"/>
        <w:rPr>
          <w:i/>
          <w:iCs/>
          <w:sz w:val="27"/>
          <w:szCs w:val="27"/>
        </w:rPr>
      </w:pPr>
    </w:p>
    <w:p w:rsidR="0033481F" w:rsidRPr="00FF1A42" w:rsidRDefault="0033481F" w:rsidP="0033481F">
      <w:pPr>
        <w:rPr>
          <w:i/>
          <w:iCs/>
          <w:sz w:val="27"/>
          <w:szCs w:val="27"/>
        </w:rPr>
      </w:pPr>
    </w:p>
    <w:p w:rsidR="0037049D" w:rsidRPr="00FF1A42" w:rsidRDefault="0037049D">
      <w:pPr>
        <w:rPr>
          <w:sz w:val="27"/>
          <w:szCs w:val="27"/>
        </w:rPr>
      </w:pPr>
    </w:p>
    <w:sectPr w:rsidR="0037049D" w:rsidRPr="00FF1A42" w:rsidSect="00644E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377FEE"/>
    <w:rsid w:val="000A3D9B"/>
    <w:rsid w:val="0033481F"/>
    <w:rsid w:val="0037049D"/>
    <w:rsid w:val="00377FEE"/>
    <w:rsid w:val="0039439E"/>
    <w:rsid w:val="00644E83"/>
    <w:rsid w:val="0087105B"/>
    <w:rsid w:val="0089799B"/>
    <w:rsid w:val="009B4714"/>
    <w:rsid w:val="00FF1A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481F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33481F"/>
    <w:pPr>
      <w:widowControl w:val="0"/>
      <w:overflowPunct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3481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a3">
    <w:name w:val="Нормальный (таблица)"/>
    <w:basedOn w:val="a"/>
    <w:next w:val="a"/>
    <w:rsid w:val="0033481F"/>
    <w:pPr>
      <w:overflowPunct/>
      <w:jc w:val="both"/>
    </w:pPr>
    <w:rPr>
      <w:rFonts w:ascii="Arial" w:hAnsi="Arial"/>
      <w:sz w:val="24"/>
      <w:szCs w:val="24"/>
    </w:rPr>
  </w:style>
  <w:style w:type="paragraph" w:customStyle="1" w:styleId="ConsPlusNormal">
    <w:name w:val="ConsPlusNormal"/>
    <w:rsid w:val="0033481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Гипертекстовая ссылка"/>
    <w:basedOn w:val="a0"/>
    <w:rsid w:val="0033481F"/>
    <w:rPr>
      <w:rFonts w:ascii="Times New Roman" w:hAnsi="Times New Roman" w:cs="Times New Roman" w:hint="default"/>
      <w:color w:val="106BBE"/>
    </w:rPr>
  </w:style>
  <w:style w:type="character" w:styleId="a5">
    <w:name w:val="Hyperlink"/>
    <w:basedOn w:val="a0"/>
    <w:uiPriority w:val="99"/>
    <w:semiHidden/>
    <w:unhideWhenUsed/>
    <w:rsid w:val="0033481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154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6367.14/" TargetMode="External"/><Relationship Id="rId5" Type="http://schemas.openxmlformats.org/officeDocument/2006/relationships/hyperlink" Target="garantf1://8068242.10000/" TargetMode="External"/><Relationship Id="rId4" Type="http://schemas.openxmlformats.org/officeDocument/2006/relationships/hyperlink" Target="garantf1://86367.150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422</Words>
  <Characters>2411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Куракино</cp:lastModifiedBy>
  <cp:revision>8</cp:revision>
  <cp:lastPrinted>2022-12-30T08:09:00Z</cp:lastPrinted>
  <dcterms:created xsi:type="dcterms:W3CDTF">2022-12-28T13:48:00Z</dcterms:created>
  <dcterms:modified xsi:type="dcterms:W3CDTF">2022-12-30T08:10:00Z</dcterms:modified>
</cp:coreProperties>
</file>