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F97" w:rsidRPr="00445F97" w:rsidRDefault="00445F97" w:rsidP="00445F97">
      <w:pPr>
        <w:spacing w:after="0" w:line="615" w:lineRule="atLeast"/>
        <w:ind w:left="-30"/>
        <w:outlineLvl w:val="0"/>
        <w:rPr>
          <w:rFonts w:ascii="Arial" w:eastAsia="Times New Roman" w:hAnsi="Arial" w:cs="Arial"/>
          <w:b/>
          <w:bCs/>
          <w:kern w:val="36"/>
          <w:sz w:val="57"/>
          <w:szCs w:val="57"/>
          <w:lang w:eastAsia="ru-RU"/>
        </w:rPr>
      </w:pPr>
      <w:r w:rsidRPr="00445F97">
        <w:rPr>
          <w:rFonts w:ascii="Arial" w:eastAsia="Times New Roman" w:hAnsi="Arial" w:cs="Arial"/>
          <w:b/>
          <w:bCs/>
          <w:kern w:val="36"/>
          <w:sz w:val="57"/>
          <w:szCs w:val="57"/>
          <w:lang w:eastAsia="ru-RU"/>
        </w:rPr>
        <w:t xml:space="preserve">В </w:t>
      </w:r>
      <w:proofErr w:type="spellStart"/>
      <w:r w:rsidRPr="00445F97">
        <w:rPr>
          <w:rFonts w:ascii="Arial" w:eastAsia="Times New Roman" w:hAnsi="Arial" w:cs="Arial"/>
          <w:b/>
          <w:bCs/>
          <w:kern w:val="36"/>
          <w:sz w:val="57"/>
          <w:szCs w:val="57"/>
          <w:lang w:eastAsia="ru-RU"/>
        </w:rPr>
        <w:t>Ардатовском</w:t>
      </w:r>
      <w:proofErr w:type="spellEnd"/>
      <w:r w:rsidRPr="00445F97">
        <w:rPr>
          <w:rFonts w:ascii="Arial" w:eastAsia="Times New Roman" w:hAnsi="Arial" w:cs="Arial"/>
          <w:b/>
          <w:bCs/>
          <w:kern w:val="36"/>
          <w:sz w:val="57"/>
          <w:szCs w:val="57"/>
          <w:lang w:eastAsia="ru-RU"/>
        </w:rPr>
        <w:t xml:space="preserve"> районе прошел мониторинг реализации Народной программы в рамках партийного десанта!</w:t>
      </w:r>
    </w:p>
    <w:p w:rsidR="00445F97" w:rsidRPr="00445F97" w:rsidRDefault="00445F97" w:rsidP="00445F9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445F97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Партийный мониторинг провела рабочая группа в составе которой- заместитель секретаря регионального отделения партии по проектной деятельности и работе с молодежью, председатель регионального совета сторонников партии Наталия </w:t>
      </w:r>
      <w:proofErr w:type="spellStart"/>
      <w:r w:rsidRPr="00445F97">
        <w:rPr>
          <w:rFonts w:ascii="Times New Roman" w:eastAsia="Times New Roman" w:hAnsi="Times New Roman" w:cs="Times New Roman"/>
          <w:sz w:val="29"/>
          <w:szCs w:val="29"/>
          <w:lang w:eastAsia="ru-RU"/>
        </w:rPr>
        <w:t>Андрюшечкина</w:t>
      </w:r>
      <w:proofErr w:type="spellEnd"/>
      <w:r w:rsidRPr="00445F97">
        <w:rPr>
          <w:rFonts w:ascii="Times New Roman" w:eastAsia="Times New Roman" w:hAnsi="Times New Roman" w:cs="Times New Roman"/>
          <w:sz w:val="29"/>
          <w:szCs w:val="29"/>
          <w:lang w:eastAsia="ru-RU"/>
        </w:rPr>
        <w:t>, секретари местных отделений «Единой России», главы районных и сельских администраций, члены партийного актива, сторонники.</w:t>
      </w:r>
    </w:p>
    <w:p w:rsidR="006C4F63" w:rsidRDefault="006C4F63" w:rsidP="006C4F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52C2" w:rsidRPr="006C4F63" w:rsidRDefault="00CF52C2" w:rsidP="006C4F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2673191"/>
            <wp:effectExtent l="0" t="0" r="3175" b="0"/>
            <wp:docPr id="4" name="Рисунок 4" descr="https://sun9-47.userapi.com/impg/K0ZUoCxu9t_XVuLosBYledb8rsF0gQRvJLzGMw/NtjRT6yWdpA.jpg?size=1200x540&amp;quality=96&amp;sign=f4272098ad03fe4d885c8c5c1015026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7.userapi.com/impg/K0ZUoCxu9t_XVuLosBYledb8rsF0gQRvJLzGMw/NtjRT6yWdpA.jpg?size=1200x540&amp;quality=96&amp;sign=f4272098ad03fe4d885c8c5c10150268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C4F63" w:rsidRPr="006C4F63" w:rsidRDefault="006C4F63" w:rsidP="006C4F63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В </w:t>
      </w:r>
      <w:proofErr w:type="spellStart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>Ардатовском</w:t>
      </w:r>
      <w:proofErr w:type="spellEnd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районе представители рабочей группы осмотрели 2 объекта - реконструируемое почтовое отделение в поселке Октябрьский и дворовую территорию в городском поселении Тургенево.</w:t>
      </w:r>
    </w:p>
    <w:p w:rsidR="006C4F63" w:rsidRPr="006C4F63" w:rsidRDefault="006C4F63" w:rsidP="006C4F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F6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683500" cy="5124450"/>
            <wp:effectExtent l="0" t="0" r="0" b="0"/>
            <wp:docPr id="3" name="Рисунок 3" descr="В Ардатовском районе прошел мониторинг реализации Народной программы в рамках партийного десанта!, изображение 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 Ардатовском районе прошел мониторинг реализации Народной программы в рамках партийного десанта!, изображение №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0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F63" w:rsidRPr="006C4F63" w:rsidRDefault="006C4F63" w:rsidP="006C4F63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Масштабная модернизация сельских отделений почтовой связи проходит по поручению Президента РФ, данном на втором этапе XX </w:t>
      </w:r>
      <w:proofErr w:type="spellStart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>cъезда</w:t>
      </w:r>
      <w:proofErr w:type="spellEnd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«Единой России» и направлена на всестороннее развитие социальной инфраструктуры в сельской местности. В 2022 году работы пройдут в 7 почтовых отделениях в населенных пунктах </w:t>
      </w:r>
      <w:proofErr w:type="spellStart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>Парца</w:t>
      </w:r>
      <w:proofErr w:type="spellEnd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 Молочница в </w:t>
      </w:r>
      <w:proofErr w:type="spellStart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>Зубово</w:t>
      </w:r>
      <w:proofErr w:type="spellEnd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-Полянском районе, Силикатный и Кочелаево в </w:t>
      </w:r>
      <w:proofErr w:type="spellStart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>Ковылкинском</w:t>
      </w:r>
      <w:proofErr w:type="spellEnd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районе, Октябрьский - в </w:t>
      </w:r>
      <w:proofErr w:type="spellStart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>Ардатовском</w:t>
      </w:r>
      <w:proofErr w:type="spellEnd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районе, </w:t>
      </w:r>
      <w:proofErr w:type="spellStart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>Пензятка</w:t>
      </w:r>
      <w:proofErr w:type="spellEnd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в </w:t>
      </w:r>
      <w:proofErr w:type="spellStart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>Лямбирском</w:t>
      </w:r>
      <w:proofErr w:type="spellEnd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районе, а также в Теньгушеве.</w:t>
      </w:r>
    </w:p>
    <w:p w:rsidR="006C4F63" w:rsidRPr="006C4F63" w:rsidRDefault="006C4F63" w:rsidP="006C4F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F6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683500" cy="3454400"/>
            <wp:effectExtent l="0" t="0" r="0" b="0"/>
            <wp:docPr id="2" name="Рисунок 2" descr="В Ардатовском районе прошел мониторинг реализации Народной программы в рамках партийного десанта!, изображение 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 Ардатовском районе прошел мониторинг реализации Народной программы в рамках партийного десанта!, изображение №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0" cy="345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F63" w:rsidRPr="006C4F63" w:rsidRDefault="006C4F63" w:rsidP="006C4F63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>В ОПС, расположенном в поселке Октябрьский произведены: капитальный ремонт, устройство санитарного узла с водоотведением в бак-септик, ремонт мест общего пользования (входная группа, вход в почтовое отделение), монтаж противопожарных систем, монтаж средств охранной и тревожной сигнализации, монтаж структурированной кабельной системы, который создается с целью повышения оперативности управления деятельностью объекта и качества принятия решений за счет предоставления возможности оперативного обмена информацией. Работы будут выполнены на сумму более двух с половиной миллионов рублей и завершатся в конце августа.</w:t>
      </w:r>
    </w:p>
    <w:p w:rsidR="006C4F63" w:rsidRPr="006C4F63" w:rsidRDefault="006C4F63" w:rsidP="006C4F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F6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683500" cy="3454400"/>
            <wp:effectExtent l="0" t="0" r="0" b="0"/>
            <wp:docPr id="1" name="Рисунок 1" descr="В Ардатовском районе прошел мониторинг реализации Народной программы в рамках партийного десанта!, изображение 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 Ардатовском районе прошел мониторинг реализации Народной программы в рамках партийного десанта!, изображение №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0" cy="345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F63" w:rsidRPr="006C4F63" w:rsidRDefault="006C4F63" w:rsidP="006C4F63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-Программа капремонта сельских почтовых отделений рассчитана на ликвидацию дефицита социальной инфраструктуры в сельской местности. Для нас это очень важно, так как поселок довольно крупный. Здесь проживает 800 человек, </w:t>
      </w:r>
      <w:proofErr w:type="gramStart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>Есть</w:t>
      </w:r>
      <w:proofErr w:type="gramEnd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школа, детский сад, предприятие деревообработки, несколько фермерских хозяйств, сельхозпредприятие. В новом почтовом отделении жители поселка смогут получить и всю необходимую им информацию по </w:t>
      </w:r>
      <w:proofErr w:type="spellStart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>госуслугам</w:t>
      </w:r>
      <w:proofErr w:type="spellEnd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>, не надо будет ездить для этого в райцентр или столицу региона</w:t>
      </w:r>
      <w:proofErr w:type="gramStart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>»,-</w:t>
      </w:r>
      <w:proofErr w:type="gramEnd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подчеркнул Глава </w:t>
      </w:r>
      <w:proofErr w:type="spellStart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>Ардатовского</w:t>
      </w:r>
      <w:proofErr w:type="spellEnd"/>
      <w:r w:rsidRPr="006C4F63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муниципального района, секретарь местного отделения партии Александр Антипов</w:t>
      </w:r>
    </w:p>
    <w:p w:rsidR="009A2E00" w:rsidRDefault="009A2E00"/>
    <w:sectPr w:rsidR="009A2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F63"/>
    <w:rsid w:val="00445F97"/>
    <w:rsid w:val="006C4F63"/>
    <w:rsid w:val="009A2E00"/>
    <w:rsid w:val="00CF5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A0F2B"/>
  <w15:chartTrackingRefBased/>
  <w15:docId w15:val="{007408F2-8026-45C4-9B33-D8240AAA3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45F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decorationfirst">
    <w:name w:val="article_decoration_first"/>
    <w:basedOn w:val="a"/>
    <w:rsid w:val="006C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45F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7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7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54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1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24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2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33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altynovs@mail.ru</dc:creator>
  <cp:keywords/>
  <dc:description/>
  <cp:lastModifiedBy>altynovs@mail.ru</cp:lastModifiedBy>
  <cp:revision>6</cp:revision>
  <dcterms:created xsi:type="dcterms:W3CDTF">2022-08-10T10:44:00Z</dcterms:created>
  <dcterms:modified xsi:type="dcterms:W3CDTF">2022-08-10T10:48:00Z</dcterms:modified>
</cp:coreProperties>
</file>