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1C5" w:rsidRPr="008D40D0" w:rsidRDefault="006141C5" w:rsidP="006141C5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141C5" w:rsidRDefault="006141C5" w:rsidP="006141C5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>Республики Мордовия</w:t>
      </w:r>
    </w:p>
    <w:p w:rsidR="006141C5" w:rsidRDefault="006141C5" w:rsidP="006141C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четвертого созыва</w:t>
      </w:r>
    </w:p>
    <w:p w:rsidR="006141C5" w:rsidRDefault="006141C5" w:rsidP="006141C5">
      <w:pPr>
        <w:jc w:val="center"/>
        <w:rPr>
          <w:bCs/>
          <w:sz w:val="28"/>
          <w:szCs w:val="28"/>
        </w:rPr>
      </w:pPr>
    </w:p>
    <w:p w:rsidR="006141C5" w:rsidRPr="008D40D0" w:rsidRDefault="006141C5" w:rsidP="006141C5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6141C5" w:rsidRPr="008D40D0" w:rsidRDefault="006141C5" w:rsidP="006141C5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6141C5" w:rsidRPr="008D40D0" w:rsidRDefault="006141C5" w:rsidP="006141C5">
      <w:pPr>
        <w:jc w:val="center"/>
        <w:rPr>
          <w:sz w:val="28"/>
          <w:szCs w:val="28"/>
        </w:rPr>
      </w:pPr>
    </w:p>
    <w:p w:rsidR="006141C5" w:rsidRPr="008D40D0" w:rsidRDefault="006141C5" w:rsidP="006141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>РЕШЕНИЕ</w:t>
      </w:r>
    </w:p>
    <w:p w:rsidR="006141C5" w:rsidRPr="008D40D0" w:rsidRDefault="006141C5" w:rsidP="006141C5">
      <w:pPr>
        <w:jc w:val="center"/>
        <w:rPr>
          <w:sz w:val="28"/>
          <w:szCs w:val="28"/>
        </w:rPr>
      </w:pPr>
    </w:p>
    <w:p w:rsidR="006141C5" w:rsidRPr="008D40D0" w:rsidRDefault="006141C5" w:rsidP="006141C5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11 февраля </w:t>
      </w:r>
      <w:r w:rsidRPr="008D40D0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8D40D0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</w:t>
      </w:r>
      <w:r w:rsidRPr="008D40D0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№ 18</w:t>
      </w:r>
    </w:p>
    <w:p w:rsidR="006141C5" w:rsidRDefault="006141C5" w:rsidP="006141C5">
      <w:pPr>
        <w:rPr>
          <w:sz w:val="28"/>
          <w:szCs w:val="28"/>
        </w:rPr>
      </w:pPr>
    </w:p>
    <w:p w:rsidR="006141C5" w:rsidRDefault="006141C5" w:rsidP="006141C5">
      <w:pPr>
        <w:rPr>
          <w:sz w:val="28"/>
          <w:szCs w:val="28"/>
        </w:rPr>
      </w:pPr>
    </w:p>
    <w:p w:rsidR="006141C5" w:rsidRPr="00973F75" w:rsidRDefault="006141C5" w:rsidP="006141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 отмене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№ 37 от</w:t>
      </w:r>
      <w:r w:rsidRPr="006141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29.08.2017г. «Об утверждении Положения о порядке получения муниципальными служащими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разрешения представителя на участие на безвозмездной основе в управлении некоммерческими  организациями»</w:t>
      </w:r>
    </w:p>
    <w:p w:rsidR="006141C5" w:rsidRDefault="006141C5" w:rsidP="006141C5">
      <w:pPr>
        <w:rPr>
          <w:sz w:val="28"/>
          <w:szCs w:val="28"/>
        </w:rPr>
      </w:pPr>
    </w:p>
    <w:p w:rsidR="006141C5" w:rsidRDefault="006141C5" w:rsidP="006141C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D40D0">
        <w:rPr>
          <w:sz w:val="28"/>
          <w:szCs w:val="28"/>
        </w:rPr>
        <w:t xml:space="preserve">В соответствии с </w:t>
      </w:r>
      <w:hyperlink r:id="rId4" w:history="1">
        <w:r w:rsidRPr="008D40D0">
          <w:rPr>
            <w:sz w:val="28"/>
            <w:szCs w:val="28"/>
          </w:rPr>
          <w:t>Федеральным законом</w:t>
        </w:r>
      </w:hyperlink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>от 16.10.2003г № 131-ФЗ «Об общих принципах организации местного самоуправления в Российской Федерации»</w:t>
      </w: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6141C5" w:rsidRPr="00973F75" w:rsidRDefault="006141C5" w:rsidP="006141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№ 37</w:t>
      </w:r>
      <w:r w:rsidRPr="006141C5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Pr="006141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29.08.2017г. «Об утверждении Положения о порядке получения муниципальными служащими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разрешения представителя на участие на безвозмездной основе в управлении некоммерческими  организациями» отменить.</w:t>
      </w:r>
    </w:p>
    <w:p w:rsidR="006141C5" w:rsidRPr="00100206" w:rsidRDefault="006141C5" w:rsidP="006141C5">
      <w:pPr>
        <w:jc w:val="both"/>
        <w:rPr>
          <w:sz w:val="28"/>
          <w:szCs w:val="28"/>
        </w:rPr>
      </w:pPr>
      <w:r>
        <w:rPr>
          <w:snapToGrid w:val="0"/>
          <w:sz w:val="28"/>
        </w:rPr>
        <w:t xml:space="preserve">   2.</w:t>
      </w:r>
      <w:r w:rsidRPr="00100206">
        <w:rPr>
          <w:sz w:val="26"/>
          <w:szCs w:val="26"/>
        </w:rPr>
        <w:t xml:space="preserve"> </w:t>
      </w:r>
      <w:r w:rsidRPr="00100206">
        <w:rPr>
          <w:sz w:val="28"/>
          <w:szCs w:val="28"/>
        </w:rPr>
        <w:t xml:space="preserve">Настоящее решение вступает в силу после </w:t>
      </w:r>
      <w:r>
        <w:rPr>
          <w:sz w:val="28"/>
          <w:szCs w:val="28"/>
        </w:rPr>
        <w:t>дня</w:t>
      </w:r>
      <w:r w:rsidRPr="00100206">
        <w:rPr>
          <w:sz w:val="28"/>
          <w:szCs w:val="28"/>
        </w:rPr>
        <w:t xml:space="preserve"> его официального опубликования в информационном бюллетене </w:t>
      </w:r>
      <w:proofErr w:type="spellStart"/>
      <w:r w:rsidRPr="00100206">
        <w:rPr>
          <w:sz w:val="28"/>
          <w:szCs w:val="28"/>
        </w:rPr>
        <w:t>Куракинского</w:t>
      </w:r>
      <w:proofErr w:type="spellEnd"/>
      <w:r w:rsidRPr="00100206">
        <w:rPr>
          <w:sz w:val="28"/>
          <w:szCs w:val="28"/>
        </w:rPr>
        <w:t xml:space="preserve"> сельского  поселения.   </w:t>
      </w:r>
    </w:p>
    <w:p w:rsidR="006141C5" w:rsidRPr="00100206" w:rsidRDefault="006141C5" w:rsidP="006141C5">
      <w:pPr>
        <w:jc w:val="both"/>
        <w:rPr>
          <w:sz w:val="28"/>
          <w:szCs w:val="28"/>
        </w:rPr>
      </w:pPr>
    </w:p>
    <w:p w:rsidR="006141C5" w:rsidRPr="005358E1" w:rsidRDefault="006141C5" w:rsidP="006141C5">
      <w:pPr>
        <w:jc w:val="both"/>
        <w:rPr>
          <w:sz w:val="26"/>
          <w:szCs w:val="26"/>
        </w:rPr>
      </w:pPr>
    </w:p>
    <w:p w:rsidR="006141C5" w:rsidRPr="00FE7992" w:rsidRDefault="006141C5" w:rsidP="006141C5">
      <w:pPr>
        <w:keepNext/>
        <w:jc w:val="both"/>
        <w:outlineLvl w:val="0"/>
        <w:rPr>
          <w:snapToGrid w:val="0"/>
          <w:sz w:val="28"/>
        </w:rPr>
      </w:pPr>
    </w:p>
    <w:p w:rsidR="006141C5" w:rsidRPr="00C1694A" w:rsidRDefault="006141C5" w:rsidP="006141C5">
      <w:pPr>
        <w:rPr>
          <w:sz w:val="28"/>
          <w:szCs w:val="28"/>
        </w:rPr>
      </w:pPr>
      <w:r w:rsidRPr="00C1694A">
        <w:rPr>
          <w:sz w:val="28"/>
          <w:szCs w:val="28"/>
        </w:rPr>
        <w:t xml:space="preserve">Глава </w:t>
      </w:r>
      <w:proofErr w:type="spellStart"/>
      <w:r w:rsidRPr="00C1694A">
        <w:rPr>
          <w:sz w:val="28"/>
          <w:szCs w:val="28"/>
        </w:rPr>
        <w:t>Куракинского</w:t>
      </w:r>
      <w:proofErr w:type="spellEnd"/>
      <w:r w:rsidRPr="00C1694A">
        <w:rPr>
          <w:sz w:val="28"/>
          <w:szCs w:val="28"/>
        </w:rPr>
        <w:t xml:space="preserve"> сельского поселения         </w:t>
      </w:r>
      <w:r>
        <w:rPr>
          <w:sz w:val="28"/>
          <w:szCs w:val="28"/>
        </w:rPr>
        <w:t xml:space="preserve">                 </w:t>
      </w:r>
      <w:r w:rsidRPr="00C1694A">
        <w:rPr>
          <w:sz w:val="28"/>
          <w:szCs w:val="28"/>
        </w:rPr>
        <w:t xml:space="preserve">      О.Г.</w:t>
      </w:r>
      <w:proofErr w:type="gramStart"/>
      <w:r w:rsidRPr="00C1694A">
        <w:rPr>
          <w:sz w:val="28"/>
          <w:szCs w:val="28"/>
        </w:rPr>
        <w:t>Коновалов</w:t>
      </w:r>
      <w:proofErr w:type="gramEnd"/>
    </w:p>
    <w:p w:rsidR="006141C5" w:rsidRDefault="006141C5" w:rsidP="006141C5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141C5"/>
    <w:rsid w:val="003A68AE"/>
    <w:rsid w:val="003E00DD"/>
    <w:rsid w:val="006141C5"/>
    <w:rsid w:val="00CE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C5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2022-02-17T08:58:00Z</cp:lastPrinted>
  <dcterms:created xsi:type="dcterms:W3CDTF">2022-02-17T08:53:00Z</dcterms:created>
  <dcterms:modified xsi:type="dcterms:W3CDTF">2022-02-17T08:58:00Z</dcterms:modified>
</cp:coreProperties>
</file>