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BBA" w:rsidRPr="00F07B62" w:rsidRDefault="003A3BBA" w:rsidP="003A3BBA">
      <w:pPr>
        <w:suppressAutoHyphens/>
        <w:jc w:val="center"/>
        <w:rPr>
          <w:b/>
          <w:sz w:val="27"/>
          <w:szCs w:val="27"/>
          <w:lang w:eastAsia="ar-SA"/>
        </w:rPr>
      </w:pPr>
      <w:proofErr w:type="gramStart"/>
      <w:r w:rsidRPr="00F07B62">
        <w:rPr>
          <w:b/>
          <w:sz w:val="27"/>
          <w:szCs w:val="27"/>
          <w:lang w:eastAsia="ar-SA"/>
        </w:rPr>
        <w:t>Р</w:t>
      </w:r>
      <w:proofErr w:type="gramEnd"/>
      <w:r w:rsidRPr="00F07B62">
        <w:rPr>
          <w:b/>
          <w:sz w:val="27"/>
          <w:szCs w:val="27"/>
          <w:lang w:eastAsia="ar-SA"/>
        </w:rPr>
        <w:t xml:space="preserve"> Е С П У Б Л И К А   М О Р Д О В И Я</w:t>
      </w:r>
    </w:p>
    <w:p w:rsidR="003A3BBA" w:rsidRPr="00F07B62" w:rsidRDefault="003A3BBA" w:rsidP="003A3BBA">
      <w:pPr>
        <w:suppressAutoHyphens/>
        <w:jc w:val="center"/>
        <w:rPr>
          <w:b/>
          <w:sz w:val="27"/>
          <w:szCs w:val="27"/>
          <w:lang w:eastAsia="ar-SA"/>
        </w:rPr>
      </w:pPr>
      <w:r w:rsidRPr="00F07B62">
        <w:rPr>
          <w:b/>
          <w:sz w:val="27"/>
          <w:szCs w:val="27"/>
          <w:lang w:eastAsia="ar-SA"/>
        </w:rPr>
        <w:t xml:space="preserve">А Д М И Н И С Т </w:t>
      </w:r>
      <w:proofErr w:type="gramStart"/>
      <w:r w:rsidRPr="00F07B62">
        <w:rPr>
          <w:b/>
          <w:sz w:val="27"/>
          <w:szCs w:val="27"/>
          <w:lang w:eastAsia="ar-SA"/>
        </w:rPr>
        <w:t>Р</w:t>
      </w:r>
      <w:proofErr w:type="gramEnd"/>
      <w:r w:rsidRPr="00F07B62">
        <w:rPr>
          <w:b/>
          <w:sz w:val="27"/>
          <w:szCs w:val="27"/>
          <w:lang w:eastAsia="ar-SA"/>
        </w:rPr>
        <w:t xml:space="preserve"> А Ц И Я   К У Р А К И Н С К О Г О   </w:t>
      </w:r>
    </w:p>
    <w:p w:rsidR="003A3BBA" w:rsidRPr="00F07B62" w:rsidRDefault="003A3BBA" w:rsidP="003A3BBA">
      <w:pPr>
        <w:suppressAutoHyphens/>
        <w:jc w:val="center"/>
        <w:rPr>
          <w:b/>
          <w:sz w:val="27"/>
          <w:szCs w:val="27"/>
          <w:lang w:eastAsia="ar-SA"/>
        </w:rPr>
      </w:pPr>
      <w:r w:rsidRPr="00F07B62">
        <w:rPr>
          <w:b/>
          <w:sz w:val="27"/>
          <w:szCs w:val="27"/>
          <w:lang w:eastAsia="ar-SA"/>
        </w:rPr>
        <w:t xml:space="preserve">С Е Л Ь С К О Г О   </w:t>
      </w:r>
      <w:proofErr w:type="gramStart"/>
      <w:r w:rsidRPr="00F07B62">
        <w:rPr>
          <w:b/>
          <w:sz w:val="27"/>
          <w:szCs w:val="27"/>
          <w:lang w:eastAsia="ar-SA"/>
        </w:rPr>
        <w:t>П</w:t>
      </w:r>
      <w:proofErr w:type="gramEnd"/>
      <w:r w:rsidRPr="00F07B62">
        <w:rPr>
          <w:b/>
          <w:sz w:val="27"/>
          <w:szCs w:val="27"/>
          <w:lang w:eastAsia="ar-SA"/>
        </w:rPr>
        <w:t xml:space="preserve"> О С Е Л Е Н И Я   А Р Д А Т ОВ С К О Г О</w:t>
      </w:r>
    </w:p>
    <w:p w:rsidR="003A3BBA" w:rsidRPr="00F07B62" w:rsidRDefault="003A3BBA" w:rsidP="003A3BBA">
      <w:pPr>
        <w:suppressAutoHyphens/>
        <w:jc w:val="center"/>
        <w:rPr>
          <w:b/>
          <w:sz w:val="27"/>
          <w:szCs w:val="27"/>
          <w:lang w:eastAsia="ar-SA"/>
        </w:rPr>
      </w:pPr>
      <w:r w:rsidRPr="00F07B62">
        <w:rPr>
          <w:b/>
          <w:sz w:val="27"/>
          <w:szCs w:val="27"/>
          <w:lang w:eastAsia="ar-SA"/>
        </w:rPr>
        <w:t xml:space="preserve"> М У Н И </w:t>
      </w:r>
      <w:proofErr w:type="gramStart"/>
      <w:r w:rsidRPr="00F07B62">
        <w:rPr>
          <w:b/>
          <w:sz w:val="27"/>
          <w:szCs w:val="27"/>
          <w:lang w:eastAsia="ar-SA"/>
        </w:rPr>
        <w:t>Ц</w:t>
      </w:r>
      <w:proofErr w:type="gramEnd"/>
      <w:r w:rsidRPr="00F07B62">
        <w:rPr>
          <w:b/>
          <w:sz w:val="27"/>
          <w:szCs w:val="27"/>
          <w:lang w:eastAsia="ar-SA"/>
        </w:rPr>
        <w:t xml:space="preserve">  И П А Л Ь Н О Г О  Р А Й О Н А</w:t>
      </w:r>
    </w:p>
    <w:p w:rsidR="003A3BBA" w:rsidRPr="00F07B62" w:rsidRDefault="003A3BBA" w:rsidP="003A3BBA">
      <w:pPr>
        <w:rPr>
          <w:sz w:val="27"/>
          <w:szCs w:val="27"/>
        </w:rPr>
      </w:pPr>
    </w:p>
    <w:p w:rsidR="003A3BBA" w:rsidRPr="00F07B62" w:rsidRDefault="003A3BBA" w:rsidP="003A3BBA">
      <w:pPr>
        <w:jc w:val="center"/>
        <w:rPr>
          <w:b/>
          <w:sz w:val="27"/>
          <w:szCs w:val="27"/>
        </w:rPr>
      </w:pPr>
      <w:proofErr w:type="gramStart"/>
      <w:r w:rsidRPr="00F07B62">
        <w:rPr>
          <w:b/>
          <w:sz w:val="27"/>
          <w:szCs w:val="27"/>
        </w:rPr>
        <w:t>П</w:t>
      </w:r>
      <w:proofErr w:type="gramEnd"/>
      <w:r w:rsidRPr="00F07B62">
        <w:rPr>
          <w:b/>
          <w:sz w:val="27"/>
          <w:szCs w:val="27"/>
        </w:rPr>
        <w:t xml:space="preserve"> О С Т А Н О В Л Е Н И Е</w:t>
      </w:r>
    </w:p>
    <w:p w:rsidR="003A3BBA" w:rsidRPr="00F07B62" w:rsidRDefault="003A3BBA" w:rsidP="003A3BBA">
      <w:pPr>
        <w:jc w:val="center"/>
        <w:rPr>
          <w:sz w:val="27"/>
          <w:szCs w:val="27"/>
        </w:rPr>
      </w:pPr>
    </w:p>
    <w:p w:rsidR="003A3BBA" w:rsidRPr="00F07B62" w:rsidRDefault="003A3BBA" w:rsidP="003A3BBA">
      <w:pPr>
        <w:jc w:val="center"/>
        <w:rPr>
          <w:sz w:val="27"/>
          <w:szCs w:val="27"/>
        </w:rPr>
      </w:pPr>
      <w:proofErr w:type="spellStart"/>
      <w:r w:rsidRPr="00F07B62">
        <w:rPr>
          <w:sz w:val="27"/>
          <w:szCs w:val="27"/>
        </w:rPr>
        <w:t>с</w:t>
      </w:r>
      <w:proofErr w:type="gramStart"/>
      <w:r w:rsidRPr="00F07B62">
        <w:rPr>
          <w:sz w:val="27"/>
          <w:szCs w:val="27"/>
        </w:rPr>
        <w:t>.К</w:t>
      </w:r>
      <w:proofErr w:type="gramEnd"/>
      <w:r w:rsidRPr="00F07B62">
        <w:rPr>
          <w:sz w:val="27"/>
          <w:szCs w:val="27"/>
        </w:rPr>
        <w:t>уракино</w:t>
      </w:r>
      <w:proofErr w:type="spellEnd"/>
    </w:p>
    <w:p w:rsidR="003A3BBA" w:rsidRPr="00F07B62" w:rsidRDefault="003A3BBA" w:rsidP="003A3BBA">
      <w:pPr>
        <w:jc w:val="center"/>
        <w:rPr>
          <w:sz w:val="27"/>
          <w:szCs w:val="27"/>
        </w:rPr>
      </w:pPr>
    </w:p>
    <w:p w:rsidR="003A3BBA" w:rsidRPr="00F07B62" w:rsidRDefault="003A3BBA" w:rsidP="003A3BBA">
      <w:pPr>
        <w:rPr>
          <w:sz w:val="27"/>
          <w:szCs w:val="27"/>
        </w:rPr>
      </w:pPr>
      <w:r w:rsidRPr="00F07B62">
        <w:rPr>
          <w:sz w:val="27"/>
          <w:szCs w:val="27"/>
        </w:rPr>
        <w:t xml:space="preserve">17 января  2022 года                                                                                </w:t>
      </w:r>
      <w:r w:rsidR="00F07B62">
        <w:rPr>
          <w:sz w:val="27"/>
          <w:szCs w:val="27"/>
        </w:rPr>
        <w:t xml:space="preserve">     </w:t>
      </w:r>
      <w:r w:rsidRPr="00F07B62">
        <w:rPr>
          <w:sz w:val="27"/>
          <w:szCs w:val="27"/>
        </w:rPr>
        <w:t xml:space="preserve"> № </w:t>
      </w:r>
      <w:r w:rsidR="00F07B62">
        <w:rPr>
          <w:sz w:val="27"/>
          <w:szCs w:val="27"/>
        </w:rPr>
        <w:t>1</w:t>
      </w:r>
    </w:p>
    <w:p w:rsidR="003A3BBA" w:rsidRPr="00F07B62" w:rsidRDefault="003A3BBA" w:rsidP="003A3BBA">
      <w:pPr>
        <w:pStyle w:val="a4"/>
        <w:spacing w:after="0"/>
        <w:jc w:val="both"/>
        <w:rPr>
          <w:sz w:val="27"/>
          <w:szCs w:val="27"/>
        </w:rPr>
      </w:pPr>
      <w:r w:rsidRPr="00F07B62">
        <w:rPr>
          <w:sz w:val="27"/>
          <w:szCs w:val="27"/>
        </w:rPr>
        <w:t xml:space="preserve">   </w:t>
      </w:r>
    </w:p>
    <w:p w:rsidR="00233839" w:rsidRPr="00F07B62" w:rsidRDefault="0052723C" w:rsidP="003A3BBA">
      <w:pPr>
        <w:pStyle w:val="a4"/>
        <w:spacing w:after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</w:t>
      </w:r>
      <w:r w:rsidR="003A3BBA" w:rsidRPr="00F07B62">
        <w:rPr>
          <w:sz w:val="27"/>
          <w:szCs w:val="27"/>
        </w:rPr>
        <w:t>О признании утратившим</w:t>
      </w:r>
      <w:r w:rsidR="00F07B62" w:rsidRPr="00F07B62">
        <w:rPr>
          <w:sz w:val="27"/>
          <w:szCs w:val="27"/>
        </w:rPr>
        <w:t xml:space="preserve"> силу постановления №17 от 22.12.2014г. «Об утверждении </w:t>
      </w:r>
      <w:r w:rsidR="00F07B62" w:rsidRPr="003A3BBA">
        <w:rPr>
          <w:sz w:val="27"/>
          <w:szCs w:val="27"/>
        </w:rPr>
        <w:t>Поряд</w:t>
      </w:r>
      <w:r w:rsidR="00F07B62" w:rsidRPr="00F07B62">
        <w:rPr>
          <w:sz w:val="27"/>
          <w:szCs w:val="27"/>
        </w:rPr>
        <w:t>ка</w:t>
      </w:r>
      <w:r w:rsidR="00F07B62" w:rsidRPr="003A3BBA">
        <w:rPr>
          <w:sz w:val="27"/>
          <w:szCs w:val="27"/>
        </w:rPr>
        <w:t xml:space="preserve"> разработки и утверждения схемы размещения нестационарных торговых объектов на территории </w:t>
      </w:r>
      <w:proofErr w:type="spellStart"/>
      <w:r w:rsidR="00F07B62" w:rsidRPr="003A3BBA">
        <w:rPr>
          <w:sz w:val="27"/>
          <w:szCs w:val="27"/>
        </w:rPr>
        <w:t>Куракинского</w:t>
      </w:r>
      <w:proofErr w:type="spellEnd"/>
      <w:r w:rsidR="00F07B62" w:rsidRPr="003A3BBA">
        <w:rPr>
          <w:sz w:val="27"/>
          <w:szCs w:val="27"/>
        </w:rPr>
        <w:t xml:space="preserve"> сельского поселения </w:t>
      </w:r>
      <w:r w:rsidR="003A3BBA" w:rsidRPr="00F07B62">
        <w:rPr>
          <w:sz w:val="27"/>
          <w:szCs w:val="27"/>
        </w:rPr>
        <w:t xml:space="preserve"> </w:t>
      </w:r>
      <w:proofErr w:type="spellStart"/>
      <w:r w:rsidR="003A3BBA" w:rsidRPr="00F07B62">
        <w:rPr>
          <w:sz w:val="27"/>
          <w:szCs w:val="27"/>
        </w:rPr>
        <w:t>Ардатовского</w:t>
      </w:r>
      <w:proofErr w:type="spellEnd"/>
      <w:r w:rsidR="003A3BBA" w:rsidRPr="00F07B62">
        <w:rPr>
          <w:sz w:val="27"/>
          <w:szCs w:val="27"/>
        </w:rPr>
        <w:t xml:space="preserve"> муниципаль</w:t>
      </w:r>
      <w:r w:rsidR="00233839">
        <w:rPr>
          <w:sz w:val="27"/>
          <w:szCs w:val="27"/>
        </w:rPr>
        <w:t>ного района Республики Мордовия»</w:t>
      </w:r>
    </w:p>
    <w:p w:rsidR="003A3BBA" w:rsidRPr="00F07B62" w:rsidRDefault="003A3BBA" w:rsidP="003A3BBA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 w:rsidRPr="00F07B62">
        <w:rPr>
          <w:sz w:val="27"/>
          <w:szCs w:val="27"/>
        </w:rPr>
        <w:t xml:space="preserve">Руководствуясь Федеральным законом №131 от 6 октября </w:t>
      </w:r>
      <w:smartTag w:uri="urn:schemas-microsoft-com:office:smarttags" w:element="metricconverter">
        <w:smartTagPr>
          <w:attr w:name="ProductID" w:val="2003 г"/>
        </w:smartTagPr>
        <w:r w:rsidRPr="00F07B62">
          <w:rPr>
            <w:sz w:val="27"/>
            <w:szCs w:val="27"/>
          </w:rPr>
          <w:t>2003 г</w:t>
        </w:r>
      </w:smartTag>
      <w:r w:rsidRPr="00F07B62">
        <w:rPr>
          <w:sz w:val="27"/>
          <w:szCs w:val="27"/>
        </w:rPr>
        <w:t>. «Об общих принципах организации  местного самоуправления в Российской Федерации», постановляю:</w:t>
      </w:r>
    </w:p>
    <w:p w:rsidR="00F07B62" w:rsidRPr="00F07B62" w:rsidRDefault="003A3BBA" w:rsidP="00F07B62">
      <w:pPr>
        <w:pStyle w:val="a4"/>
        <w:spacing w:after="0" w:afterAutospacing="0"/>
        <w:jc w:val="both"/>
        <w:rPr>
          <w:sz w:val="27"/>
          <w:szCs w:val="27"/>
        </w:rPr>
      </w:pPr>
      <w:r w:rsidRPr="00F07B62">
        <w:rPr>
          <w:sz w:val="27"/>
          <w:szCs w:val="27"/>
        </w:rPr>
        <w:t xml:space="preserve">   1.Признать утратившим силу Постановление </w:t>
      </w:r>
      <w:r w:rsidR="00F07B62" w:rsidRPr="00F07B62">
        <w:rPr>
          <w:sz w:val="27"/>
          <w:szCs w:val="27"/>
        </w:rPr>
        <w:t>администрации</w:t>
      </w:r>
      <w:r w:rsidRPr="00F07B62">
        <w:rPr>
          <w:sz w:val="27"/>
          <w:szCs w:val="27"/>
        </w:rPr>
        <w:t xml:space="preserve">  </w:t>
      </w:r>
      <w:proofErr w:type="spellStart"/>
      <w:r w:rsidRPr="00F07B62">
        <w:rPr>
          <w:sz w:val="27"/>
          <w:szCs w:val="27"/>
        </w:rPr>
        <w:t>Куракинского</w:t>
      </w:r>
      <w:proofErr w:type="spellEnd"/>
      <w:r w:rsidRPr="00F07B62">
        <w:rPr>
          <w:sz w:val="27"/>
          <w:szCs w:val="27"/>
        </w:rPr>
        <w:t xml:space="preserve">  сельского поселения</w:t>
      </w:r>
      <w:r w:rsidR="00F07B62" w:rsidRPr="00F07B62">
        <w:rPr>
          <w:sz w:val="27"/>
          <w:szCs w:val="27"/>
        </w:rPr>
        <w:t xml:space="preserve"> </w:t>
      </w:r>
      <w:proofErr w:type="spellStart"/>
      <w:r w:rsidR="00F07B62" w:rsidRPr="00F07B62">
        <w:rPr>
          <w:sz w:val="27"/>
          <w:szCs w:val="27"/>
        </w:rPr>
        <w:t>Ардатовского</w:t>
      </w:r>
      <w:proofErr w:type="spellEnd"/>
      <w:r w:rsidR="00F07B62" w:rsidRPr="00F07B62">
        <w:rPr>
          <w:sz w:val="27"/>
          <w:szCs w:val="27"/>
        </w:rPr>
        <w:t xml:space="preserve"> муниципального района Республики Мордовия №17 от 22.12.2014г. «Об утверждении </w:t>
      </w:r>
      <w:r w:rsidR="00F07B62" w:rsidRPr="003A3BBA">
        <w:rPr>
          <w:sz w:val="27"/>
          <w:szCs w:val="27"/>
        </w:rPr>
        <w:t>Поряд</w:t>
      </w:r>
      <w:r w:rsidR="00F07B62" w:rsidRPr="00F07B62">
        <w:rPr>
          <w:sz w:val="27"/>
          <w:szCs w:val="27"/>
        </w:rPr>
        <w:t>ка</w:t>
      </w:r>
      <w:r w:rsidR="00F07B62" w:rsidRPr="003A3BBA">
        <w:rPr>
          <w:sz w:val="27"/>
          <w:szCs w:val="27"/>
        </w:rPr>
        <w:t xml:space="preserve"> разработки и утверждения схемы размещения нестационарных торговых объектов на территории </w:t>
      </w:r>
      <w:proofErr w:type="spellStart"/>
      <w:r w:rsidR="00F07B62" w:rsidRPr="003A3BBA">
        <w:rPr>
          <w:sz w:val="27"/>
          <w:szCs w:val="27"/>
        </w:rPr>
        <w:t>Куракинского</w:t>
      </w:r>
      <w:proofErr w:type="spellEnd"/>
      <w:r w:rsidR="00F07B62" w:rsidRPr="003A3BBA">
        <w:rPr>
          <w:sz w:val="27"/>
          <w:szCs w:val="27"/>
        </w:rPr>
        <w:t xml:space="preserve"> сельского поселения </w:t>
      </w:r>
      <w:r w:rsidR="00F07B62" w:rsidRPr="00F07B62">
        <w:rPr>
          <w:sz w:val="27"/>
          <w:szCs w:val="27"/>
        </w:rPr>
        <w:t xml:space="preserve"> </w:t>
      </w:r>
      <w:proofErr w:type="spellStart"/>
      <w:r w:rsidR="00F07B62" w:rsidRPr="00F07B62">
        <w:rPr>
          <w:sz w:val="27"/>
          <w:szCs w:val="27"/>
        </w:rPr>
        <w:t>Ардатовского</w:t>
      </w:r>
      <w:proofErr w:type="spellEnd"/>
      <w:r w:rsidR="00F07B62" w:rsidRPr="00F07B62">
        <w:rPr>
          <w:sz w:val="27"/>
          <w:szCs w:val="27"/>
        </w:rPr>
        <w:t xml:space="preserve"> муниципального района Республики Мордовия»</w:t>
      </w:r>
    </w:p>
    <w:p w:rsidR="00F07B62" w:rsidRPr="00F07B62" w:rsidRDefault="00F07B62" w:rsidP="00F07B62">
      <w:pPr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  <w:r w:rsidRPr="00F07B62">
        <w:rPr>
          <w:sz w:val="27"/>
          <w:szCs w:val="27"/>
        </w:rPr>
        <w:t xml:space="preserve">2.Настоящее постановление вступает в силу  со дня его официального опубликования в информационном бюллетене </w:t>
      </w:r>
      <w:proofErr w:type="spellStart"/>
      <w:r w:rsidRPr="00F07B62">
        <w:rPr>
          <w:sz w:val="27"/>
          <w:szCs w:val="27"/>
        </w:rPr>
        <w:t>Куракинского</w:t>
      </w:r>
      <w:proofErr w:type="spellEnd"/>
      <w:r w:rsidRPr="00F07B62">
        <w:rPr>
          <w:sz w:val="27"/>
          <w:szCs w:val="27"/>
        </w:rPr>
        <w:t xml:space="preserve"> сельского поселения.</w:t>
      </w:r>
    </w:p>
    <w:p w:rsidR="00F07B62" w:rsidRDefault="00F07B62" w:rsidP="00F07B62">
      <w:pPr>
        <w:autoSpaceDE w:val="0"/>
        <w:autoSpaceDN w:val="0"/>
        <w:adjustRightInd w:val="0"/>
        <w:spacing w:after="240"/>
        <w:rPr>
          <w:sz w:val="27"/>
          <w:szCs w:val="27"/>
        </w:rPr>
      </w:pPr>
    </w:p>
    <w:p w:rsidR="00F07B62" w:rsidRDefault="00F07B62" w:rsidP="00F07B62">
      <w:pPr>
        <w:autoSpaceDE w:val="0"/>
        <w:autoSpaceDN w:val="0"/>
        <w:adjustRightInd w:val="0"/>
        <w:spacing w:after="240"/>
        <w:rPr>
          <w:sz w:val="27"/>
          <w:szCs w:val="27"/>
        </w:rPr>
      </w:pPr>
    </w:p>
    <w:p w:rsidR="00233839" w:rsidRPr="00F07B62" w:rsidRDefault="00233839" w:rsidP="00F07B62">
      <w:pPr>
        <w:autoSpaceDE w:val="0"/>
        <w:autoSpaceDN w:val="0"/>
        <w:adjustRightInd w:val="0"/>
        <w:spacing w:after="240"/>
        <w:rPr>
          <w:sz w:val="27"/>
          <w:szCs w:val="27"/>
        </w:rPr>
      </w:pPr>
    </w:p>
    <w:p w:rsidR="00F07B62" w:rsidRDefault="00F07B62" w:rsidP="00F07B62"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p w:rsidR="00F07B62" w:rsidRPr="00CB0ABC" w:rsidRDefault="00F07B62" w:rsidP="00F07B62">
      <w:pPr>
        <w:pStyle w:val="a4"/>
        <w:spacing w:after="240" w:afterAutospacing="0"/>
        <w:jc w:val="both"/>
        <w:rPr>
          <w:sz w:val="28"/>
          <w:szCs w:val="28"/>
        </w:rPr>
      </w:pPr>
    </w:p>
    <w:p w:rsidR="00F07B62" w:rsidRPr="00CB0ABC" w:rsidRDefault="00F07B62" w:rsidP="00F07B62">
      <w:pPr>
        <w:pStyle w:val="a4"/>
        <w:spacing w:after="0"/>
        <w:jc w:val="both"/>
        <w:rPr>
          <w:sz w:val="28"/>
          <w:szCs w:val="28"/>
        </w:rPr>
      </w:pPr>
    </w:p>
    <w:sectPr w:rsidR="00F07B62" w:rsidRPr="00CB0ABC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3A3BBA"/>
    <w:rsid w:val="001604FD"/>
    <w:rsid w:val="00233839"/>
    <w:rsid w:val="003A3BBA"/>
    <w:rsid w:val="003A68AE"/>
    <w:rsid w:val="003E00DD"/>
    <w:rsid w:val="0052723C"/>
    <w:rsid w:val="007B3382"/>
    <w:rsid w:val="00876323"/>
    <w:rsid w:val="00F07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3A3B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A3BBA"/>
    <w:rPr>
      <w:b/>
      <w:bCs/>
      <w:kern w:val="36"/>
      <w:sz w:val="48"/>
      <w:szCs w:val="48"/>
    </w:rPr>
  </w:style>
  <w:style w:type="paragraph" w:styleId="a4">
    <w:name w:val="Normal (Web)"/>
    <w:basedOn w:val="a"/>
    <w:unhideWhenUsed/>
    <w:rsid w:val="003A3BBA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A3B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2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УТВЕРЖДЕНИИ ПОРЯДКА РАЗРАБОТКИ И УТВЕРЖДЕНИЯ СХЕМЫ РАЗМЕЩЕНИЯ НЕСТАЦИОНАРНЫХ </vt:lpstr>
    </vt:vector>
  </TitlesOfParts>
  <Company>SPecialiST RePack</Company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2022-01-17T07:25:00Z</cp:lastPrinted>
  <dcterms:created xsi:type="dcterms:W3CDTF">2022-01-17T06:53:00Z</dcterms:created>
  <dcterms:modified xsi:type="dcterms:W3CDTF">2022-01-17T07:26:00Z</dcterms:modified>
</cp:coreProperties>
</file>