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DE" w:rsidRPr="001D0BDE" w:rsidRDefault="001D0BDE" w:rsidP="001D0BDE">
      <w:pPr>
        <w:jc w:val="center"/>
        <w:rPr>
          <w:rFonts w:ascii="Times New Roman CYR" w:hAnsi="Times New Roman CYR" w:cs="Times New Roman CYR"/>
          <w:b/>
          <w:bCs/>
        </w:rPr>
      </w:pPr>
      <w:r w:rsidRPr="001D0BDE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1D0BDE" w:rsidRPr="001D0BDE" w:rsidRDefault="001D0BDE" w:rsidP="001D0BDE">
      <w:pPr>
        <w:jc w:val="center"/>
        <w:rPr>
          <w:rFonts w:ascii="Times New Roman CYR" w:hAnsi="Times New Roman CYR" w:cs="Times New Roman CYR"/>
          <w:b/>
          <w:bCs/>
        </w:rPr>
      </w:pPr>
      <w:r w:rsidRPr="001D0BDE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1D0BDE" w:rsidRPr="001D0BDE" w:rsidRDefault="001D0BDE" w:rsidP="001D0BDE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1D0BDE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1D0BDE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1D0BDE" w:rsidRPr="001D0BDE" w:rsidRDefault="001D0BDE" w:rsidP="001D0BDE">
      <w:pPr>
        <w:jc w:val="both"/>
      </w:pPr>
      <w:r w:rsidRPr="001D0BDE">
        <w:t xml:space="preserve">  </w:t>
      </w:r>
    </w:p>
    <w:p w:rsidR="001D0BDE" w:rsidRPr="001D0BDE" w:rsidRDefault="001D0BDE" w:rsidP="001D0BDE">
      <w:pPr>
        <w:rPr>
          <w:rFonts w:ascii="Times New Roman CYR" w:hAnsi="Times New Roman CYR" w:cs="Times New Roman CYR"/>
        </w:rPr>
      </w:pPr>
      <w:r w:rsidRPr="001D0BDE">
        <w:t xml:space="preserve"> </w:t>
      </w:r>
      <w:r w:rsidRPr="001D0BDE">
        <w:rPr>
          <w:rFonts w:ascii="Times New Roman CYR" w:hAnsi="Times New Roman CYR" w:cs="Times New Roman CYR"/>
        </w:rPr>
        <w:t>Является официальным печатным</w:t>
      </w:r>
    </w:p>
    <w:p w:rsidR="001D0BDE" w:rsidRPr="001D0BDE" w:rsidRDefault="001D0BDE" w:rsidP="001D0BDE">
      <w:pPr>
        <w:rPr>
          <w:rFonts w:ascii="Times New Roman CYR" w:hAnsi="Times New Roman CYR" w:cs="Times New Roman CYR"/>
        </w:rPr>
      </w:pPr>
      <w:r w:rsidRPr="001D0BDE">
        <w:t xml:space="preserve">   </w:t>
      </w:r>
      <w:r w:rsidRPr="001D0BDE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1D0BDE">
        <w:rPr>
          <w:rFonts w:ascii="Times New Roman CYR" w:hAnsi="Times New Roman CYR" w:cs="Times New Roman CYR"/>
        </w:rPr>
        <w:t>Куракинского</w:t>
      </w:r>
      <w:proofErr w:type="spellEnd"/>
      <w:r w:rsidRPr="001D0BDE">
        <w:rPr>
          <w:rFonts w:ascii="Times New Roman CYR" w:hAnsi="Times New Roman CYR" w:cs="Times New Roman CYR"/>
        </w:rPr>
        <w:t xml:space="preserve"> </w:t>
      </w:r>
      <w:proofErr w:type="gramStart"/>
      <w:r w:rsidRPr="001D0BDE">
        <w:rPr>
          <w:rFonts w:ascii="Times New Roman CYR" w:hAnsi="Times New Roman CYR" w:cs="Times New Roman CYR"/>
        </w:rPr>
        <w:t>сельского</w:t>
      </w:r>
      <w:proofErr w:type="gramEnd"/>
    </w:p>
    <w:p w:rsidR="001D0BDE" w:rsidRPr="001D0BDE" w:rsidRDefault="001D0BDE" w:rsidP="001D0BDE">
      <w:pPr>
        <w:rPr>
          <w:rFonts w:ascii="Times New Roman CYR" w:hAnsi="Times New Roman CYR" w:cs="Times New Roman CYR"/>
        </w:rPr>
      </w:pPr>
      <w:r w:rsidRPr="001D0BDE">
        <w:t xml:space="preserve">    </w:t>
      </w:r>
      <w:r w:rsidRPr="001D0BDE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1D0BDE">
        <w:rPr>
          <w:rFonts w:ascii="Times New Roman CYR" w:hAnsi="Times New Roman CYR" w:cs="Times New Roman CYR"/>
        </w:rPr>
        <w:t>Ардатовского</w:t>
      </w:r>
      <w:proofErr w:type="spellEnd"/>
    </w:p>
    <w:p w:rsidR="001D0BDE" w:rsidRPr="001D0BDE" w:rsidRDefault="001D0BDE" w:rsidP="001D0BDE">
      <w:pPr>
        <w:rPr>
          <w:rFonts w:ascii="Times New Roman CYR" w:hAnsi="Times New Roman CYR" w:cs="Times New Roman CYR"/>
        </w:rPr>
      </w:pPr>
      <w:r w:rsidRPr="001D0BDE">
        <w:t xml:space="preserve">    </w:t>
      </w:r>
      <w:r w:rsidRPr="001D0BDE">
        <w:rPr>
          <w:rFonts w:ascii="Times New Roman CYR" w:hAnsi="Times New Roman CYR" w:cs="Times New Roman CYR"/>
        </w:rPr>
        <w:t>муниципального района</w:t>
      </w:r>
    </w:p>
    <w:p w:rsidR="001D0BDE" w:rsidRPr="001D0BDE" w:rsidRDefault="001D0BDE" w:rsidP="001D0BDE">
      <w:pPr>
        <w:jc w:val="both"/>
        <w:rPr>
          <w:rFonts w:ascii="Calibri" w:hAnsi="Calibri" w:cs="Calibri"/>
        </w:rPr>
      </w:pPr>
    </w:p>
    <w:p w:rsidR="001D0BDE" w:rsidRPr="001D0BDE" w:rsidRDefault="001D0BDE" w:rsidP="001D0BDE">
      <w:pPr>
        <w:jc w:val="both"/>
        <w:rPr>
          <w:rFonts w:ascii="Times New Roman CYR" w:hAnsi="Times New Roman CYR" w:cs="Times New Roman CYR"/>
        </w:rPr>
      </w:pPr>
      <w:r w:rsidRPr="001D0BDE">
        <w:rPr>
          <w:rFonts w:ascii="Rumen" w:hAnsi="Rumen" w:cs="Calibri"/>
        </w:rPr>
        <w:t xml:space="preserve">12 февраля  </w:t>
      </w:r>
      <w:r w:rsidRPr="001D0BDE">
        <w:rPr>
          <w:rFonts w:ascii="Times New Roman CYR" w:hAnsi="Times New Roman CYR" w:cs="Times New Roman CYR"/>
        </w:rPr>
        <w:t>2022года                                                                                                              № 3</w:t>
      </w:r>
    </w:p>
    <w:p w:rsidR="001D0BDE" w:rsidRPr="001D0BDE" w:rsidRDefault="001D0BDE" w:rsidP="001D0BDE">
      <w:pPr>
        <w:rPr>
          <w:rFonts w:ascii="Times New Roman CYR" w:hAnsi="Times New Roman CYR" w:cs="Times New Roman CYR"/>
        </w:rPr>
      </w:pPr>
    </w:p>
    <w:p w:rsidR="001D0BDE" w:rsidRPr="001D0BDE" w:rsidRDefault="001D0BDE" w:rsidP="001D0BDE">
      <w:r w:rsidRPr="001D0BDE">
        <w:rPr>
          <w:rFonts w:ascii="Times New Roman CYR" w:hAnsi="Times New Roman CYR" w:cs="Times New Roman CYR"/>
        </w:rPr>
        <w:t>Решение Совета депутатов № 17 от 11.02.2022 «</w:t>
      </w:r>
      <w:r w:rsidRPr="001D0BDE">
        <w:t xml:space="preserve">Об </w:t>
      </w:r>
      <w:proofErr w:type="gramStart"/>
      <w:r w:rsidRPr="001D0BDE">
        <w:t>отчете</w:t>
      </w:r>
      <w:proofErr w:type="gramEnd"/>
      <w:r w:rsidRPr="001D0BDE">
        <w:t xml:space="preserve"> о результатах деятельности главы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>Республики Мордовия</w:t>
      </w:r>
      <w:r w:rsidRPr="001D0BDE">
        <w:t xml:space="preserve"> и администрации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 xml:space="preserve">за 2021 год  и о плане мероприятий по реализации Послания Главы Республики Мордовия А.А. </w:t>
      </w:r>
      <w:proofErr w:type="spellStart"/>
      <w:r w:rsidRPr="001D0BDE">
        <w:t>Здунова</w:t>
      </w:r>
      <w:proofErr w:type="spellEnd"/>
      <w:r w:rsidRPr="001D0BDE">
        <w:t xml:space="preserve"> Государственному Собранию Республики Мордовия на 2022 год»</w:t>
      </w:r>
    </w:p>
    <w:p w:rsidR="001D0BDE" w:rsidRPr="001D0BDE" w:rsidRDefault="001D0BDE" w:rsidP="001D0BDE">
      <w:pPr>
        <w:jc w:val="both"/>
        <w:rPr>
          <w:rFonts w:ascii="Times New Roman CYR" w:hAnsi="Times New Roman CYR" w:cs="Times New Roman CYR"/>
        </w:rPr>
      </w:pPr>
    </w:p>
    <w:p w:rsidR="001D0BDE" w:rsidRPr="001D0BDE" w:rsidRDefault="001D0BDE" w:rsidP="001D0BDE">
      <w:pPr>
        <w:jc w:val="both"/>
      </w:pPr>
      <w:r w:rsidRPr="001D0BDE">
        <w:rPr>
          <w:rFonts w:ascii="Times New Roman CYR" w:hAnsi="Times New Roman CYR" w:cs="Times New Roman CYR"/>
        </w:rPr>
        <w:t>Решение Совета депутатов № 18 от 11.02.2022</w:t>
      </w:r>
      <w:proofErr w:type="gramStart"/>
      <w:r w:rsidRPr="001D0BDE">
        <w:t xml:space="preserve">    О</w:t>
      </w:r>
      <w:proofErr w:type="gramEnd"/>
      <w:r w:rsidRPr="001D0BDE">
        <w:t xml:space="preserve">б отмене Решения Совета депутатов </w:t>
      </w:r>
      <w:proofErr w:type="spellStart"/>
      <w:r w:rsidRPr="001D0BDE">
        <w:rPr>
          <w:bCs/>
        </w:rPr>
        <w:t>Куракинского</w:t>
      </w:r>
      <w:proofErr w:type="spellEnd"/>
      <w:r w:rsidRPr="001D0BDE">
        <w:rPr>
          <w:bCs/>
        </w:rPr>
        <w:t xml:space="preserve"> сельского поселения </w:t>
      </w:r>
      <w:r w:rsidRPr="001D0BDE">
        <w:t xml:space="preserve"> </w:t>
      </w:r>
      <w:proofErr w:type="spellStart"/>
      <w:r w:rsidRPr="001D0BDE">
        <w:rPr>
          <w:bCs/>
        </w:rPr>
        <w:t>Ардатовского</w:t>
      </w:r>
      <w:proofErr w:type="spellEnd"/>
      <w:r w:rsidRPr="001D0BDE">
        <w:rPr>
          <w:bCs/>
        </w:rPr>
        <w:t xml:space="preserve"> муниципального района Республики Мордовия </w:t>
      </w:r>
      <w:r w:rsidRPr="001D0BDE">
        <w:t xml:space="preserve">№ 37 от  29.08.2017г. «Об утверждении Положения о порядке получения муниципальными служащими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разрешения представителя на участие на безвозмездной основе в управлении некоммерческими  организациями»</w:t>
      </w:r>
    </w:p>
    <w:p w:rsidR="001D0BDE" w:rsidRPr="001D0BDE" w:rsidRDefault="001D0BDE" w:rsidP="001D0BDE">
      <w:pPr>
        <w:pStyle w:val="2"/>
        <w:spacing w:line="240" w:lineRule="auto"/>
        <w:ind w:firstLine="0"/>
        <w:contextualSpacing/>
        <w:rPr>
          <w:sz w:val="24"/>
          <w:szCs w:val="24"/>
        </w:rPr>
      </w:pPr>
    </w:p>
    <w:p w:rsidR="001D0BDE" w:rsidRPr="001D0BDE" w:rsidRDefault="001D0BDE" w:rsidP="001D0BDE">
      <w:pPr>
        <w:overflowPunct w:val="0"/>
        <w:ind w:left="142" w:right="-143"/>
        <w:jc w:val="center"/>
      </w:pPr>
      <w:r w:rsidRPr="001D0BDE">
        <w:t xml:space="preserve">Совет депутатов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</w:t>
      </w:r>
    </w:p>
    <w:p w:rsidR="001D0BDE" w:rsidRPr="001D0BDE" w:rsidRDefault="001D0BDE" w:rsidP="001D0BDE">
      <w:pPr>
        <w:overflowPunct w:val="0"/>
        <w:ind w:left="142" w:right="-143"/>
        <w:jc w:val="center"/>
      </w:pP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Республики Мордовия</w:t>
      </w:r>
    </w:p>
    <w:p w:rsidR="001D0BDE" w:rsidRPr="001D0BDE" w:rsidRDefault="001D0BDE" w:rsidP="001D0BDE">
      <w:pPr>
        <w:ind w:left="142" w:right="-143"/>
        <w:jc w:val="center"/>
      </w:pPr>
      <w:r w:rsidRPr="001D0BDE">
        <w:t>четвертого  созыва</w:t>
      </w:r>
    </w:p>
    <w:p w:rsidR="001D0BDE" w:rsidRPr="001D0BDE" w:rsidRDefault="001D0BDE" w:rsidP="001D0BDE">
      <w:pPr>
        <w:keepNext/>
        <w:overflowPunct w:val="0"/>
        <w:spacing w:before="240" w:after="60"/>
        <w:ind w:left="142" w:right="-143"/>
        <w:jc w:val="center"/>
        <w:outlineLvl w:val="0"/>
        <w:rPr>
          <w:kern w:val="32"/>
        </w:rPr>
      </w:pPr>
      <w:proofErr w:type="spellStart"/>
      <w:r w:rsidRPr="001D0BDE">
        <w:rPr>
          <w:kern w:val="32"/>
        </w:rPr>
        <w:t>с</w:t>
      </w:r>
      <w:proofErr w:type="gramStart"/>
      <w:r w:rsidRPr="001D0BDE">
        <w:rPr>
          <w:kern w:val="32"/>
        </w:rPr>
        <w:t>.К</w:t>
      </w:r>
      <w:proofErr w:type="gramEnd"/>
      <w:r w:rsidRPr="001D0BDE">
        <w:rPr>
          <w:kern w:val="32"/>
        </w:rPr>
        <w:t>ураикно</w:t>
      </w:r>
      <w:proofErr w:type="spellEnd"/>
    </w:p>
    <w:p w:rsidR="001D0BDE" w:rsidRPr="001D0BDE" w:rsidRDefault="001D0BDE" w:rsidP="001D0BDE">
      <w:pPr>
        <w:overflowPunct w:val="0"/>
        <w:ind w:right="-143"/>
        <w:rPr>
          <w:u w:val="single"/>
        </w:rPr>
      </w:pPr>
    </w:p>
    <w:p w:rsidR="001D0BDE" w:rsidRPr="001D0BDE" w:rsidRDefault="001D0BDE" w:rsidP="001D0BDE">
      <w:pPr>
        <w:overflowPunct w:val="0"/>
        <w:ind w:left="142" w:right="-143"/>
        <w:jc w:val="center"/>
      </w:pPr>
      <w:r w:rsidRPr="001D0BDE">
        <w:t>РЕШЕНИЕ</w:t>
      </w:r>
    </w:p>
    <w:p w:rsidR="001D0BDE" w:rsidRPr="001D0BDE" w:rsidRDefault="001D0BDE" w:rsidP="001D0BDE">
      <w:pPr>
        <w:overflowPunct w:val="0"/>
        <w:ind w:left="142" w:right="-143"/>
      </w:pPr>
    </w:p>
    <w:p w:rsidR="001D0BDE" w:rsidRPr="001D0BDE" w:rsidRDefault="001D0BDE" w:rsidP="001D0BDE">
      <w:pPr>
        <w:overflowPunct w:val="0"/>
        <w:ind w:left="142" w:right="-143"/>
      </w:pPr>
      <w:r w:rsidRPr="001D0BDE">
        <w:t xml:space="preserve"> от  11 февраля   2022 года                                                                           № </w:t>
      </w:r>
      <w:bookmarkStart w:id="0" w:name="_GoBack"/>
      <w:bookmarkEnd w:id="0"/>
      <w:r w:rsidRPr="001D0BDE">
        <w:t>17</w:t>
      </w:r>
    </w:p>
    <w:p w:rsidR="001D0BDE" w:rsidRPr="001D0BDE" w:rsidRDefault="001D0BDE" w:rsidP="001D0BDE">
      <w:pPr>
        <w:overflowPunct w:val="0"/>
        <w:ind w:right="-143"/>
        <w:outlineLvl w:val="0"/>
        <w:rPr>
          <w:bCs/>
        </w:rPr>
      </w:pPr>
    </w:p>
    <w:p w:rsidR="001D0BDE" w:rsidRPr="001D0BDE" w:rsidRDefault="001D0BDE" w:rsidP="001D0BDE">
      <w:r w:rsidRPr="001D0BDE">
        <w:t xml:space="preserve">       Об </w:t>
      </w:r>
      <w:proofErr w:type="gramStart"/>
      <w:r w:rsidRPr="001D0BDE">
        <w:t>отчете</w:t>
      </w:r>
      <w:proofErr w:type="gramEnd"/>
      <w:r w:rsidRPr="001D0BDE">
        <w:t xml:space="preserve"> о результатах деятельности главы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>Республики Мордовия</w:t>
      </w:r>
      <w:r w:rsidRPr="001D0BDE">
        <w:t xml:space="preserve"> и администрации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 xml:space="preserve">за 2021 год  и о плане мероприятий по реализации Послания Главы Республики Мордовия А.А. </w:t>
      </w:r>
      <w:proofErr w:type="spellStart"/>
      <w:r w:rsidRPr="001D0BDE">
        <w:t>Здунова</w:t>
      </w:r>
      <w:proofErr w:type="spellEnd"/>
      <w:r w:rsidRPr="001D0BDE">
        <w:t xml:space="preserve"> Государственному Собранию Республики Мордовия на 2022 год</w:t>
      </w:r>
    </w:p>
    <w:p w:rsidR="001D0BDE" w:rsidRPr="001D0BDE" w:rsidRDefault="001D0BDE" w:rsidP="001D0BDE"/>
    <w:p w:rsidR="001D0BDE" w:rsidRPr="001D0BDE" w:rsidRDefault="001D0BDE" w:rsidP="001D0BDE">
      <w:pPr>
        <w:ind w:firstLine="709"/>
      </w:pPr>
      <w:proofErr w:type="gramStart"/>
      <w:r w:rsidRPr="001D0BDE">
        <w:t xml:space="preserve">В соответствии с Федеральным законом от 6 октября 2003 г. № 131-ФЗ             «Об общих принципах организации местного самоуправления в Российской Федерации», Уставом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района, заслушав отчет о результатах деятельности главы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 xml:space="preserve">и администрации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 xml:space="preserve">за 2021 год, Совет депутатов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>решил:</w:t>
      </w:r>
      <w:proofErr w:type="gramEnd"/>
    </w:p>
    <w:p w:rsidR="001D0BDE" w:rsidRPr="001D0BDE" w:rsidRDefault="001D0BDE" w:rsidP="001D0BDE">
      <w:pPr>
        <w:ind w:firstLine="709"/>
      </w:pPr>
    </w:p>
    <w:p w:rsidR="001D0BDE" w:rsidRPr="001D0BDE" w:rsidRDefault="001D0BDE" w:rsidP="001D0BDE">
      <w:pPr>
        <w:pStyle w:val="a8"/>
        <w:widowControl/>
        <w:numPr>
          <w:ilvl w:val="0"/>
          <w:numId w:val="1"/>
        </w:numPr>
        <w:ind w:left="0" w:firstLine="709"/>
        <w:rPr>
          <w:rFonts w:ascii="Times New Roman" w:hAnsi="Times New Roman" w:cs="Times New Roman"/>
        </w:rPr>
      </w:pPr>
      <w:r w:rsidRPr="001D0BDE">
        <w:rPr>
          <w:rFonts w:ascii="Times New Roman" w:hAnsi="Times New Roman" w:cs="Times New Roman"/>
        </w:rPr>
        <w:t xml:space="preserve">Принять к сведению прилагаемый </w:t>
      </w:r>
      <w:hyperlink w:anchor="sub_1000" w:history="1">
        <w:r w:rsidRPr="001D0BDE">
          <w:rPr>
            <w:rStyle w:val="a7"/>
            <w:rFonts w:ascii="Times New Roman" w:hAnsi="Times New Roman" w:cs="Times New Roman"/>
          </w:rPr>
          <w:t>отчет</w:t>
        </w:r>
      </w:hyperlink>
      <w:r w:rsidRPr="001D0BDE">
        <w:rPr>
          <w:rFonts w:ascii="Times New Roman" w:hAnsi="Times New Roman" w:cs="Times New Roman"/>
        </w:rPr>
        <w:t xml:space="preserve"> о результатах деятельности главы </w:t>
      </w:r>
      <w:proofErr w:type="spellStart"/>
      <w:r w:rsidRPr="001D0BDE">
        <w:rPr>
          <w:rFonts w:ascii="Times New Roman" w:hAnsi="Times New Roman" w:cs="Times New Roman"/>
        </w:rPr>
        <w:t>Куракинского</w:t>
      </w:r>
      <w:proofErr w:type="spellEnd"/>
      <w:r w:rsidRPr="001D0BD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D0BDE">
        <w:rPr>
          <w:rFonts w:ascii="Times New Roman" w:hAnsi="Times New Roman" w:cs="Times New Roman"/>
        </w:rPr>
        <w:t>Ардатовского</w:t>
      </w:r>
      <w:proofErr w:type="spellEnd"/>
      <w:r w:rsidRPr="001D0BDE">
        <w:rPr>
          <w:rFonts w:ascii="Times New Roman" w:hAnsi="Times New Roman" w:cs="Times New Roman"/>
        </w:rPr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rPr>
          <w:rFonts w:ascii="Times New Roman" w:hAnsi="Times New Roman" w:cs="Times New Roman"/>
        </w:rPr>
        <w:t xml:space="preserve">и администрации </w:t>
      </w:r>
      <w:proofErr w:type="spellStart"/>
      <w:r w:rsidRPr="001D0BDE">
        <w:rPr>
          <w:rFonts w:ascii="Times New Roman" w:hAnsi="Times New Roman" w:cs="Times New Roman"/>
        </w:rPr>
        <w:t>Куракинского</w:t>
      </w:r>
      <w:proofErr w:type="spellEnd"/>
      <w:r w:rsidRPr="001D0BD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D0BDE">
        <w:rPr>
          <w:rFonts w:ascii="Times New Roman" w:hAnsi="Times New Roman" w:cs="Times New Roman"/>
        </w:rPr>
        <w:t>Ардатовского</w:t>
      </w:r>
      <w:proofErr w:type="spellEnd"/>
      <w:r w:rsidRPr="001D0BDE">
        <w:rPr>
          <w:rFonts w:ascii="Times New Roman" w:hAnsi="Times New Roman" w:cs="Times New Roman"/>
        </w:rPr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rPr>
          <w:rFonts w:ascii="Times New Roman" w:hAnsi="Times New Roman" w:cs="Times New Roman"/>
        </w:rPr>
        <w:t xml:space="preserve"> за 2021год </w:t>
      </w:r>
      <w:r w:rsidRPr="001D0BDE">
        <w:rPr>
          <w:rFonts w:ascii="Times New Roman" w:hAnsi="Times New Roman" w:cs="Times New Roman"/>
          <w:bCs/>
        </w:rPr>
        <w:t>(прилагается)</w:t>
      </w:r>
      <w:r w:rsidRPr="001D0BDE">
        <w:rPr>
          <w:rFonts w:ascii="Times New Roman" w:hAnsi="Times New Roman" w:cs="Times New Roman"/>
        </w:rPr>
        <w:t>.</w:t>
      </w:r>
    </w:p>
    <w:p w:rsidR="001D0BDE" w:rsidRPr="001D0BDE" w:rsidRDefault="001D0BDE" w:rsidP="001D0BDE">
      <w:pPr>
        <w:pStyle w:val="a8"/>
        <w:numPr>
          <w:ilvl w:val="0"/>
          <w:numId w:val="1"/>
        </w:numPr>
        <w:ind w:left="0" w:firstLine="708"/>
        <w:rPr>
          <w:rFonts w:ascii="Times New Roman" w:hAnsi="Times New Roman" w:cs="Times New Roman"/>
        </w:rPr>
      </w:pPr>
      <w:r w:rsidRPr="001D0BDE">
        <w:rPr>
          <w:rFonts w:ascii="Times New Roman" w:hAnsi="Times New Roman" w:cs="Times New Roman"/>
        </w:rPr>
        <w:lastRenderedPageBreak/>
        <w:t xml:space="preserve">Признать деятельность главы </w:t>
      </w:r>
      <w:proofErr w:type="spellStart"/>
      <w:r w:rsidRPr="001D0BDE">
        <w:rPr>
          <w:rFonts w:ascii="Times New Roman" w:hAnsi="Times New Roman" w:cs="Times New Roman"/>
        </w:rPr>
        <w:t>Куракинского</w:t>
      </w:r>
      <w:proofErr w:type="spellEnd"/>
      <w:r w:rsidRPr="001D0BD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D0BDE">
        <w:rPr>
          <w:rFonts w:ascii="Times New Roman" w:hAnsi="Times New Roman" w:cs="Times New Roman"/>
        </w:rPr>
        <w:t>Ардатовского</w:t>
      </w:r>
      <w:proofErr w:type="spellEnd"/>
      <w:r w:rsidRPr="001D0BDE">
        <w:rPr>
          <w:rFonts w:ascii="Times New Roman" w:hAnsi="Times New Roman" w:cs="Times New Roman"/>
        </w:rPr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rPr>
          <w:rFonts w:ascii="Times New Roman" w:hAnsi="Times New Roman" w:cs="Times New Roman"/>
        </w:rPr>
        <w:t xml:space="preserve">и администрации </w:t>
      </w:r>
      <w:proofErr w:type="spellStart"/>
      <w:r w:rsidRPr="001D0BDE">
        <w:rPr>
          <w:rFonts w:ascii="Times New Roman" w:hAnsi="Times New Roman" w:cs="Times New Roman"/>
        </w:rPr>
        <w:t>Куракинского</w:t>
      </w:r>
      <w:proofErr w:type="spellEnd"/>
      <w:r w:rsidRPr="001D0BDE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D0BDE">
        <w:rPr>
          <w:rFonts w:ascii="Times New Roman" w:hAnsi="Times New Roman" w:cs="Times New Roman"/>
        </w:rPr>
        <w:t>Ардатовского</w:t>
      </w:r>
      <w:proofErr w:type="spellEnd"/>
      <w:r w:rsidRPr="001D0BDE">
        <w:rPr>
          <w:rFonts w:ascii="Times New Roman" w:hAnsi="Times New Roman" w:cs="Times New Roman"/>
        </w:rPr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rPr>
          <w:rFonts w:ascii="Times New Roman" w:hAnsi="Times New Roman" w:cs="Times New Roman"/>
        </w:rPr>
        <w:t>удовлетворительной.</w:t>
      </w:r>
    </w:p>
    <w:p w:rsidR="001D0BDE" w:rsidRPr="001D0BDE" w:rsidRDefault="001D0BDE" w:rsidP="001D0BD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</w:pPr>
      <w:r w:rsidRPr="001D0BDE">
        <w:t xml:space="preserve">Администрации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</w:t>
      </w:r>
      <w:r w:rsidRPr="001D0BDE">
        <w:rPr>
          <w:rStyle w:val="a6"/>
          <w:rFonts w:eastAsiaTheme="minorHAnsi"/>
          <w:color w:val="000000"/>
        </w:rPr>
        <w:t xml:space="preserve">Республики Мордовия </w:t>
      </w:r>
      <w:r w:rsidRPr="001D0BDE">
        <w:t xml:space="preserve">утвердить представленный План мероприятий по реализации Послания Главы Республики Мордовия А.А. </w:t>
      </w:r>
      <w:proofErr w:type="spellStart"/>
      <w:r w:rsidRPr="001D0BDE">
        <w:t>Здунова</w:t>
      </w:r>
      <w:proofErr w:type="spellEnd"/>
      <w:r w:rsidRPr="001D0BDE">
        <w:t xml:space="preserve"> Государственному Собранию Республики Мордовия на 2022 год.</w:t>
      </w:r>
    </w:p>
    <w:p w:rsidR="001D0BDE" w:rsidRPr="001D0BDE" w:rsidRDefault="001D0BDE" w:rsidP="001D0BDE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</w:pPr>
      <w:r w:rsidRPr="001D0BDE">
        <w:t>Настоящее решение вступает в силу после официального опубликования.</w:t>
      </w:r>
    </w:p>
    <w:p w:rsidR="001D0BDE" w:rsidRPr="001D0BDE" w:rsidRDefault="001D0BDE" w:rsidP="001D0BDE"/>
    <w:p w:rsidR="001D0BDE" w:rsidRPr="001D0BDE" w:rsidRDefault="001D0BDE" w:rsidP="001D0BDE"/>
    <w:p w:rsidR="001D0BDE" w:rsidRPr="001D0BDE" w:rsidRDefault="001D0BDE" w:rsidP="001D0BDE">
      <w:r w:rsidRPr="001D0BDE">
        <w:t xml:space="preserve">Глава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                          О.Г.</w:t>
      </w:r>
      <w:proofErr w:type="gramStart"/>
      <w:r w:rsidRPr="001D0BDE">
        <w:t>Коновалов</w:t>
      </w:r>
      <w:proofErr w:type="gramEnd"/>
    </w:p>
    <w:p w:rsidR="001D0BDE" w:rsidRPr="001D0BDE" w:rsidRDefault="001D0BDE" w:rsidP="001D0BDE"/>
    <w:p w:rsidR="001D0BDE" w:rsidRPr="001D0BDE" w:rsidRDefault="001D0BDE" w:rsidP="001D0BDE">
      <w:pPr>
        <w:jc w:val="right"/>
        <w:rPr>
          <w:bCs/>
        </w:rPr>
      </w:pPr>
      <w:r w:rsidRPr="001D0BDE">
        <w:rPr>
          <w:bCs/>
        </w:rPr>
        <w:t xml:space="preserve">    </w:t>
      </w:r>
    </w:p>
    <w:p w:rsidR="001D0BDE" w:rsidRPr="001D0BDE" w:rsidRDefault="001D0BDE" w:rsidP="001D0BDE">
      <w:pPr>
        <w:jc w:val="right"/>
        <w:rPr>
          <w:bCs/>
        </w:rPr>
      </w:pPr>
      <w:proofErr w:type="gramStart"/>
      <w:r w:rsidRPr="001D0BDE">
        <w:rPr>
          <w:bCs/>
        </w:rPr>
        <w:t>Утверждены</w:t>
      </w:r>
      <w:proofErr w:type="gramEnd"/>
      <w:r w:rsidRPr="001D0BDE">
        <w:rPr>
          <w:bCs/>
        </w:rPr>
        <w:t xml:space="preserve"> решением</w:t>
      </w:r>
    </w:p>
    <w:p w:rsidR="001D0BDE" w:rsidRPr="001D0BDE" w:rsidRDefault="001D0BDE" w:rsidP="001D0BDE">
      <w:pPr>
        <w:jc w:val="right"/>
        <w:rPr>
          <w:bCs/>
        </w:rPr>
      </w:pPr>
      <w:r w:rsidRPr="001D0BDE">
        <w:rPr>
          <w:bCs/>
        </w:rPr>
        <w:t xml:space="preserve">Совета депутатов </w:t>
      </w:r>
      <w:proofErr w:type="spellStart"/>
      <w:r w:rsidRPr="001D0BDE">
        <w:rPr>
          <w:bCs/>
        </w:rPr>
        <w:t>Куракинского</w:t>
      </w:r>
      <w:proofErr w:type="spellEnd"/>
    </w:p>
    <w:p w:rsidR="001D0BDE" w:rsidRPr="001D0BDE" w:rsidRDefault="001D0BDE" w:rsidP="001D0BDE">
      <w:pPr>
        <w:jc w:val="right"/>
        <w:rPr>
          <w:bCs/>
        </w:rPr>
      </w:pPr>
      <w:r w:rsidRPr="001D0BDE">
        <w:rPr>
          <w:bCs/>
        </w:rPr>
        <w:t>сельского  поселения</w:t>
      </w:r>
    </w:p>
    <w:p w:rsidR="001D0BDE" w:rsidRPr="001D0BDE" w:rsidRDefault="001D0BDE" w:rsidP="001D0BDE">
      <w:pPr>
        <w:jc w:val="right"/>
        <w:rPr>
          <w:bCs/>
        </w:rPr>
      </w:pPr>
      <w:r w:rsidRPr="001D0BDE">
        <w:rPr>
          <w:bCs/>
        </w:rPr>
        <w:t>от 11 февраля 2022 года № 17</w:t>
      </w:r>
    </w:p>
    <w:p w:rsidR="001D0BDE" w:rsidRPr="001D0BDE" w:rsidRDefault="001D0BDE" w:rsidP="001D0BDE">
      <w:pPr>
        <w:jc w:val="right"/>
        <w:rPr>
          <w:bCs/>
        </w:rPr>
      </w:pPr>
    </w:p>
    <w:p w:rsidR="001D0BDE" w:rsidRPr="001D0BDE" w:rsidRDefault="001D0BDE" w:rsidP="001D0BDE">
      <w:pPr>
        <w:jc w:val="center"/>
      </w:pPr>
      <w:r w:rsidRPr="001D0BDE">
        <w:t>МЕРОПРИЯТИЯ</w:t>
      </w:r>
    </w:p>
    <w:p w:rsidR="001D0BDE" w:rsidRPr="001D0BDE" w:rsidRDefault="001D0BDE" w:rsidP="001D0BDE">
      <w:pPr>
        <w:jc w:val="center"/>
      </w:pPr>
      <w:r w:rsidRPr="001D0BDE">
        <w:t xml:space="preserve">по реализации   Послания Главы Республики Мордовия </w:t>
      </w:r>
    </w:p>
    <w:p w:rsidR="001D0BDE" w:rsidRPr="001D0BDE" w:rsidRDefault="001D0BDE" w:rsidP="001D0BDE">
      <w:pPr>
        <w:jc w:val="center"/>
      </w:pPr>
      <w:r w:rsidRPr="001D0BDE">
        <w:t xml:space="preserve">Государственному Собранию  по  </w:t>
      </w:r>
      <w:proofErr w:type="spellStart"/>
      <w:r w:rsidRPr="001D0BDE">
        <w:t>Куракинскому</w:t>
      </w:r>
      <w:proofErr w:type="spellEnd"/>
      <w:r w:rsidRPr="001D0BDE">
        <w:t xml:space="preserve">  </w:t>
      </w:r>
    </w:p>
    <w:p w:rsidR="001D0BDE" w:rsidRPr="001D0BDE" w:rsidRDefault="001D0BDE" w:rsidP="001D0BDE">
      <w:pPr>
        <w:jc w:val="center"/>
      </w:pPr>
      <w:r w:rsidRPr="001D0BDE">
        <w:t>сельскому  поселению  на 2022 год</w:t>
      </w:r>
    </w:p>
    <w:p w:rsidR="001D0BDE" w:rsidRPr="001D0BDE" w:rsidRDefault="001D0BDE" w:rsidP="001D0BDE">
      <w:pPr>
        <w:jc w:val="center"/>
        <w:rPr>
          <w:b/>
        </w:rPr>
      </w:pPr>
    </w:p>
    <w:tbl>
      <w:tblPr>
        <w:tblW w:w="17589" w:type="dxa"/>
        <w:tblInd w:w="-885" w:type="dxa"/>
        <w:tblLayout w:type="fixed"/>
        <w:tblLook w:val="0000"/>
      </w:tblPr>
      <w:tblGrid>
        <w:gridCol w:w="567"/>
        <w:gridCol w:w="5104"/>
        <w:gridCol w:w="1559"/>
        <w:gridCol w:w="3402"/>
        <w:gridCol w:w="6485"/>
        <w:gridCol w:w="236"/>
        <w:gridCol w:w="236"/>
      </w:tblGrid>
      <w:tr w:rsidR="001D0BDE" w:rsidRPr="001D0BDE" w:rsidTr="00280DB0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jc w:val="center"/>
              <w:rPr>
                <w:bCs/>
              </w:rPr>
            </w:pPr>
            <w:r w:rsidRPr="001D0BDE">
              <w:rPr>
                <w:bCs/>
              </w:rPr>
              <w:t xml:space="preserve">№ </w:t>
            </w:r>
            <w:proofErr w:type="spellStart"/>
            <w:proofErr w:type="gramStart"/>
            <w:r w:rsidRPr="001D0BDE">
              <w:rPr>
                <w:bCs/>
              </w:rPr>
              <w:t>п</w:t>
            </w:r>
            <w:proofErr w:type="spellEnd"/>
            <w:proofErr w:type="gramEnd"/>
            <w:r w:rsidRPr="001D0BDE">
              <w:rPr>
                <w:bCs/>
              </w:rPr>
              <w:t>/</w:t>
            </w:r>
            <w:proofErr w:type="spellStart"/>
            <w:r w:rsidRPr="001D0BDE">
              <w:rPr>
                <w:bCs/>
              </w:rPr>
              <w:t>п</w:t>
            </w:r>
            <w:proofErr w:type="spellEnd"/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jc w:val="center"/>
              <w:rPr>
                <w:bCs/>
              </w:rPr>
            </w:pPr>
            <w:r w:rsidRPr="001D0BDE">
              <w:rPr>
                <w:bCs/>
              </w:rPr>
              <w:t>Содержание мероприятий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jc w:val="center"/>
              <w:rPr>
                <w:bCs/>
              </w:rPr>
            </w:pPr>
            <w:r w:rsidRPr="001D0BDE">
              <w:rPr>
                <w:bCs/>
              </w:rPr>
              <w:t>Срок исполнения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ind w:left="175" w:hanging="175"/>
              <w:jc w:val="center"/>
              <w:rPr>
                <w:bCs/>
              </w:rPr>
            </w:pPr>
            <w:r w:rsidRPr="001D0BDE">
              <w:rPr>
                <w:bCs/>
              </w:rPr>
              <w:t xml:space="preserve">Ответственный за </w:t>
            </w:r>
          </w:p>
          <w:p w:rsidR="001D0BDE" w:rsidRPr="001D0BDE" w:rsidRDefault="001D0BDE" w:rsidP="00280DB0">
            <w:pPr>
              <w:jc w:val="center"/>
              <w:rPr>
                <w:bCs/>
              </w:rPr>
            </w:pPr>
            <w:r w:rsidRPr="001D0BDE">
              <w:rPr>
                <w:bCs/>
              </w:rPr>
              <w:t>исполнение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1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5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/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/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11.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Обеспечить  выполнение  прогноза  социально-экономического  развития 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 поселения  за  2022 год.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22.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Обеспечить выполнение в полном объёме прогноза собственных доходов  бюджета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  <w:p w:rsidR="001D0BDE" w:rsidRPr="001D0BDE" w:rsidRDefault="001D0BDE" w:rsidP="00280DB0">
            <w:pPr>
              <w:rPr>
                <w:bCs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33.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О.Г., работники администрации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44.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Проведение работы с целью увеличения доходной части бюджета поселения,  использование дополнительных резервов для укрепления собственной доходной базы, получение дополнительных доходов от реализации недвижимого имущества:  невостребованных земельных  паев (долей).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О.Г., работники администрации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55.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66.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Благоустройство памятника погибшим воинам в ВОВ 1941-1945гг.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Апрель-май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  <w:tr w:rsidR="001D0BDE" w:rsidRPr="001D0BDE" w:rsidTr="00280DB0">
        <w:trPr>
          <w:trHeight w:val="133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77.</w:t>
            </w:r>
          </w:p>
        </w:tc>
        <w:tc>
          <w:tcPr>
            <w:tcW w:w="510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t xml:space="preserve">Усилить работу по укреплению правопорядка на территории </w:t>
            </w:r>
            <w:proofErr w:type="spellStart"/>
            <w:r w:rsidRPr="001D0BDE">
              <w:t>Куракинского</w:t>
            </w:r>
            <w:proofErr w:type="spellEnd"/>
            <w:r w:rsidRPr="001D0BDE">
              <w:t xml:space="preserve"> сельского поселения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>В течение года</w:t>
            </w:r>
          </w:p>
        </w:tc>
        <w:tc>
          <w:tcPr>
            <w:tcW w:w="34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  <w:r w:rsidRPr="001D0BDE">
              <w:rPr>
                <w:bCs/>
              </w:rPr>
              <w:t xml:space="preserve">Глава </w:t>
            </w:r>
            <w:proofErr w:type="spellStart"/>
            <w:r w:rsidRPr="001D0BDE">
              <w:rPr>
                <w:bCs/>
              </w:rPr>
              <w:t>Куракинского</w:t>
            </w:r>
            <w:proofErr w:type="spellEnd"/>
            <w:r w:rsidRPr="001D0BDE">
              <w:rPr>
                <w:bCs/>
              </w:rPr>
              <w:t xml:space="preserve"> сельского поселения </w:t>
            </w:r>
            <w:proofErr w:type="gramStart"/>
            <w:r w:rsidRPr="001D0BDE">
              <w:rPr>
                <w:bCs/>
              </w:rPr>
              <w:t>Коновалов</w:t>
            </w:r>
            <w:proofErr w:type="gramEnd"/>
            <w:r w:rsidRPr="001D0BDE">
              <w:rPr>
                <w:bCs/>
              </w:rPr>
              <w:t xml:space="preserve"> О.Г. </w:t>
            </w:r>
          </w:p>
        </w:tc>
        <w:tc>
          <w:tcPr>
            <w:tcW w:w="648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1D0BDE" w:rsidRPr="001D0BDE" w:rsidRDefault="001D0BDE" w:rsidP="00280DB0">
            <w:pPr>
              <w:snapToGrid w:val="0"/>
              <w:rPr>
                <w:bCs/>
              </w:rPr>
            </w:pPr>
          </w:p>
        </w:tc>
      </w:tr>
    </w:tbl>
    <w:p w:rsidR="001D0BDE" w:rsidRPr="001D0BDE" w:rsidRDefault="001D0BDE" w:rsidP="001D0BDE"/>
    <w:p w:rsidR="001D0BDE" w:rsidRPr="001D0BDE" w:rsidRDefault="001D0BDE" w:rsidP="001D0BDE"/>
    <w:p w:rsidR="001D0BDE" w:rsidRPr="001D0BDE" w:rsidRDefault="001D0BDE" w:rsidP="001D0BDE">
      <w:pPr>
        <w:jc w:val="center"/>
        <w:rPr>
          <w:bCs/>
        </w:rPr>
      </w:pPr>
      <w:r w:rsidRPr="001D0BDE">
        <w:rPr>
          <w:bCs/>
        </w:rPr>
        <w:t xml:space="preserve">Совет  депутатов </w:t>
      </w:r>
      <w:proofErr w:type="spellStart"/>
      <w:r w:rsidRPr="001D0BDE">
        <w:rPr>
          <w:bCs/>
        </w:rPr>
        <w:t>Куракинского</w:t>
      </w:r>
      <w:proofErr w:type="spellEnd"/>
      <w:r w:rsidRPr="001D0BDE">
        <w:rPr>
          <w:bCs/>
        </w:rPr>
        <w:t xml:space="preserve"> сельского поселения</w:t>
      </w:r>
    </w:p>
    <w:p w:rsidR="001D0BDE" w:rsidRPr="001D0BDE" w:rsidRDefault="001D0BDE" w:rsidP="001D0BDE">
      <w:pPr>
        <w:jc w:val="center"/>
        <w:rPr>
          <w:bCs/>
        </w:rPr>
      </w:pPr>
      <w:proofErr w:type="spellStart"/>
      <w:r w:rsidRPr="001D0BDE">
        <w:rPr>
          <w:bCs/>
        </w:rPr>
        <w:t>Ардатовского</w:t>
      </w:r>
      <w:proofErr w:type="spellEnd"/>
      <w:r w:rsidRPr="001D0BDE">
        <w:rPr>
          <w:bCs/>
        </w:rPr>
        <w:t xml:space="preserve"> муниципального района Республики Мордовия</w:t>
      </w:r>
    </w:p>
    <w:p w:rsidR="001D0BDE" w:rsidRPr="001D0BDE" w:rsidRDefault="001D0BDE" w:rsidP="001D0BDE">
      <w:pPr>
        <w:jc w:val="center"/>
        <w:rPr>
          <w:bCs/>
        </w:rPr>
      </w:pPr>
      <w:r w:rsidRPr="001D0BDE">
        <w:rPr>
          <w:bCs/>
        </w:rPr>
        <w:t>четвертого созыва</w:t>
      </w:r>
    </w:p>
    <w:p w:rsidR="001D0BDE" w:rsidRPr="001D0BDE" w:rsidRDefault="001D0BDE" w:rsidP="001D0BDE">
      <w:pPr>
        <w:jc w:val="center"/>
        <w:rPr>
          <w:bCs/>
        </w:rPr>
      </w:pPr>
    </w:p>
    <w:p w:rsidR="001D0BDE" w:rsidRPr="001D0BDE" w:rsidRDefault="001D0BDE" w:rsidP="001D0BDE">
      <w:pPr>
        <w:jc w:val="center"/>
        <w:rPr>
          <w:bCs/>
        </w:rPr>
      </w:pPr>
      <w:proofErr w:type="spellStart"/>
      <w:r w:rsidRPr="001D0BDE">
        <w:rPr>
          <w:bCs/>
        </w:rPr>
        <w:t>с</w:t>
      </w:r>
      <w:proofErr w:type="gramStart"/>
      <w:r w:rsidRPr="001D0BDE">
        <w:rPr>
          <w:bCs/>
        </w:rPr>
        <w:t>.К</w:t>
      </w:r>
      <w:proofErr w:type="gramEnd"/>
      <w:r w:rsidRPr="001D0BDE">
        <w:rPr>
          <w:bCs/>
        </w:rPr>
        <w:t>уракино</w:t>
      </w:r>
      <w:proofErr w:type="spellEnd"/>
    </w:p>
    <w:p w:rsidR="001D0BDE" w:rsidRPr="001D0BDE" w:rsidRDefault="001D0BDE" w:rsidP="001D0BDE">
      <w:pPr>
        <w:shd w:val="clear" w:color="auto" w:fill="FFFFFF"/>
        <w:spacing w:line="324" w:lineRule="exact"/>
        <w:jc w:val="both"/>
      </w:pPr>
    </w:p>
    <w:p w:rsidR="001D0BDE" w:rsidRPr="001D0BDE" w:rsidRDefault="001D0BDE" w:rsidP="001D0BDE">
      <w:pPr>
        <w:jc w:val="center"/>
      </w:pPr>
    </w:p>
    <w:p w:rsidR="001D0BDE" w:rsidRPr="001D0BDE" w:rsidRDefault="001D0BDE" w:rsidP="001D0BDE">
      <w:pPr>
        <w:jc w:val="center"/>
      </w:pPr>
      <w:r w:rsidRPr="001D0BDE">
        <w:t xml:space="preserve"> РЕШЕНИЕ</w:t>
      </w:r>
    </w:p>
    <w:p w:rsidR="001D0BDE" w:rsidRPr="001D0BDE" w:rsidRDefault="001D0BDE" w:rsidP="001D0BDE">
      <w:pPr>
        <w:jc w:val="center"/>
      </w:pPr>
    </w:p>
    <w:p w:rsidR="001D0BDE" w:rsidRPr="001D0BDE" w:rsidRDefault="001D0BDE" w:rsidP="001D0BDE">
      <w:r w:rsidRPr="001D0BDE">
        <w:t xml:space="preserve"> от 11 февраля  2022 года                                                                         № 18</w:t>
      </w:r>
    </w:p>
    <w:p w:rsidR="001D0BDE" w:rsidRPr="001D0BDE" w:rsidRDefault="001D0BDE" w:rsidP="001D0BDE"/>
    <w:p w:rsidR="001D0BDE" w:rsidRPr="001D0BDE" w:rsidRDefault="001D0BDE" w:rsidP="001D0BDE"/>
    <w:p w:rsidR="001D0BDE" w:rsidRPr="001D0BDE" w:rsidRDefault="001D0BDE" w:rsidP="001D0BDE">
      <w:pPr>
        <w:jc w:val="both"/>
      </w:pPr>
      <w:r w:rsidRPr="001D0BDE">
        <w:t xml:space="preserve">    Об отмене Решения Совета депутатов </w:t>
      </w:r>
      <w:proofErr w:type="spellStart"/>
      <w:r w:rsidRPr="001D0BDE">
        <w:rPr>
          <w:bCs/>
        </w:rPr>
        <w:t>Куракинского</w:t>
      </w:r>
      <w:proofErr w:type="spellEnd"/>
      <w:r w:rsidRPr="001D0BDE">
        <w:rPr>
          <w:bCs/>
        </w:rPr>
        <w:t xml:space="preserve"> сельского поселения </w:t>
      </w:r>
      <w:r w:rsidRPr="001D0BDE">
        <w:t xml:space="preserve"> </w:t>
      </w:r>
      <w:proofErr w:type="spellStart"/>
      <w:r w:rsidRPr="001D0BDE">
        <w:rPr>
          <w:bCs/>
        </w:rPr>
        <w:t>Ардатовского</w:t>
      </w:r>
      <w:proofErr w:type="spellEnd"/>
      <w:r w:rsidRPr="001D0BDE">
        <w:rPr>
          <w:bCs/>
        </w:rPr>
        <w:t xml:space="preserve"> муниципального района Республики Мордовия </w:t>
      </w:r>
      <w:r w:rsidRPr="001D0BDE">
        <w:t xml:space="preserve">№ 37 от  29.08.2017г. «Об утверждении Положения о порядке получения муниципальными служащими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разрешения представителя на участие на безвозмездной основе в управлении некоммерческими  организациями»</w:t>
      </w:r>
    </w:p>
    <w:p w:rsidR="001D0BDE" w:rsidRPr="001D0BDE" w:rsidRDefault="001D0BDE" w:rsidP="001D0BDE"/>
    <w:p w:rsidR="001D0BDE" w:rsidRPr="001D0BDE" w:rsidRDefault="001D0BDE" w:rsidP="001D0BDE">
      <w:pPr>
        <w:jc w:val="both"/>
        <w:rPr>
          <w:bCs/>
        </w:rPr>
      </w:pPr>
      <w:r w:rsidRPr="001D0BDE">
        <w:t xml:space="preserve">    В соответствии с </w:t>
      </w:r>
      <w:hyperlink r:id="rId5" w:history="1">
        <w:r w:rsidRPr="001D0BDE">
          <w:t>Федеральным законом</w:t>
        </w:r>
      </w:hyperlink>
      <w:r w:rsidRPr="001D0BDE">
        <w:t xml:space="preserve"> от 16.10.2003г № 131-ФЗ «Об общих принципах организации местного самоуправления в Российской Федерации» совет депутатов </w:t>
      </w:r>
      <w:proofErr w:type="spellStart"/>
      <w:r w:rsidRPr="001D0BDE">
        <w:rPr>
          <w:bCs/>
        </w:rPr>
        <w:t>Куракинского</w:t>
      </w:r>
      <w:proofErr w:type="spellEnd"/>
      <w:r w:rsidRPr="001D0BDE">
        <w:rPr>
          <w:bCs/>
        </w:rPr>
        <w:t xml:space="preserve"> сельского поселения решил:</w:t>
      </w:r>
    </w:p>
    <w:p w:rsidR="001D0BDE" w:rsidRPr="001D0BDE" w:rsidRDefault="001D0BDE" w:rsidP="001D0BDE">
      <w:pPr>
        <w:jc w:val="both"/>
      </w:pPr>
      <w:r w:rsidRPr="001D0BDE">
        <w:t xml:space="preserve">  1.Решение Совета депутатов </w:t>
      </w:r>
      <w:proofErr w:type="spellStart"/>
      <w:r w:rsidRPr="001D0BDE">
        <w:rPr>
          <w:bCs/>
        </w:rPr>
        <w:t>Куракинского</w:t>
      </w:r>
      <w:proofErr w:type="spellEnd"/>
      <w:r w:rsidRPr="001D0BDE">
        <w:rPr>
          <w:bCs/>
        </w:rPr>
        <w:t xml:space="preserve"> сельского поселения </w:t>
      </w:r>
      <w:r w:rsidRPr="001D0BDE">
        <w:t xml:space="preserve"> </w:t>
      </w:r>
      <w:proofErr w:type="spellStart"/>
      <w:r w:rsidRPr="001D0BDE">
        <w:rPr>
          <w:bCs/>
        </w:rPr>
        <w:t>Ардатовского</w:t>
      </w:r>
      <w:proofErr w:type="spellEnd"/>
      <w:r w:rsidRPr="001D0BDE">
        <w:rPr>
          <w:bCs/>
        </w:rPr>
        <w:t xml:space="preserve"> муниципального района Республики Мордовия </w:t>
      </w:r>
      <w:r w:rsidRPr="001D0BDE">
        <w:t xml:space="preserve">№ 37 от  29.08.2017г. «Об утверждении Положения о порядке получения муниципальными служащими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разрешения представителя на участие на безвозмездной основе в управлении некоммерческими  организациями» отменить.</w:t>
      </w:r>
    </w:p>
    <w:p w:rsidR="001D0BDE" w:rsidRPr="001D0BDE" w:rsidRDefault="001D0BDE" w:rsidP="001D0BDE">
      <w:pPr>
        <w:jc w:val="both"/>
      </w:pPr>
      <w:r w:rsidRPr="001D0BDE">
        <w:rPr>
          <w:snapToGrid w:val="0"/>
        </w:rPr>
        <w:t xml:space="preserve">   2.</w:t>
      </w:r>
      <w:r w:rsidRPr="001D0BDE">
        <w:t xml:space="preserve"> Настоящее решение вступает в силу после дня его официального опубликования в информационном бюллетене </w:t>
      </w:r>
      <w:proofErr w:type="spellStart"/>
      <w:r w:rsidRPr="001D0BDE">
        <w:t>Куракинского</w:t>
      </w:r>
      <w:proofErr w:type="spellEnd"/>
      <w:r w:rsidRPr="001D0BDE">
        <w:t xml:space="preserve"> сельского  поселения.   </w:t>
      </w:r>
    </w:p>
    <w:p w:rsidR="001D0BDE" w:rsidRPr="001D0BDE" w:rsidRDefault="001D0BDE" w:rsidP="001D0BDE">
      <w:pPr>
        <w:jc w:val="both"/>
      </w:pPr>
    </w:p>
    <w:p w:rsidR="001D0BDE" w:rsidRPr="001D0BDE" w:rsidRDefault="001D0BDE" w:rsidP="001D0BDE">
      <w:pPr>
        <w:jc w:val="both"/>
      </w:pPr>
    </w:p>
    <w:p w:rsidR="001D0BDE" w:rsidRPr="001D0BDE" w:rsidRDefault="001D0BDE" w:rsidP="001D0BDE">
      <w:pPr>
        <w:keepNext/>
        <w:jc w:val="both"/>
        <w:outlineLvl w:val="0"/>
        <w:rPr>
          <w:snapToGrid w:val="0"/>
        </w:rPr>
      </w:pPr>
    </w:p>
    <w:p w:rsidR="001D0BDE" w:rsidRPr="001D0BDE" w:rsidRDefault="001D0BDE" w:rsidP="001D0BDE">
      <w:r w:rsidRPr="001D0BDE">
        <w:t xml:space="preserve">Глава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                                О.Г.</w:t>
      </w:r>
      <w:proofErr w:type="gramStart"/>
      <w:r w:rsidRPr="001D0BDE">
        <w:t>Коновалов</w:t>
      </w:r>
      <w:proofErr w:type="gramEnd"/>
    </w:p>
    <w:p w:rsidR="001D0BDE" w:rsidRPr="001D0BDE" w:rsidRDefault="001D0BDE" w:rsidP="001D0BDE"/>
    <w:p w:rsidR="001D0BDE" w:rsidRPr="001D0BDE" w:rsidRDefault="001D0BDE" w:rsidP="001D0BDE"/>
    <w:p w:rsidR="001D0BDE" w:rsidRPr="001D0BDE" w:rsidRDefault="001D0BDE" w:rsidP="001D0BDE"/>
    <w:p w:rsidR="001D0BDE" w:rsidRPr="001D0BDE" w:rsidRDefault="001D0BDE" w:rsidP="001D0BDE">
      <w:hyperlink r:id="rId6" w:history="1">
        <w:r w:rsidRPr="001D0BDE">
          <w:rPr>
            <w:color w:val="29619B"/>
          </w:rPr>
          <w:t xml:space="preserve">Информационный бюллетень </w:t>
        </w:r>
        <w:proofErr w:type="spellStart"/>
        <w:r w:rsidRPr="001D0BDE">
          <w:rPr>
            <w:color w:val="29619B"/>
          </w:rPr>
          <w:t>Куракинского</w:t>
        </w:r>
        <w:proofErr w:type="spellEnd"/>
        <w:r w:rsidRPr="001D0BDE">
          <w:rPr>
            <w:color w:val="29619B"/>
          </w:rPr>
          <w:t xml:space="preserve"> сельского поселения</w:t>
        </w:r>
      </w:hyperlink>
    </w:p>
    <w:p w:rsidR="001D0BDE" w:rsidRPr="001D0BDE" w:rsidRDefault="001D0BDE" w:rsidP="001D0BDE">
      <w:r w:rsidRPr="001D0BDE">
        <w:t xml:space="preserve"> </w:t>
      </w:r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№ 3   от  12.02.2022 г</w:t>
      </w:r>
    </w:p>
    <w:p w:rsidR="001D0BDE" w:rsidRPr="001D0BDE" w:rsidRDefault="001D0BDE" w:rsidP="001D0BDE">
      <w:r w:rsidRPr="001D0BDE">
        <w:t xml:space="preserve">Учредитель: Совет депутатов </w:t>
      </w:r>
      <w:proofErr w:type="spellStart"/>
      <w:r w:rsidRPr="001D0BDE">
        <w:t>Куракинского</w:t>
      </w:r>
      <w:proofErr w:type="spellEnd"/>
      <w:r w:rsidRPr="001D0BDE">
        <w:t xml:space="preserve"> сельского поселения</w:t>
      </w:r>
    </w:p>
    <w:p w:rsidR="001D0BDE" w:rsidRPr="001D0BDE" w:rsidRDefault="001D0BDE" w:rsidP="001D0BDE">
      <w:proofErr w:type="spellStart"/>
      <w:r w:rsidRPr="001D0BDE">
        <w:t>Ардатовского</w:t>
      </w:r>
      <w:proofErr w:type="spellEnd"/>
      <w:r w:rsidRPr="001D0BDE">
        <w:t xml:space="preserve">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p w:rsidR="001D0BDE" w:rsidRPr="001D0BDE" w:rsidRDefault="001D0BDE" w:rsidP="001D0BDE"/>
    <w:p w:rsidR="003A68AE" w:rsidRPr="001D0BDE" w:rsidRDefault="003A68AE"/>
    <w:sectPr w:rsidR="003A68AE" w:rsidRPr="001D0BDE" w:rsidSect="0090131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1D0BDE"/>
    <w:rsid w:val="001D0BDE"/>
    <w:rsid w:val="003A68AE"/>
    <w:rsid w:val="003E00DD"/>
    <w:rsid w:val="00F72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BD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2">
    <w:name w:val="Body Text Indent 2"/>
    <w:basedOn w:val="a"/>
    <w:link w:val="20"/>
    <w:rsid w:val="001D0BDE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bCs/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rsid w:val="001D0BDE"/>
    <w:rPr>
      <w:bCs/>
      <w:sz w:val="28"/>
    </w:rPr>
  </w:style>
  <w:style w:type="paragraph" w:styleId="a4">
    <w:name w:val="Normal (Web)"/>
    <w:basedOn w:val="a"/>
    <w:unhideWhenUsed/>
    <w:rsid w:val="001D0BDE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semiHidden/>
    <w:unhideWhenUsed/>
    <w:rsid w:val="001D0BDE"/>
    <w:pPr>
      <w:spacing w:after="120"/>
    </w:pPr>
  </w:style>
  <w:style w:type="character" w:customStyle="1" w:styleId="a6">
    <w:name w:val="Основной текст Знак"/>
    <w:basedOn w:val="a0"/>
    <w:link w:val="a5"/>
    <w:semiHidden/>
    <w:rsid w:val="001D0BDE"/>
    <w:rPr>
      <w:sz w:val="24"/>
      <w:szCs w:val="24"/>
    </w:rPr>
  </w:style>
  <w:style w:type="character" w:customStyle="1" w:styleId="a7">
    <w:name w:val="Гипертекстовая ссылка"/>
    <w:uiPriority w:val="99"/>
    <w:rsid w:val="001D0BDE"/>
    <w:rPr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1D0BDE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1084</Words>
  <Characters>6183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2022-02-22T06:22:00Z</dcterms:created>
  <dcterms:modified xsi:type="dcterms:W3CDTF">2022-02-22T06:28:00Z</dcterms:modified>
</cp:coreProperties>
</file>