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55F" w:rsidRPr="00193EA5" w:rsidRDefault="009D155F" w:rsidP="009D155F">
      <w:pPr>
        <w:tabs>
          <w:tab w:val="left" w:pos="3174"/>
        </w:tabs>
        <w:jc w:val="center"/>
        <w:rPr>
          <w:b/>
          <w:spacing w:val="80"/>
          <w:szCs w:val="28"/>
        </w:rPr>
      </w:pPr>
      <w:r w:rsidRPr="00193EA5">
        <w:rPr>
          <w:b/>
          <w:spacing w:val="80"/>
          <w:szCs w:val="28"/>
        </w:rPr>
        <w:t>РЕСПУБЛИКА МОРДОВИЯ</w:t>
      </w:r>
    </w:p>
    <w:p w:rsidR="009D155F" w:rsidRPr="00193EA5" w:rsidRDefault="009D155F" w:rsidP="009D155F">
      <w:pPr>
        <w:tabs>
          <w:tab w:val="left" w:pos="3174"/>
        </w:tabs>
        <w:jc w:val="center"/>
        <w:rPr>
          <w:b/>
          <w:spacing w:val="80"/>
          <w:szCs w:val="28"/>
        </w:rPr>
      </w:pPr>
      <w:r w:rsidRPr="00193EA5">
        <w:rPr>
          <w:b/>
          <w:spacing w:val="80"/>
          <w:szCs w:val="28"/>
        </w:rPr>
        <w:t>АДМИНИСТРАЦИЯ КУРАКИНСКОГО СЕЛЬСКОГО ПОСЕЛЕНИЯ АРДАТОВСКОГО МУНИЦИПАЛЬНОГО РАЙОНА</w:t>
      </w:r>
    </w:p>
    <w:p w:rsidR="009D155F" w:rsidRDefault="009D155F" w:rsidP="009D155F">
      <w:pPr>
        <w:tabs>
          <w:tab w:val="left" w:pos="3174"/>
        </w:tabs>
        <w:rPr>
          <w:szCs w:val="28"/>
        </w:rPr>
      </w:pPr>
    </w:p>
    <w:p w:rsidR="009D155F" w:rsidRDefault="009D155F" w:rsidP="009D155F">
      <w:pPr>
        <w:tabs>
          <w:tab w:val="left" w:pos="3174"/>
        </w:tabs>
        <w:rPr>
          <w:szCs w:val="28"/>
        </w:rPr>
      </w:pPr>
    </w:p>
    <w:p w:rsidR="009D155F" w:rsidRDefault="009D155F" w:rsidP="009D155F">
      <w:pPr>
        <w:tabs>
          <w:tab w:val="left" w:pos="3174"/>
        </w:tabs>
        <w:jc w:val="center"/>
        <w:rPr>
          <w:b/>
          <w:spacing w:val="80"/>
          <w:szCs w:val="28"/>
        </w:rPr>
      </w:pPr>
      <w:proofErr w:type="gramStart"/>
      <w:r>
        <w:rPr>
          <w:b/>
          <w:spacing w:val="80"/>
          <w:szCs w:val="28"/>
        </w:rPr>
        <w:t>П</w:t>
      </w:r>
      <w:proofErr w:type="gramEnd"/>
      <w:r>
        <w:rPr>
          <w:b/>
          <w:spacing w:val="80"/>
          <w:szCs w:val="28"/>
        </w:rPr>
        <w:t xml:space="preserve"> О </w:t>
      </w:r>
      <w:r w:rsidRPr="00193EA5">
        <w:rPr>
          <w:b/>
          <w:spacing w:val="80"/>
          <w:szCs w:val="28"/>
        </w:rPr>
        <w:t>С</w:t>
      </w:r>
      <w:r>
        <w:rPr>
          <w:b/>
          <w:spacing w:val="80"/>
          <w:szCs w:val="28"/>
        </w:rPr>
        <w:t xml:space="preserve"> Т  А Н О В Л</w:t>
      </w:r>
      <w:r w:rsidRPr="00193EA5">
        <w:rPr>
          <w:b/>
          <w:spacing w:val="80"/>
          <w:szCs w:val="28"/>
        </w:rPr>
        <w:t>Е</w:t>
      </w:r>
      <w:r>
        <w:rPr>
          <w:b/>
          <w:spacing w:val="80"/>
          <w:szCs w:val="28"/>
        </w:rPr>
        <w:t xml:space="preserve"> </w:t>
      </w:r>
      <w:r w:rsidRPr="00193EA5">
        <w:rPr>
          <w:b/>
          <w:spacing w:val="80"/>
          <w:szCs w:val="28"/>
        </w:rPr>
        <w:t>Н</w:t>
      </w:r>
      <w:r>
        <w:rPr>
          <w:b/>
          <w:spacing w:val="80"/>
          <w:szCs w:val="28"/>
        </w:rPr>
        <w:t xml:space="preserve"> </w:t>
      </w:r>
      <w:r w:rsidRPr="00193EA5">
        <w:rPr>
          <w:b/>
          <w:spacing w:val="80"/>
          <w:szCs w:val="28"/>
        </w:rPr>
        <w:t>И</w:t>
      </w:r>
      <w:r>
        <w:rPr>
          <w:b/>
          <w:spacing w:val="80"/>
          <w:szCs w:val="28"/>
        </w:rPr>
        <w:t xml:space="preserve"> </w:t>
      </w:r>
      <w:r w:rsidRPr="00193EA5">
        <w:rPr>
          <w:b/>
          <w:spacing w:val="80"/>
          <w:szCs w:val="28"/>
        </w:rPr>
        <w:t>Е</w:t>
      </w:r>
    </w:p>
    <w:p w:rsidR="009D155F" w:rsidRDefault="009D155F" w:rsidP="009D155F">
      <w:pPr>
        <w:tabs>
          <w:tab w:val="left" w:pos="3174"/>
        </w:tabs>
        <w:jc w:val="center"/>
        <w:rPr>
          <w:b/>
          <w:spacing w:val="80"/>
          <w:szCs w:val="28"/>
        </w:rPr>
      </w:pPr>
    </w:p>
    <w:p w:rsidR="009D155F" w:rsidRPr="00474BA6" w:rsidRDefault="009D155F" w:rsidP="009D155F">
      <w:pPr>
        <w:tabs>
          <w:tab w:val="left" w:pos="3174"/>
        </w:tabs>
        <w:jc w:val="center"/>
        <w:rPr>
          <w:spacing w:val="80"/>
          <w:szCs w:val="28"/>
        </w:rPr>
      </w:pPr>
      <w:proofErr w:type="spellStart"/>
      <w:r w:rsidRPr="00474BA6">
        <w:rPr>
          <w:spacing w:val="80"/>
          <w:szCs w:val="28"/>
        </w:rPr>
        <w:t>с</w:t>
      </w:r>
      <w:proofErr w:type="gramStart"/>
      <w:r w:rsidRPr="00474BA6">
        <w:rPr>
          <w:spacing w:val="80"/>
          <w:szCs w:val="28"/>
        </w:rPr>
        <w:t>.К</w:t>
      </w:r>
      <w:proofErr w:type="gramEnd"/>
      <w:r w:rsidRPr="00474BA6">
        <w:rPr>
          <w:spacing w:val="80"/>
          <w:szCs w:val="28"/>
        </w:rPr>
        <w:t>уракино</w:t>
      </w:r>
      <w:proofErr w:type="spellEnd"/>
    </w:p>
    <w:p w:rsidR="009D155F" w:rsidRPr="00193EA5" w:rsidRDefault="009D155F" w:rsidP="009D155F">
      <w:pPr>
        <w:tabs>
          <w:tab w:val="left" w:pos="3174"/>
        </w:tabs>
        <w:jc w:val="center"/>
        <w:rPr>
          <w:b/>
          <w:spacing w:val="80"/>
          <w:szCs w:val="28"/>
        </w:rPr>
      </w:pPr>
    </w:p>
    <w:p w:rsidR="009D155F" w:rsidRPr="00193EA5" w:rsidRDefault="009D155F" w:rsidP="009D155F">
      <w:pPr>
        <w:tabs>
          <w:tab w:val="left" w:pos="3174"/>
        </w:tabs>
        <w:rPr>
          <w:b/>
          <w:szCs w:val="28"/>
        </w:rPr>
      </w:pPr>
    </w:p>
    <w:p w:rsidR="009D155F" w:rsidRDefault="009D155F" w:rsidP="009D155F">
      <w:pPr>
        <w:pStyle w:val="a4"/>
        <w:tabs>
          <w:tab w:val="left" w:pos="317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15 ноября </w:t>
      </w:r>
      <w:r w:rsidRPr="00193EA5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193EA5">
        <w:rPr>
          <w:sz w:val="28"/>
          <w:szCs w:val="28"/>
        </w:rPr>
        <w:t xml:space="preserve"> года  </w:t>
      </w:r>
      <w:r>
        <w:rPr>
          <w:sz w:val="28"/>
          <w:szCs w:val="28"/>
        </w:rPr>
        <w:t xml:space="preserve">                          </w:t>
      </w:r>
      <w:r w:rsidRPr="00193EA5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</w:t>
      </w:r>
      <w:r w:rsidRPr="00193EA5">
        <w:rPr>
          <w:sz w:val="28"/>
          <w:szCs w:val="28"/>
        </w:rPr>
        <w:t xml:space="preserve">   № </w:t>
      </w:r>
      <w:r>
        <w:rPr>
          <w:sz w:val="28"/>
          <w:szCs w:val="28"/>
        </w:rPr>
        <w:t>37</w:t>
      </w:r>
    </w:p>
    <w:p w:rsidR="009D155F" w:rsidRDefault="009D155F" w:rsidP="009D155F">
      <w:pPr>
        <w:autoSpaceDE w:val="0"/>
        <w:autoSpaceDN w:val="0"/>
        <w:adjustRightInd w:val="0"/>
        <w:spacing w:after="120"/>
        <w:jc w:val="both"/>
        <w:rPr>
          <w:szCs w:val="28"/>
        </w:rPr>
      </w:pPr>
    </w:p>
    <w:p w:rsidR="009D155F" w:rsidRDefault="009D155F" w:rsidP="009D155F">
      <w:pPr>
        <w:rPr>
          <w:rFonts w:cs="Tahoma"/>
          <w:szCs w:val="28"/>
        </w:rPr>
      </w:pPr>
    </w:p>
    <w:p w:rsidR="009D155F" w:rsidRDefault="009D155F" w:rsidP="009D155F">
      <w:pPr>
        <w:jc w:val="center"/>
        <w:rPr>
          <w:szCs w:val="28"/>
        </w:rPr>
      </w:pPr>
    </w:p>
    <w:p w:rsidR="009D155F" w:rsidRDefault="009D155F" w:rsidP="009D155F">
      <w:pPr>
        <w:pStyle w:val="5"/>
        <w:tabs>
          <w:tab w:val="left" w:pos="0"/>
        </w:tabs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Об отмене постановления администрации </w:t>
      </w:r>
      <w:proofErr w:type="spellStart"/>
      <w:r>
        <w:rPr>
          <w:szCs w:val="28"/>
          <w:lang w:eastAsia="ar-SA"/>
        </w:rPr>
        <w:t>Куракинского</w:t>
      </w:r>
      <w:proofErr w:type="spellEnd"/>
      <w:r>
        <w:rPr>
          <w:szCs w:val="28"/>
          <w:lang w:eastAsia="ar-SA"/>
        </w:rPr>
        <w:t xml:space="preserve"> сельского поселения №27 от 25.12.2015г. «</w:t>
      </w:r>
      <w:r>
        <w:rPr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>
        <w:rPr>
          <w:szCs w:val="28"/>
        </w:rPr>
        <w:t>Куракинского</w:t>
      </w:r>
      <w:proofErr w:type="spellEnd"/>
      <w:r>
        <w:rPr>
          <w:szCs w:val="28"/>
        </w:rPr>
        <w:t xml:space="preserve"> сельского поселения» с изменениями  от 12.07.2021г. № 19</w:t>
      </w:r>
    </w:p>
    <w:p w:rsidR="009D155F" w:rsidRDefault="009D155F" w:rsidP="009D155F">
      <w:pPr>
        <w:pStyle w:val="5"/>
        <w:tabs>
          <w:tab w:val="left" w:pos="0"/>
        </w:tabs>
        <w:jc w:val="both"/>
        <w:rPr>
          <w:szCs w:val="28"/>
        </w:rPr>
      </w:pPr>
    </w:p>
    <w:p w:rsidR="009D155F" w:rsidRPr="009409DC" w:rsidRDefault="009D155F" w:rsidP="009D155F">
      <w:pPr>
        <w:spacing w:line="100" w:lineRule="atLeast"/>
        <w:jc w:val="both"/>
        <w:rPr>
          <w:szCs w:val="28"/>
          <w:lang w:eastAsia="ar-SA"/>
        </w:rPr>
      </w:pPr>
    </w:p>
    <w:p w:rsidR="009D155F" w:rsidRDefault="009D155F" w:rsidP="009D155F">
      <w:pPr>
        <w:pStyle w:val="31"/>
        <w:spacing w:line="100" w:lineRule="atLeast"/>
        <w:rPr>
          <w:szCs w:val="28"/>
          <w:lang w:eastAsia="ar-SA"/>
        </w:rPr>
      </w:pPr>
      <w:r>
        <w:rPr>
          <w:szCs w:val="28"/>
          <w:lang w:eastAsia="ar-SA"/>
        </w:rPr>
        <w:tab/>
        <w:t xml:space="preserve">Руководствуясь Уставом </w:t>
      </w:r>
      <w:proofErr w:type="spellStart"/>
      <w:r>
        <w:rPr>
          <w:szCs w:val="28"/>
          <w:lang w:eastAsia="ar-SA"/>
        </w:rPr>
        <w:t>Куракинского</w:t>
      </w:r>
      <w:proofErr w:type="spellEnd"/>
      <w:r>
        <w:rPr>
          <w:szCs w:val="28"/>
          <w:lang w:eastAsia="ar-SA"/>
        </w:rPr>
        <w:t xml:space="preserve"> сельского поселения </w:t>
      </w:r>
      <w:proofErr w:type="spellStart"/>
      <w:r>
        <w:rPr>
          <w:szCs w:val="28"/>
          <w:lang w:eastAsia="ar-SA"/>
        </w:rPr>
        <w:t>Ардатовского</w:t>
      </w:r>
      <w:proofErr w:type="spellEnd"/>
      <w:r>
        <w:rPr>
          <w:szCs w:val="28"/>
          <w:lang w:eastAsia="ar-SA"/>
        </w:rPr>
        <w:t xml:space="preserve"> муниципального района, Администрация </w:t>
      </w:r>
      <w:proofErr w:type="spellStart"/>
      <w:r>
        <w:rPr>
          <w:szCs w:val="28"/>
          <w:lang w:eastAsia="ar-SA"/>
        </w:rPr>
        <w:t>Куракинского</w:t>
      </w:r>
      <w:proofErr w:type="spellEnd"/>
      <w:r>
        <w:rPr>
          <w:szCs w:val="28"/>
          <w:lang w:eastAsia="ar-SA"/>
        </w:rPr>
        <w:t xml:space="preserve"> сельского поселения </w:t>
      </w:r>
      <w:proofErr w:type="spellStart"/>
      <w:r>
        <w:rPr>
          <w:szCs w:val="28"/>
          <w:lang w:eastAsia="ar-SA"/>
        </w:rPr>
        <w:t>Ардатовского</w:t>
      </w:r>
      <w:proofErr w:type="spellEnd"/>
      <w:r>
        <w:rPr>
          <w:szCs w:val="28"/>
          <w:lang w:eastAsia="ar-SA"/>
        </w:rPr>
        <w:t xml:space="preserve"> муниципального района Республики Мордовия  постановляет:</w:t>
      </w:r>
    </w:p>
    <w:p w:rsidR="009D155F" w:rsidRDefault="009D155F" w:rsidP="009D155F">
      <w:pPr>
        <w:pStyle w:val="31"/>
        <w:spacing w:line="100" w:lineRule="atLeast"/>
        <w:rPr>
          <w:szCs w:val="28"/>
          <w:lang w:eastAsia="ar-SA"/>
        </w:rPr>
      </w:pPr>
    </w:p>
    <w:p w:rsidR="009D155F" w:rsidRDefault="009D155F" w:rsidP="009D155F">
      <w:pPr>
        <w:pStyle w:val="31"/>
        <w:ind w:firstLine="540"/>
        <w:rPr>
          <w:szCs w:val="28"/>
          <w:lang w:eastAsia="ar-SA"/>
        </w:rPr>
      </w:pPr>
      <w:r>
        <w:rPr>
          <w:szCs w:val="28"/>
          <w:lang w:eastAsia="ar-SA"/>
        </w:rPr>
        <w:t>1.</w:t>
      </w:r>
      <w:r w:rsidRPr="009409DC">
        <w:rPr>
          <w:szCs w:val="28"/>
          <w:lang w:eastAsia="ar-SA"/>
        </w:rPr>
        <w:t xml:space="preserve"> </w:t>
      </w:r>
      <w:r>
        <w:rPr>
          <w:szCs w:val="28"/>
          <w:lang w:eastAsia="ar-SA"/>
        </w:rPr>
        <w:t xml:space="preserve">Постановление администрации </w:t>
      </w:r>
      <w:proofErr w:type="spellStart"/>
      <w:r>
        <w:rPr>
          <w:szCs w:val="28"/>
          <w:lang w:eastAsia="ar-SA"/>
        </w:rPr>
        <w:t>Куракинского</w:t>
      </w:r>
      <w:proofErr w:type="spellEnd"/>
      <w:r>
        <w:rPr>
          <w:szCs w:val="28"/>
          <w:lang w:eastAsia="ar-SA"/>
        </w:rPr>
        <w:t xml:space="preserve"> сельского поселения    № 27 от 25.12.2015г. «</w:t>
      </w:r>
      <w:r>
        <w:rPr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>
        <w:rPr>
          <w:szCs w:val="28"/>
        </w:rPr>
        <w:t>Куракинского</w:t>
      </w:r>
      <w:proofErr w:type="spellEnd"/>
      <w:r>
        <w:rPr>
          <w:szCs w:val="28"/>
        </w:rPr>
        <w:t xml:space="preserve"> сельского поселения» с изменениями  от 12.07.2021г. № 19, признать утратившим силу</w:t>
      </w:r>
      <w:r>
        <w:rPr>
          <w:szCs w:val="28"/>
          <w:lang w:eastAsia="ar-SA"/>
        </w:rPr>
        <w:t>.</w:t>
      </w:r>
    </w:p>
    <w:p w:rsidR="009D155F" w:rsidRPr="009409DC" w:rsidRDefault="009D155F" w:rsidP="009D155F">
      <w:pPr>
        <w:ind w:firstLineChars="192" w:firstLine="538"/>
        <w:jc w:val="both"/>
        <w:rPr>
          <w:szCs w:val="28"/>
        </w:rPr>
      </w:pPr>
      <w:r w:rsidRPr="009409DC">
        <w:rPr>
          <w:szCs w:val="28"/>
          <w:lang w:eastAsia="ar-SA"/>
        </w:rPr>
        <w:t>2.</w:t>
      </w:r>
      <w:r w:rsidRPr="009D5649">
        <w:rPr>
          <w:szCs w:val="28"/>
        </w:rPr>
        <w:t xml:space="preserve">Настоящее Постановление вступает в силу </w:t>
      </w:r>
      <w:r>
        <w:rPr>
          <w:szCs w:val="28"/>
        </w:rPr>
        <w:t>после</w:t>
      </w:r>
      <w:r w:rsidRPr="009D5649">
        <w:rPr>
          <w:szCs w:val="28"/>
        </w:rPr>
        <w:t xml:space="preserve"> </w:t>
      </w:r>
      <w:r>
        <w:rPr>
          <w:szCs w:val="28"/>
        </w:rPr>
        <w:t>его официального опубликования.</w:t>
      </w:r>
    </w:p>
    <w:p w:rsidR="009D155F" w:rsidRDefault="009D155F" w:rsidP="009D155F">
      <w:pPr>
        <w:pStyle w:val="31"/>
        <w:ind w:firstLine="540"/>
        <w:rPr>
          <w:szCs w:val="28"/>
          <w:lang w:eastAsia="ar-SA"/>
        </w:rPr>
      </w:pPr>
      <w:r>
        <w:rPr>
          <w:szCs w:val="28"/>
          <w:lang w:eastAsia="ar-SA"/>
        </w:rPr>
        <w:t xml:space="preserve"> </w:t>
      </w:r>
    </w:p>
    <w:p w:rsidR="009D155F" w:rsidRDefault="009D155F" w:rsidP="009D155F">
      <w:pPr>
        <w:pStyle w:val="31"/>
        <w:rPr>
          <w:szCs w:val="28"/>
          <w:lang w:eastAsia="ar-SA"/>
        </w:rPr>
      </w:pPr>
    </w:p>
    <w:p w:rsidR="009D155F" w:rsidRDefault="009D155F" w:rsidP="009D155F">
      <w:pPr>
        <w:pStyle w:val="31"/>
        <w:rPr>
          <w:szCs w:val="28"/>
          <w:lang w:eastAsia="ar-SA"/>
        </w:rPr>
      </w:pPr>
    </w:p>
    <w:p w:rsidR="009D155F" w:rsidRDefault="009D155F" w:rsidP="009D155F">
      <w:pPr>
        <w:pStyle w:val="31"/>
        <w:rPr>
          <w:szCs w:val="28"/>
          <w:lang w:eastAsia="ar-SA"/>
        </w:rPr>
      </w:pPr>
    </w:p>
    <w:p w:rsidR="009D155F" w:rsidRDefault="009D155F" w:rsidP="009D155F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 xml:space="preserve">Глава </w:t>
      </w:r>
      <w:proofErr w:type="spellStart"/>
      <w:r>
        <w:rPr>
          <w:szCs w:val="28"/>
          <w:lang w:eastAsia="ar-SA"/>
        </w:rPr>
        <w:t>Куракинского</w:t>
      </w:r>
      <w:proofErr w:type="spellEnd"/>
      <w:r>
        <w:rPr>
          <w:szCs w:val="28"/>
          <w:lang w:eastAsia="ar-SA"/>
        </w:rPr>
        <w:t xml:space="preserve"> </w:t>
      </w:r>
      <w:proofErr w:type="gramStart"/>
      <w:r>
        <w:rPr>
          <w:szCs w:val="28"/>
          <w:lang w:eastAsia="ar-SA"/>
        </w:rPr>
        <w:t>сельского</w:t>
      </w:r>
      <w:proofErr w:type="gramEnd"/>
      <w:r>
        <w:rPr>
          <w:szCs w:val="28"/>
          <w:lang w:eastAsia="ar-SA"/>
        </w:rPr>
        <w:t xml:space="preserve"> </w:t>
      </w:r>
      <w:proofErr w:type="spellStart"/>
      <w:r>
        <w:rPr>
          <w:szCs w:val="28"/>
          <w:lang w:eastAsia="ar-SA"/>
        </w:rPr>
        <w:t>поселния</w:t>
      </w:r>
      <w:proofErr w:type="spellEnd"/>
      <w:r>
        <w:rPr>
          <w:szCs w:val="28"/>
          <w:lang w:eastAsia="ar-SA"/>
        </w:rPr>
        <w:t xml:space="preserve">                                   О.Г.Коновалов</w:t>
      </w: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D155F"/>
    <w:rsid w:val="003A68AE"/>
    <w:rsid w:val="003E00DD"/>
    <w:rsid w:val="004455B6"/>
    <w:rsid w:val="009D1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55F"/>
    <w:rPr>
      <w:bCs/>
      <w:iCs/>
      <w:sz w:val="28"/>
      <w:szCs w:val="32"/>
    </w:rPr>
  </w:style>
  <w:style w:type="paragraph" w:styleId="5">
    <w:name w:val="heading 5"/>
    <w:basedOn w:val="a"/>
    <w:next w:val="a"/>
    <w:link w:val="50"/>
    <w:uiPriority w:val="99"/>
    <w:qFormat/>
    <w:rsid w:val="009D155F"/>
    <w:pPr>
      <w:keepNext/>
      <w:widowControl w:val="0"/>
      <w:tabs>
        <w:tab w:val="num" w:pos="0"/>
      </w:tabs>
      <w:suppressAutoHyphens/>
      <w:jc w:val="center"/>
      <w:outlineLvl w:val="4"/>
    </w:pPr>
    <w:rPr>
      <w:rFonts w:eastAsia="Calibri"/>
      <w:bCs w:val="0"/>
      <w:iCs w:val="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50">
    <w:name w:val="Заголовок 5 Знак"/>
    <w:basedOn w:val="a0"/>
    <w:link w:val="5"/>
    <w:uiPriority w:val="99"/>
    <w:rsid w:val="009D155F"/>
    <w:rPr>
      <w:rFonts w:eastAsia="Calibri"/>
      <w:sz w:val="28"/>
      <w:szCs w:val="24"/>
      <w:lang w:eastAsia="en-US"/>
    </w:rPr>
  </w:style>
  <w:style w:type="paragraph" w:customStyle="1" w:styleId="31">
    <w:name w:val="Основной текст 31"/>
    <w:basedOn w:val="a"/>
    <w:uiPriority w:val="99"/>
    <w:rsid w:val="009D155F"/>
    <w:pPr>
      <w:widowControl w:val="0"/>
      <w:suppressAutoHyphens/>
      <w:jc w:val="both"/>
    </w:pPr>
    <w:rPr>
      <w:rFonts w:eastAsia="Calibri"/>
      <w:bCs w:val="0"/>
      <w:iCs w:val="0"/>
      <w:szCs w:val="24"/>
      <w:lang w:eastAsia="en-US"/>
    </w:rPr>
  </w:style>
  <w:style w:type="paragraph" w:styleId="a4">
    <w:name w:val="header"/>
    <w:basedOn w:val="a"/>
    <w:link w:val="a5"/>
    <w:unhideWhenUsed/>
    <w:rsid w:val="009D155F"/>
    <w:pPr>
      <w:widowControl w:val="0"/>
      <w:tabs>
        <w:tab w:val="center" w:pos="4677"/>
        <w:tab w:val="right" w:pos="9355"/>
      </w:tabs>
      <w:suppressAutoHyphens/>
    </w:pPr>
    <w:rPr>
      <w:rFonts w:eastAsia="Calibri"/>
      <w:bCs w:val="0"/>
      <w:iCs w:val="0"/>
      <w:sz w:val="24"/>
      <w:szCs w:val="24"/>
      <w:lang w:eastAsia="en-US"/>
    </w:rPr>
  </w:style>
  <w:style w:type="character" w:customStyle="1" w:styleId="a5">
    <w:name w:val="Верхний колонтитул Знак"/>
    <w:basedOn w:val="a0"/>
    <w:link w:val="a4"/>
    <w:rsid w:val="009D155F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1204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2021-12-02T05:44:00Z</dcterms:created>
  <dcterms:modified xsi:type="dcterms:W3CDTF">2021-12-02T05:45:00Z</dcterms:modified>
</cp:coreProperties>
</file>