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A1D" w:rsidRDefault="00BC2A1D" w:rsidP="00BC2A1D">
      <w:pPr>
        <w:tabs>
          <w:tab w:val="left" w:pos="3174"/>
        </w:tabs>
        <w:spacing w:after="0" w:line="240" w:lineRule="auto"/>
        <w:jc w:val="center"/>
        <w:rPr>
          <w:rFonts w:ascii="Times New Roman" w:eastAsia="Calibri" w:hAnsi="Times New Roman" w:cs="Times New Roman"/>
          <w:b/>
          <w:spacing w:val="80"/>
          <w:sz w:val="28"/>
          <w:szCs w:val="28"/>
        </w:rPr>
      </w:pPr>
      <w:r>
        <w:rPr>
          <w:rFonts w:ascii="Times New Roman" w:eastAsia="Calibri" w:hAnsi="Times New Roman" w:cs="Times New Roman"/>
          <w:b/>
          <w:spacing w:val="80"/>
          <w:sz w:val="28"/>
          <w:szCs w:val="28"/>
        </w:rPr>
        <w:t>РЕСПУБЛИКА МОРДОВИЯ</w:t>
      </w:r>
    </w:p>
    <w:p w:rsidR="00BC2A1D" w:rsidRPr="0096003C" w:rsidRDefault="00BC2A1D" w:rsidP="00BC2A1D">
      <w:pPr>
        <w:tabs>
          <w:tab w:val="left" w:pos="3174"/>
        </w:tabs>
        <w:spacing w:after="0" w:line="240" w:lineRule="auto"/>
        <w:jc w:val="center"/>
        <w:rPr>
          <w:rFonts w:ascii="Times New Roman" w:eastAsia="Calibri" w:hAnsi="Times New Roman" w:cs="Times New Roman"/>
          <w:b/>
          <w:spacing w:val="80"/>
          <w:sz w:val="28"/>
          <w:szCs w:val="28"/>
        </w:rPr>
      </w:pPr>
      <w:r w:rsidRPr="0096003C">
        <w:rPr>
          <w:rFonts w:ascii="Times New Roman" w:eastAsia="Calibri" w:hAnsi="Times New Roman" w:cs="Times New Roman"/>
          <w:b/>
          <w:spacing w:val="80"/>
          <w:sz w:val="28"/>
          <w:szCs w:val="28"/>
        </w:rPr>
        <w:t>АДМИНИСТРАЦИЯ КУРАКИНСКОГО СЕЛЬСКОГО ПОСЕЛЕНИЯ АРДАТОВСКОГО МУНИЦИПАЛЬНОГО РАЙОНА</w:t>
      </w:r>
    </w:p>
    <w:p w:rsidR="00BC2A1D" w:rsidRPr="0096003C" w:rsidRDefault="00BC2A1D" w:rsidP="00BC2A1D">
      <w:pPr>
        <w:tabs>
          <w:tab w:val="left" w:pos="3174"/>
        </w:tabs>
        <w:rPr>
          <w:rFonts w:ascii="Times New Roman" w:eastAsia="Calibri" w:hAnsi="Times New Roman" w:cs="Times New Roman"/>
          <w:sz w:val="28"/>
          <w:szCs w:val="28"/>
        </w:rPr>
      </w:pPr>
    </w:p>
    <w:p w:rsidR="00BC2A1D" w:rsidRPr="0096003C" w:rsidRDefault="00BC2A1D" w:rsidP="00BC2A1D">
      <w:pPr>
        <w:tabs>
          <w:tab w:val="left" w:pos="3174"/>
        </w:tabs>
        <w:jc w:val="center"/>
        <w:rPr>
          <w:rFonts w:ascii="Times New Roman" w:eastAsia="Calibri" w:hAnsi="Times New Roman" w:cs="Times New Roman"/>
          <w:b/>
          <w:spacing w:val="80"/>
          <w:sz w:val="28"/>
          <w:szCs w:val="28"/>
        </w:rPr>
      </w:pPr>
      <w:r w:rsidRPr="0096003C">
        <w:rPr>
          <w:rFonts w:ascii="Times New Roman" w:eastAsia="Calibri" w:hAnsi="Times New Roman" w:cs="Times New Roman"/>
          <w:b/>
          <w:spacing w:val="80"/>
          <w:sz w:val="28"/>
          <w:szCs w:val="28"/>
        </w:rPr>
        <w:t>П О С Т  А Н О В ЛЕ Н И Е</w:t>
      </w:r>
    </w:p>
    <w:p w:rsidR="00BC2A1D" w:rsidRPr="0096003C" w:rsidRDefault="00BC2A1D" w:rsidP="00BC2A1D">
      <w:pPr>
        <w:tabs>
          <w:tab w:val="left" w:pos="3174"/>
        </w:tabs>
        <w:jc w:val="center"/>
        <w:rPr>
          <w:rFonts w:ascii="Times New Roman" w:eastAsia="Calibri" w:hAnsi="Times New Roman" w:cs="Times New Roman"/>
          <w:spacing w:val="80"/>
          <w:sz w:val="28"/>
          <w:szCs w:val="28"/>
        </w:rPr>
      </w:pPr>
      <w:r w:rsidRPr="0096003C">
        <w:rPr>
          <w:rFonts w:ascii="Times New Roman" w:eastAsia="Calibri" w:hAnsi="Times New Roman" w:cs="Times New Roman"/>
          <w:spacing w:val="80"/>
          <w:sz w:val="28"/>
          <w:szCs w:val="28"/>
        </w:rPr>
        <w:t>с.Куракино</w:t>
      </w:r>
    </w:p>
    <w:p w:rsidR="00BC2A1D" w:rsidRPr="0096003C" w:rsidRDefault="00BC2A1D" w:rsidP="00BC2A1D">
      <w:pPr>
        <w:tabs>
          <w:tab w:val="left" w:pos="3174"/>
        </w:tabs>
        <w:rPr>
          <w:rFonts w:ascii="Times New Roman" w:eastAsia="Calibri" w:hAnsi="Times New Roman" w:cs="Times New Roman"/>
          <w:b/>
          <w:sz w:val="28"/>
          <w:szCs w:val="28"/>
        </w:rPr>
      </w:pPr>
    </w:p>
    <w:p w:rsidR="00BC2A1D" w:rsidRPr="0096003C" w:rsidRDefault="001A6356" w:rsidP="00BC2A1D">
      <w:pPr>
        <w:rPr>
          <w:rFonts w:ascii="Times New Roman" w:eastAsia="Calibri" w:hAnsi="Times New Roman" w:cs="Times New Roman"/>
          <w:sz w:val="28"/>
          <w:szCs w:val="28"/>
        </w:rPr>
      </w:pPr>
      <w:r>
        <w:rPr>
          <w:rFonts w:ascii="Times New Roman" w:eastAsia="Calibri" w:hAnsi="Times New Roman" w:cs="Times New Roman"/>
          <w:sz w:val="28"/>
          <w:szCs w:val="28"/>
        </w:rPr>
        <w:t>21</w:t>
      </w:r>
      <w:r w:rsidR="00BC2A1D">
        <w:rPr>
          <w:rFonts w:ascii="Times New Roman" w:eastAsia="Calibri" w:hAnsi="Times New Roman" w:cs="Times New Roman"/>
          <w:sz w:val="28"/>
          <w:szCs w:val="28"/>
        </w:rPr>
        <w:t xml:space="preserve"> декабря</w:t>
      </w:r>
      <w:r w:rsidR="00BC2A1D" w:rsidRPr="0096003C">
        <w:rPr>
          <w:rFonts w:ascii="Times New Roman" w:eastAsia="Calibri" w:hAnsi="Times New Roman" w:cs="Times New Roman"/>
          <w:sz w:val="28"/>
          <w:szCs w:val="28"/>
        </w:rPr>
        <w:t xml:space="preserve">    20</w:t>
      </w:r>
      <w:r w:rsidR="00BC2A1D">
        <w:rPr>
          <w:rFonts w:ascii="Times New Roman" w:eastAsia="Calibri" w:hAnsi="Times New Roman" w:cs="Times New Roman"/>
          <w:sz w:val="28"/>
          <w:szCs w:val="28"/>
        </w:rPr>
        <w:t>21</w:t>
      </w:r>
      <w:r w:rsidR="00BC2A1D" w:rsidRPr="0096003C">
        <w:rPr>
          <w:rFonts w:ascii="Times New Roman" w:eastAsia="Calibri" w:hAnsi="Times New Roman" w:cs="Times New Roman"/>
          <w:sz w:val="28"/>
          <w:szCs w:val="28"/>
        </w:rPr>
        <w:t xml:space="preserve"> года                                                                              </w:t>
      </w:r>
      <w:r w:rsidR="00BC2A1D">
        <w:rPr>
          <w:rFonts w:ascii="Times New Roman" w:eastAsia="Calibri" w:hAnsi="Times New Roman" w:cs="Times New Roman"/>
          <w:sz w:val="28"/>
          <w:szCs w:val="28"/>
        </w:rPr>
        <w:t xml:space="preserve">     </w:t>
      </w:r>
      <w:r w:rsidR="00BC2A1D" w:rsidRPr="0096003C">
        <w:rPr>
          <w:rFonts w:ascii="Times New Roman" w:eastAsia="Calibri" w:hAnsi="Times New Roman" w:cs="Times New Roman"/>
          <w:sz w:val="28"/>
          <w:szCs w:val="28"/>
        </w:rPr>
        <w:t xml:space="preserve">  № </w:t>
      </w:r>
      <w:r w:rsidR="00BC2A1D">
        <w:rPr>
          <w:rFonts w:ascii="Times New Roman" w:eastAsia="Calibri" w:hAnsi="Times New Roman" w:cs="Times New Roman"/>
          <w:sz w:val="28"/>
          <w:szCs w:val="28"/>
        </w:rPr>
        <w:t>40</w:t>
      </w:r>
      <w:r w:rsidR="00BC2A1D" w:rsidRPr="0096003C">
        <w:rPr>
          <w:rFonts w:ascii="Times New Roman" w:eastAsia="Calibri" w:hAnsi="Times New Roman" w:cs="Times New Roman"/>
          <w:sz w:val="28"/>
          <w:szCs w:val="28"/>
        </w:rPr>
        <w:t xml:space="preserve">  </w:t>
      </w:r>
    </w:p>
    <w:p w:rsidR="00BC2A1D" w:rsidRDefault="00BC2A1D" w:rsidP="00BC2A1D">
      <w:pPr>
        <w:tabs>
          <w:tab w:val="left" w:pos="4996"/>
        </w:tabs>
        <w:spacing w:after="0" w:line="240" w:lineRule="auto"/>
        <w:jc w:val="center"/>
        <w:rPr>
          <w:rFonts w:ascii="Times New Roman" w:hAnsi="Times New Roman"/>
          <w:b/>
          <w:bCs/>
          <w:color w:val="000000"/>
          <w:sz w:val="28"/>
          <w:szCs w:val="28"/>
        </w:rPr>
      </w:pPr>
    </w:p>
    <w:p w:rsidR="00BC2A1D" w:rsidRPr="000F0790" w:rsidRDefault="00BC2A1D" w:rsidP="00BC2A1D">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Об утверждении Порядка учета бюджетных</w:t>
      </w:r>
    </w:p>
    <w:p w:rsidR="00BC2A1D" w:rsidRPr="000F0790" w:rsidRDefault="00BC2A1D" w:rsidP="00BC2A1D">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и денежных обязательств получателей</w:t>
      </w:r>
    </w:p>
    <w:p w:rsidR="00BC2A1D" w:rsidRPr="000F0790" w:rsidRDefault="00BC2A1D" w:rsidP="00BC2A1D">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средств бюджета</w:t>
      </w:r>
      <w:r>
        <w:rPr>
          <w:rFonts w:ascii="Times New Roman" w:hAnsi="Times New Roman" w:cs="Times New Roman"/>
          <w:sz w:val="28"/>
          <w:szCs w:val="28"/>
        </w:rPr>
        <w:t xml:space="preserve"> Куракинского</w:t>
      </w:r>
      <w:r w:rsidRPr="000F0790">
        <w:rPr>
          <w:rFonts w:ascii="Times New Roman" w:hAnsi="Times New Roman" w:cs="Times New Roman"/>
          <w:sz w:val="28"/>
          <w:szCs w:val="28"/>
        </w:rPr>
        <w:t xml:space="preserve"> сельского</w:t>
      </w:r>
    </w:p>
    <w:p w:rsidR="00BC2A1D" w:rsidRPr="000F0790" w:rsidRDefault="00BC2A1D" w:rsidP="00BC2A1D">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поселения Ардатовского муниципального</w:t>
      </w:r>
    </w:p>
    <w:p w:rsidR="00BC2A1D" w:rsidRPr="000F0790" w:rsidRDefault="00BC2A1D" w:rsidP="00BC2A1D">
      <w:pPr>
        <w:autoSpaceDE w:val="0"/>
        <w:autoSpaceDN w:val="0"/>
        <w:adjustRightInd w:val="0"/>
        <w:spacing w:after="0" w:line="240" w:lineRule="auto"/>
        <w:rPr>
          <w:rFonts w:ascii="Times New Roman" w:hAnsi="Times New Roman" w:cs="Times New Roman"/>
          <w:sz w:val="28"/>
          <w:szCs w:val="28"/>
        </w:rPr>
      </w:pPr>
      <w:r w:rsidRPr="000F0790">
        <w:rPr>
          <w:rFonts w:ascii="Times New Roman" w:hAnsi="Times New Roman" w:cs="Times New Roman"/>
          <w:sz w:val="28"/>
          <w:szCs w:val="28"/>
        </w:rPr>
        <w:t>района Республики Мордовия</w:t>
      </w:r>
    </w:p>
    <w:p w:rsidR="00BC2A1D" w:rsidRPr="00015073" w:rsidRDefault="00BC2A1D" w:rsidP="00BC2A1D">
      <w:pPr>
        <w:autoSpaceDE w:val="0"/>
        <w:autoSpaceDN w:val="0"/>
        <w:adjustRightInd w:val="0"/>
        <w:spacing w:after="0" w:line="240" w:lineRule="auto"/>
        <w:rPr>
          <w:rFonts w:ascii="Times New Roman" w:hAnsi="Times New Roman" w:cs="Times New Roman"/>
          <w:sz w:val="28"/>
          <w:szCs w:val="28"/>
        </w:rPr>
      </w:pPr>
    </w:p>
    <w:p w:rsidR="00BC2A1D" w:rsidRPr="00015073" w:rsidRDefault="00BC2A1D" w:rsidP="00BC2A1D">
      <w:pPr>
        <w:autoSpaceDE w:val="0"/>
        <w:autoSpaceDN w:val="0"/>
        <w:adjustRightInd w:val="0"/>
        <w:spacing w:after="0" w:line="240" w:lineRule="auto"/>
        <w:jc w:val="center"/>
        <w:rPr>
          <w:rFonts w:ascii="Times New Roman" w:hAnsi="Times New Roman" w:cs="Times New Roman"/>
          <w:sz w:val="28"/>
          <w:szCs w:val="28"/>
        </w:rPr>
      </w:pPr>
    </w:p>
    <w:p w:rsidR="00BC2A1D" w:rsidRDefault="00BC2A1D" w:rsidP="00BC2A1D">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 xml:space="preserve">Руководствуясь статьей 219 Бюджетного кодекса Российской Федерации, </w:t>
      </w:r>
      <w:r>
        <w:rPr>
          <w:rFonts w:ascii="Times New Roman" w:hAnsi="Times New Roman" w:cs="Times New Roman"/>
          <w:sz w:val="28"/>
          <w:szCs w:val="28"/>
        </w:rPr>
        <w:t>постановляю:</w:t>
      </w:r>
    </w:p>
    <w:p w:rsidR="00BC2A1D" w:rsidRPr="00015073" w:rsidRDefault="00BC2A1D" w:rsidP="00BC2A1D">
      <w:pPr>
        <w:autoSpaceDE w:val="0"/>
        <w:autoSpaceDN w:val="0"/>
        <w:adjustRightInd w:val="0"/>
        <w:spacing w:after="0" w:line="240" w:lineRule="auto"/>
        <w:ind w:firstLine="540"/>
        <w:jc w:val="both"/>
        <w:rPr>
          <w:rFonts w:ascii="Times New Roman" w:hAnsi="Times New Roman" w:cs="Times New Roman"/>
          <w:sz w:val="28"/>
          <w:szCs w:val="28"/>
        </w:rPr>
      </w:pPr>
    </w:p>
    <w:p w:rsidR="00BC2A1D" w:rsidRDefault="00BC2A1D" w:rsidP="00BC2A1D">
      <w:pPr>
        <w:autoSpaceDE w:val="0"/>
        <w:autoSpaceDN w:val="0"/>
        <w:adjustRightInd w:val="0"/>
        <w:spacing w:after="0" w:line="240" w:lineRule="auto"/>
        <w:ind w:firstLine="540"/>
        <w:jc w:val="both"/>
        <w:rPr>
          <w:rFonts w:ascii="Times New Roman" w:hAnsi="Times New Roman" w:cs="Times New Roman"/>
          <w:sz w:val="28"/>
          <w:szCs w:val="28"/>
        </w:rPr>
      </w:pPr>
      <w:r w:rsidRPr="00015073">
        <w:rPr>
          <w:rFonts w:ascii="Times New Roman" w:hAnsi="Times New Roman" w:cs="Times New Roman"/>
          <w:sz w:val="28"/>
          <w:szCs w:val="28"/>
        </w:rPr>
        <w:t xml:space="preserve">1. Утвердить прилагаемый Порядок учета бюджетных и денежных обязательств получателей средств </w:t>
      </w:r>
      <w:r>
        <w:rPr>
          <w:rFonts w:ascii="Times New Roman" w:hAnsi="Times New Roman" w:cs="Times New Roman"/>
          <w:sz w:val="28"/>
          <w:szCs w:val="28"/>
        </w:rPr>
        <w:t xml:space="preserve">бюджета Куракинского сельского поселения </w:t>
      </w:r>
      <w:r w:rsidRPr="00015073">
        <w:rPr>
          <w:rFonts w:ascii="Times New Roman" w:hAnsi="Times New Roman" w:cs="Times New Roman"/>
          <w:sz w:val="28"/>
          <w:szCs w:val="28"/>
        </w:rPr>
        <w:t>Ардатовского муниципального района Республики Мордовия.</w:t>
      </w:r>
    </w:p>
    <w:p w:rsidR="00BC2A1D" w:rsidRPr="00BD3A2C" w:rsidRDefault="00BC2A1D" w:rsidP="00BC2A1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 Признать утратившим силу Постановление Администрации Куракинского</w:t>
      </w:r>
      <w:r w:rsidRPr="00BD3A2C">
        <w:t xml:space="preserve"> </w:t>
      </w:r>
      <w:r w:rsidRPr="00BD3A2C">
        <w:rPr>
          <w:rFonts w:ascii="Times New Roman" w:hAnsi="Times New Roman" w:cs="Times New Roman"/>
          <w:sz w:val="28"/>
          <w:szCs w:val="28"/>
        </w:rPr>
        <w:t>сельского поселения Ардатовского муниципального района Республики Мордовия</w:t>
      </w:r>
      <w:r>
        <w:rPr>
          <w:rFonts w:ascii="Times New Roman" w:hAnsi="Times New Roman" w:cs="Times New Roman"/>
          <w:sz w:val="28"/>
          <w:szCs w:val="28"/>
        </w:rPr>
        <w:t xml:space="preserve"> «</w:t>
      </w:r>
      <w:r w:rsidRPr="00BD3A2C">
        <w:rPr>
          <w:rFonts w:ascii="Times New Roman" w:hAnsi="Times New Roman" w:cs="Times New Roman"/>
          <w:sz w:val="28"/>
          <w:szCs w:val="28"/>
        </w:rPr>
        <w:t xml:space="preserve">Об утверждении Порядка учета бюджетных и денежных обязательств получателей </w:t>
      </w:r>
    </w:p>
    <w:p w:rsidR="00BC2A1D" w:rsidRPr="004D0DF4" w:rsidRDefault="00BC2A1D" w:rsidP="00BC2A1D">
      <w:pPr>
        <w:autoSpaceDE w:val="0"/>
        <w:autoSpaceDN w:val="0"/>
        <w:adjustRightInd w:val="0"/>
        <w:spacing w:after="0" w:line="240" w:lineRule="auto"/>
        <w:jc w:val="both"/>
        <w:rPr>
          <w:rFonts w:ascii="Times New Roman" w:hAnsi="Times New Roman" w:cs="Times New Roman"/>
          <w:sz w:val="28"/>
          <w:szCs w:val="28"/>
        </w:rPr>
      </w:pPr>
      <w:r w:rsidRPr="00BD3A2C">
        <w:rPr>
          <w:rFonts w:ascii="Times New Roman" w:hAnsi="Times New Roman" w:cs="Times New Roman"/>
          <w:sz w:val="28"/>
          <w:szCs w:val="28"/>
        </w:rPr>
        <w:t xml:space="preserve">средств бюджета </w:t>
      </w:r>
      <w:r>
        <w:rPr>
          <w:rFonts w:ascii="Times New Roman" w:hAnsi="Times New Roman" w:cs="Times New Roman"/>
          <w:sz w:val="28"/>
          <w:szCs w:val="28"/>
        </w:rPr>
        <w:t>Куракинского</w:t>
      </w:r>
      <w:r w:rsidRPr="00BD3A2C">
        <w:rPr>
          <w:rFonts w:ascii="Times New Roman" w:hAnsi="Times New Roman" w:cs="Times New Roman"/>
          <w:sz w:val="28"/>
          <w:szCs w:val="28"/>
        </w:rPr>
        <w:t xml:space="preserve"> сельского поселения Ардатовского муниципального района Республики Мордовия</w:t>
      </w:r>
      <w:r>
        <w:rPr>
          <w:rFonts w:ascii="Times New Roman" w:hAnsi="Times New Roman" w:cs="Times New Roman"/>
          <w:sz w:val="28"/>
          <w:szCs w:val="28"/>
        </w:rPr>
        <w:t>» от 17 августа 2018г № 23 (с изменениями и дополнениями).</w:t>
      </w:r>
    </w:p>
    <w:p w:rsidR="00BC2A1D" w:rsidRPr="00015073" w:rsidRDefault="00BC2A1D" w:rsidP="00BC2A1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w:t>
      </w:r>
      <w:r w:rsidRPr="00015073">
        <w:rPr>
          <w:rFonts w:ascii="Times New Roman" w:hAnsi="Times New Roman" w:cs="Times New Roman"/>
          <w:sz w:val="28"/>
          <w:szCs w:val="28"/>
        </w:rPr>
        <w:t>. Настоящ</w:t>
      </w:r>
      <w:r>
        <w:rPr>
          <w:rFonts w:ascii="Times New Roman" w:hAnsi="Times New Roman" w:cs="Times New Roman"/>
          <w:sz w:val="28"/>
          <w:szCs w:val="28"/>
        </w:rPr>
        <w:t xml:space="preserve">ее постановление </w:t>
      </w:r>
      <w:r w:rsidRPr="00015073">
        <w:rPr>
          <w:rFonts w:ascii="Times New Roman" w:hAnsi="Times New Roman" w:cs="Times New Roman"/>
          <w:sz w:val="28"/>
          <w:szCs w:val="28"/>
        </w:rPr>
        <w:t xml:space="preserve">вступает в силу </w:t>
      </w:r>
      <w:r w:rsidRPr="007D7578">
        <w:rPr>
          <w:rFonts w:ascii="Times New Roman" w:hAnsi="Times New Roman" w:cs="Times New Roman"/>
          <w:sz w:val="28"/>
          <w:szCs w:val="28"/>
        </w:rPr>
        <w:t>в силу со дня его  подписания.</w:t>
      </w:r>
    </w:p>
    <w:p w:rsidR="00BC2A1D" w:rsidRDefault="00BC2A1D" w:rsidP="00BC2A1D">
      <w:pPr>
        <w:autoSpaceDE w:val="0"/>
        <w:autoSpaceDN w:val="0"/>
        <w:adjustRightInd w:val="0"/>
        <w:spacing w:after="0" w:line="240" w:lineRule="auto"/>
        <w:jc w:val="both"/>
        <w:rPr>
          <w:rFonts w:ascii="Times New Roman" w:hAnsi="Times New Roman" w:cs="Times New Roman"/>
          <w:sz w:val="28"/>
          <w:szCs w:val="28"/>
        </w:rPr>
      </w:pPr>
    </w:p>
    <w:p w:rsidR="00BC2A1D" w:rsidRDefault="00BC2A1D" w:rsidP="00BC2A1D">
      <w:pPr>
        <w:autoSpaceDE w:val="0"/>
        <w:autoSpaceDN w:val="0"/>
        <w:adjustRightInd w:val="0"/>
        <w:spacing w:after="0" w:line="240" w:lineRule="auto"/>
        <w:jc w:val="both"/>
        <w:rPr>
          <w:rFonts w:ascii="Times New Roman" w:hAnsi="Times New Roman" w:cs="Times New Roman"/>
          <w:sz w:val="28"/>
          <w:szCs w:val="28"/>
        </w:rPr>
      </w:pPr>
    </w:p>
    <w:p w:rsidR="00BC2A1D" w:rsidRDefault="00BC2A1D" w:rsidP="00BC2A1D">
      <w:pPr>
        <w:autoSpaceDE w:val="0"/>
        <w:autoSpaceDN w:val="0"/>
        <w:adjustRightInd w:val="0"/>
        <w:spacing w:after="0" w:line="240" w:lineRule="auto"/>
        <w:jc w:val="both"/>
        <w:rPr>
          <w:rFonts w:ascii="Times New Roman" w:hAnsi="Times New Roman" w:cs="Times New Roman"/>
          <w:sz w:val="28"/>
          <w:szCs w:val="28"/>
        </w:rPr>
      </w:pPr>
    </w:p>
    <w:p w:rsidR="00BC2A1D" w:rsidRDefault="00BC2A1D" w:rsidP="00BC2A1D">
      <w:pPr>
        <w:autoSpaceDE w:val="0"/>
        <w:autoSpaceDN w:val="0"/>
        <w:adjustRightInd w:val="0"/>
        <w:spacing w:after="0" w:line="240" w:lineRule="auto"/>
        <w:jc w:val="both"/>
        <w:rPr>
          <w:rFonts w:ascii="Times New Roman" w:hAnsi="Times New Roman" w:cs="Times New Roman"/>
          <w:sz w:val="28"/>
          <w:szCs w:val="28"/>
        </w:rPr>
      </w:pPr>
    </w:p>
    <w:p w:rsidR="00BC2A1D" w:rsidRDefault="00BC2A1D" w:rsidP="00BC2A1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Глава Куракинского сельского поселения                                   О.Г.Коновалов</w:t>
      </w:r>
    </w:p>
    <w:p w:rsidR="00BC2A1D" w:rsidRDefault="00BC2A1D" w:rsidP="00A35D5B">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C2A1D" w:rsidRDefault="00BC2A1D" w:rsidP="00A35D5B">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C2A1D" w:rsidRDefault="00BC2A1D" w:rsidP="00A35D5B">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C2A1D" w:rsidRDefault="00BC2A1D" w:rsidP="00A35D5B">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C2A1D" w:rsidRDefault="00BC2A1D" w:rsidP="00A35D5B">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C2A1D" w:rsidRDefault="00BC2A1D" w:rsidP="00A35D5B">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BC2A1D" w:rsidRDefault="00BC2A1D" w:rsidP="00A35D5B">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35D5B" w:rsidRPr="00E511EC" w:rsidRDefault="00A35D5B" w:rsidP="00A35D5B">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E511EC">
        <w:rPr>
          <w:rFonts w:ascii="Times New Roman" w:hAnsi="Times New Roman" w:cs="Times New Roman"/>
          <w:sz w:val="24"/>
          <w:szCs w:val="24"/>
        </w:rPr>
        <w:lastRenderedPageBreak/>
        <w:t>Утвержден</w:t>
      </w:r>
    </w:p>
    <w:p w:rsidR="00A35D5B" w:rsidRPr="00E511EC" w:rsidRDefault="00A35D5B" w:rsidP="00A35D5B">
      <w:pPr>
        <w:widowControl w:val="0"/>
        <w:autoSpaceDE w:val="0"/>
        <w:autoSpaceDN w:val="0"/>
        <w:adjustRightInd w:val="0"/>
        <w:spacing w:after="0" w:line="240" w:lineRule="auto"/>
        <w:jc w:val="right"/>
        <w:rPr>
          <w:rFonts w:ascii="Times New Roman" w:hAnsi="Times New Roman" w:cs="Times New Roman"/>
          <w:sz w:val="24"/>
          <w:szCs w:val="24"/>
        </w:rPr>
      </w:pPr>
      <w:r w:rsidRPr="00E511EC">
        <w:rPr>
          <w:rFonts w:ascii="Times New Roman" w:hAnsi="Times New Roman" w:cs="Times New Roman"/>
          <w:sz w:val="24"/>
          <w:szCs w:val="24"/>
        </w:rPr>
        <w:t>постановлением Администрации</w:t>
      </w:r>
    </w:p>
    <w:p w:rsidR="00A35D5B" w:rsidRPr="00E511EC" w:rsidRDefault="00773533" w:rsidP="00A35D5B">
      <w:pPr>
        <w:widowControl w:val="0"/>
        <w:autoSpaceDE w:val="0"/>
        <w:autoSpaceDN w:val="0"/>
        <w:adjustRightInd w:val="0"/>
        <w:spacing w:after="0" w:line="240" w:lineRule="auto"/>
        <w:jc w:val="right"/>
        <w:rPr>
          <w:rFonts w:ascii="Times New Roman" w:hAnsi="Times New Roman" w:cs="Times New Roman"/>
          <w:sz w:val="24"/>
          <w:szCs w:val="24"/>
        </w:rPr>
      </w:pPr>
      <w:r w:rsidRPr="00E511EC">
        <w:rPr>
          <w:rFonts w:ascii="Times New Roman" w:hAnsi="Times New Roman" w:cs="Times New Roman"/>
          <w:sz w:val="24"/>
          <w:szCs w:val="24"/>
        </w:rPr>
        <w:t>Куракинского</w:t>
      </w:r>
      <w:r w:rsidR="00A35D5B" w:rsidRPr="00E511EC">
        <w:rPr>
          <w:rFonts w:ascii="Times New Roman" w:hAnsi="Times New Roman" w:cs="Times New Roman"/>
          <w:sz w:val="24"/>
          <w:szCs w:val="24"/>
        </w:rPr>
        <w:t xml:space="preserve"> сельского поселения  </w:t>
      </w:r>
    </w:p>
    <w:p w:rsidR="00A35D5B" w:rsidRPr="00E511EC" w:rsidRDefault="00A35D5B" w:rsidP="00A35D5B">
      <w:pPr>
        <w:widowControl w:val="0"/>
        <w:autoSpaceDE w:val="0"/>
        <w:autoSpaceDN w:val="0"/>
        <w:adjustRightInd w:val="0"/>
        <w:spacing w:after="0" w:line="240" w:lineRule="auto"/>
        <w:jc w:val="right"/>
        <w:rPr>
          <w:rFonts w:ascii="Times New Roman" w:hAnsi="Times New Roman" w:cs="Times New Roman"/>
          <w:sz w:val="24"/>
          <w:szCs w:val="24"/>
        </w:rPr>
      </w:pPr>
      <w:r w:rsidRPr="00E511EC">
        <w:rPr>
          <w:rFonts w:ascii="Times New Roman" w:hAnsi="Times New Roman" w:cs="Times New Roman"/>
          <w:sz w:val="24"/>
          <w:szCs w:val="24"/>
        </w:rPr>
        <w:t xml:space="preserve">Ардатовского муниципального района </w:t>
      </w:r>
    </w:p>
    <w:p w:rsidR="00A35D5B" w:rsidRPr="00E511EC" w:rsidRDefault="00A35D5B" w:rsidP="00A35D5B">
      <w:pPr>
        <w:widowControl w:val="0"/>
        <w:autoSpaceDE w:val="0"/>
        <w:autoSpaceDN w:val="0"/>
        <w:adjustRightInd w:val="0"/>
        <w:spacing w:after="0" w:line="240" w:lineRule="auto"/>
        <w:jc w:val="right"/>
        <w:rPr>
          <w:rFonts w:ascii="Times New Roman" w:hAnsi="Times New Roman" w:cs="Times New Roman"/>
          <w:sz w:val="24"/>
          <w:szCs w:val="24"/>
        </w:rPr>
      </w:pPr>
      <w:r w:rsidRPr="00E511EC">
        <w:rPr>
          <w:rFonts w:ascii="Times New Roman" w:hAnsi="Times New Roman" w:cs="Times New Roman"/>
          <w:sz w:val="24"/>
          <w:szCs w:val="24"/>
        </w:rPr>
        <w:t>Республики Мордовия</w:t>
      </w:r>
    </w:p>
    <w:p w:rsidR="00A35D5B" w:rsidRPr="00E511EC" w:rsidRDefault="00A35D5B" w:rsidP="00A35D5B">
      <w:pPr>
        <w:widowControl w:val="0"/>
        <w:autoSpaceDE w:val="0"/>
        <w:autoSpaceDN w:val="0"/>
        <w:adjustRightInd w:val="0"/>
        <w:spacing w:after="0" w:line="240" w:lineRule="auto"/>
        <w:jc w:val="right"/>
        <w:rPr>
          <w:rFonts w:ascii="Times New Roman" w:hAnsi="Times New Roman" w:cs="Times New Roman"/>
          <w:sz w:val="24"/>
          <w:szCs w:val="24"/>
        </w:rPr>
      </w:pPr>
      <w:r w:rsidRPr="00E511EC">
        <w:rPr>
          <w:rFonts w:ascii="Times New Roman" w:hAnsi="Times New Roman" w:cs="Times New Roman"/>
          <w:sz w:val="24"/>
          <w:szCs w:val="24"/>
        </w:rPr>
        <w:t xml:space="preserve">от </w:t>
      </w:r>
      <w:r w:rsidR="001A6356">
        <w:rPr>
          <w:rFonts w:ascii="Times New Roman" w:hAnsi="Times New Roman" w:cs="Times New Roman"/>
          <w:sz w:val="24"/>
          <w:szCs w:val="24"/>
        </w:rPr>
        <w:t xml:space="preserve">21 </w:t>
      </w:r>
      <w:r w:rsidRPr="00E511EC">
        <w:rPr>
          <w:rFonts w:ascii="Times New Roman" w:hAnsi="Times New Roman" w:cs="Times New Roman"/>
          <w:sz w:val="24"/>
          <w:szCs w:val="24"/>
        </w:rPr>
        <w:t xml:space="preserve"> декабря 2021 г. N </w:t>
      </w:r>
      <w:r w:rsidR="00E511EC" w:rsidRPr="00E511EC">
        <w:rPr>
          <w:rFonts w:ascii="Times New Roman" w:hAnsi="Times New Roman" w:cs="Times New Roman"/>
          <w:sz w:val="24"/>
          <w:szCs w:val="24"/>
        </w:rPr>
        <w:t>40</w:t>
      </w:r>
    </w:p>
    <w:p w:rsidR="003E76A8" w:rsidRPr="00015073" w:rsidRDefault="003E76A8" w:rsidP="00E511EC">
      <w:pPr>
        <w:widowControl w:val="0"/>
        <w:autoSpaceDE w:val="0"/>
        <w:autoSpaceDN w:val="0"/>
        <w:adjustRightInd w:val="0"/>
        <w:spacing w:after="0" w:line="240" w:lineRule="auto"/>
        <w:rPr>
          <w:rFonts w:ascii="Times New Roman" w:hAnsi="Times New Roman" w:cs="Times New Roman"/>
          <w:sz w:val="28"/>
          <w:szCs w:val="28"/>
        </w:rPr>
      </w:pPr>
    </w:p>
    <w:p w:rsidR="00015073" w:rsidRPr="00015073" w:rsidRDefault="00015073" w:rsidP="00842F6D">
      <w:pPr>
        <w:widowControl w:val="0"/>
        <w:autoSpaceDE w:val="0"/>
        <w:autoSpaceDN w:val="0"/>
        <w:adjustRightInd w:val="0"/>
        <w:spacing w:after="0" w:line="240" w:lineRule="auto"/>
        <w:jc w:val="right"/>
        <w:rPr>
          <w:rFonts w:ascii="Times New Roman" w:hAnsi="Times New Roman" w:cs="Times New Roman"/>
          <w:sz w:val="28"/>
          <w:szCs w:val="28"/>
        </w:rPr>
      </w:pPr>
    </w:p>
    <w:p w:rsidR="00CA7304" w:rsidRPr="00E511EC" w:rsidRDefault="00015073" w:rsidP="00842F6D">
      <w:pPr>
        <w:widowControl w:val="0"/>
        <w:autoSpaceDE w:val="0"/>
        <w:autoSpaceDN w:val="0"/>
        <w:adjustRightInd w:val="0"/>
        <w:spacing w:after="0" w:line="240" w:lineRule="auto"/>
        <w:jc w:val="center"/>
        <w:rPr>
          <w:rFonts w:ascii="Times New Roman" w:hAnsi="Times New Roman" w:cs="Times New Roman"/>
          <w:sz w:val="25"/>
          <w:szCs w:val="25"/>
        </w:rPr>
      </w:pPr>
      <w:bookmarkStart w:id="0" w:name="Par30"/>
      <w:bookmarkEnd w:id="0"/>
      <w:r w:rsidRPr="00E511EC">
        <w:rPr>
          <w:rFonts w:ascii="Times New Roman" w:hAnsi="Times New Roman" w:cs="Times New Roman"/>
          <w:sz w:val="25"/>
          <w:szCs w:val="25"/>
        </w:rPr>
        <w:t xml:space="preserve">Порядок </w:t>
      </w:r>
    </w:p>
    <w:p w:rsidR="007F1175" w:rsidRPr="00E511EC" w:rsidRDefault="00015073" w:rsidP="00842F6D">
      <w:pPr>
        <w:widowControl w:val="0"/>
        <w:autoSpaceDE w:val="0"/>
        <w:autoSpaceDN w:val="0"/>
        <w:adjustRightInd w:val="0"/>
        <w:spacing w:after="0" w:line="240" w:lineRule="auto"/>
        <w:jc w:val="center"/>
        <w:rPr>
          <w:rFonts w:ascii="Times New Roman" w:hAnsi="Times New Roman" w:cs="Times New Roman"/>
          <w:sz w:val="25"/>
          <w:szCs w:val="25"/>
        </w:rPr>
      </w:pPr>
      <w:r w:rsidRPr="00E511EC">
        <w:rPr>
          <w:rFonts w:ascii="Times New Roman" w:hAnsi="Times New Roman" w:cs="Times New Roman"/>
          <w:sz w:val="25"/>
          <w:szCs w:val="25"/>
        </w:rPr>
        <w:t xml:space="preserve">учета бюджетных и денежных обязательств получателей средств </w:t>
      </w:r>
      <w:r w:rsidR="004302C9" w:rsidRPr="00E511EC">
        <w:rPr>
          <w:rFonts w:ascii="Times New Roman" w:hAnsi="Times New Roman" w:cs="Times New Roman"/>
          <w:sz w:val="25"/>
          <w:szCs w:val="25"/>
        </w:rPr>
        <w:t xml:space="preserve">бюджета </w:t>
      </w:r>
      <w:r w:rsidR="00D44C45" w:rsidRPr="00E511EC">
        <w:rPr>
          <w:rFonts w:ascii="Times New Roman" w:hAnsi="Times New Roman" w:cs="Times New Roman"/>
          <w:sz w:val="25"/>
          <w:szCs w:val="25"/>
        </w:rPr>
        <w:t xml:space="preserve"> </w:t>
      </w:r>
      <w:r w:rsidR="00853CA3" w:rsidRPr="00E511EC">
        <w:rPr>
          <w:rFonts w:ascii="Times New Roman" w:hAnsi="Times New Roman" w:cs="Times New Roman"/>
          <w:sz w:val="25"/>
          <w:szCs w:val="25"/>
        </w:rPr>
        <w:t xml:space="preserve"> </w:t>
      </w:r>
      <w:r w:rsidR="00773533" w:rsidRPr="00E511EC">
        <w:rPr>
          <w:rFonts w:ascii="Times New Roman" w:hAnsi="Times New Roman" w:cs="Times New Roman"/>
          <w:sz w:val="25"/>
          <w:szCs w:val="25"/>
        </w:rPr>
        <w:t>Куракинского</w:t>
      </w:r>
      <w:r w:rsidR="00091B1A" w:rsidRPr="00E511EC">
        <w:rPr>
          <w:rFonts w:ascii="Times New Roman" w:hAnsi="Times New Roman" w:cs="Times New Roman"/>
          <w:sz w:val="25"/>
          <w:szCs w:val="25"/>
        </w:rPr>
        <w:t xml:space="preserve"> сельского поселения </w:t>
      </w:r>
      <w:r w:rsidR="00D44C45" w:rsidRPr="00E511EC">
        <w:rPr>
          <w:rFonts w:ascii="Times New Roman" w:hAnsi="Times New Roman" w:cs="Times New Roman"/>
          <w:sz w:val="25"/>
          <w:szCs w:val="25"/>
        </w:rPr>
        <w:t>Ардатовского</w:t>
      </w:r>
      <w:r w:rsidRPr="00E511EC">
        <w:rPr>
          <w:rFonts w:ascii="Times New Roman" w:hAnsi="Times New Roman" w:cs="Times New Roman"/>
          <w:sz w:val="25"/>
          <w:szCs w:val="25"/>
        </w:rPr>
        <w:t xml:space="preserve"> муниципального района Республики Мордовия</w:t>
      </w:r>
    </w:p>
    <w:p w:rsidR="00015073" w:rsidRPr="00E511EC" w:rsidRDefault="00015073" w:rsidP="00842F6D">
      <w:pPr>
        <w:widowControl w:val="0"/>
        <w:autoSpaceDE w:val="0"/>
        <w:autoSpaceDN w:val="0"/>
        <w:adjustRightInd w:val="0"/>
        <w:spacing w:after="0" w:line="240" w:lineRule="auto"/>
        <w:jc w:val="center"/>
        <w:rPr>
          <w:rFonts w:ascii="Times New Roman" w:hAnsi="Times New Roman" w:cs="Times New Roman"/>
          <w:b/>
          <w:sz w:val="25"/>
          <w:szCs w:val="25"/>
        </w:rPr>
      </w:pPr>
    </w:p>
    <w:p w:rsidR="003E76A8" w:rsidRPr="00E511EC" w:rsidRDefault="003E76A8" w:rsidP="00842F6D">
      <w:pPr>
        <w:widowControl w:val="0"/>
        <w:autoSpaceDE w:val="0"/>
        <w:autoSpaceDN w:val="0"/>
        <w:adjustRightInd w:val="0"/>
        <w:spacing w:after="0" w:line="240" w:lineRule="auto"/>
        <w:jc w:val="center"/>
        <w:rPr>
          <w:rFonts w:ascii="Times New Roman" w:hAnsi="Times New Roman" w:cs="Times New Roman"/>
          <w:b/>
          <w:sz w:val="25"/>
          <w:szCs w:val="25"/>
        </w:rPr>
      </w:pPr>
    </w:p>
    <w:p w:rsidR="007F1175" w:rsidRPr="00E511EC" w:rsidRDefault="007F1175" w:rsidP="00842F6D">
      <w:pPr>
        <w:widowControl w:val="0"/>
        <w:autoSpaceDE w:val="0"/>
        <w:autoSpaceDN w:val="0"/>
        <w:adjustRightInd w:val="0"/>
        <w:spacing w:after="0" w:line="240" w:lineRule="auto"/>
        <w:jc w:val="center"/>
        <w:outlineLvl w:val="1"/>
        <w:rPr>
          <w:rFonts w:ascii="Times New Roman" w:hAnsi="Times New Roman" w:cs="Times New Roman"/>
          <w:sz w:val="25"/>
          <w:szCs w:val="25"/>
        </w:rPr>
      </w:pPr>
      <w:r w:rsidRPr="00E511EC">
        <w:rPr>
          <w:rFonts w:ascii="Times New Roman" w:hAnsi="Times New Roman" w:cs="Times New Roman"/>
          <w:sz w:val="25"/>
          <w:szCs w:val="25"/>
        </w:rPr>
        <w:t>I. Общие положения</w:t>
      </w:r>
    </w:p>
    <w:p w:rsidR="007F1175" w:rsidRPr="00E511EC" w:rsidRDefault="007F1175" w:rsidP="00842F6D">
      <w:pPr>
        <w:widowControl w:val="0"/>
        <w:autoSpaceDE w:val="0"/>
        <w:autoSpaceDN w:val="0"/>
        <w:adjustRightInd w:val="0"/>
        <w:spacing w:after="0" w:line="240" w:lineRule="auto"/>
        <w:jc w:val="both"/>
        <w:rPr>
          <w:rFonts w:ascii="Times New Roman" w:hAnsi="Times New Roman" w:cs="Times New Roman"/>
          <w:sz w:val="25"/>
          <w:szCs w:val="25"/>
        </w:rPr>
      </w:pPr>
    </w:p>
    <w:p w:rsidR="00D44C45" w:rsidRPr="00E511EC" w:rsidRDefault="00D44C45" w:rsidP="00842F6D">
      <w:pPr>
        <w:widowControl w:val="0"/>
        <w:autoSpaceDE w:val="0"/>
        <w:autoSpaceDN w:val="0"/>
        <w:adjustRightInd w:val="0"/>
        <w:spacing w:after="0" w:line="240" w:lineRule="auto"/>
        <w:ind w:firstLine="709"/>
        <w:jc w:val="both"/>
        <w:rPr>
          <w:rFonts w:ascii="Times New Roman" w:hAnsi="Times New Roman" w:cs="Times New Roman"/>
          <w:sz w:val="25"/>
          <w:szCs w:val="25"/>
        </w:rPr>
      </w:pPr>
      <w:r w:rsidRPr="00E511EC">
        <w:rPr>
          <w:rFonts w:ascii="Times New Roman" w:hAnsi="Times New Roman" w:cs="Times New Roman"/>
          <w:sz w:val="25"/>
          <w:szCs w:val="25"/>
        </w:rPr>
        <w:t xml:space="preserve">1. Настоящий документ устанавливает порядок исполнения </w:t>
      </w:r>
      <w:r w:rsidR="00D85CD7" w:rsidRPr="00E511EC">
        <w:rPr>
          <w:rFonts w:ascii="Times New Roman" w:hAnsi="Times New Roman" w:cs="Times New Roman"/>
          <w:sz w:val="25"/>
          <w:szCs w:val="25"/>
        </w:rPr>
        <w:t>бюджета</w:t>
      </w:r>
      <w:r w:rsidRPr="00E511EC">
        <w:rPr>
          <w:rFonts w:ascii="Times New Roman" w:hAnsi="Times New Roman" w:cs="Times New Roman"/>
          <w:sz w:val="25"/>
          <w:szCs w:val="25"/>
        </w:rPr>
        <w:t xml:space="preserve"> </w:t>
      </w:r>
      <w:r w:rsidR="00773533" w:rsidRPr="00E511EC">
        <w:rPr>
          <w:rFonts w:ascii="Times New Roman" w:hAnsi="Times New Roman" w:cs="Times New Roman"/>
          <w:sz w:val="25"/>
          <w:szCs w:val="25"/>
        </w:rPr>
        <w:t>Куракинского</w:t>
      </w:r>
      <w:r w:rsidR="00590F56"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Ардатовского</w:t>
      </w:r>
      <w:r w:rsidR="00D85CD7" w:rsidRPr="00E511EC">
        <w:rPr>
          <w:rFonts w:ascii="Times New Roman" w:hAnsi="Times New Roman" w:cs="Times New Roman"/>
          <w:sz w:val="25"/>
          <w:szCs w:val="25"/>
        </w:rPr>
        <w:t xml:space="preserve"> муниципального района Республики Мордовия </w:t>
      </w:r>
      <w:r w:rsidR="007F1175" w:rsidRPr="00E511EC">
        <w:rPr>
          <w:rFonts w:ascii="Times New Roman" w:hAnsi="Times New Roman" w:cs="Times New Roman"/>
          <w:sz w:val="25"/>
          <w:szCs w:val="25"/>
        </w:rPr>
        <w:t>(</w:t>
      </w:r>
      <w:r w:rsidRPr="00E511EC">
        <w:rPr>
          <w:rFonts w:ascii="Times New Roman" w:hAnsi="Times New Roman" w:cs="Times New Roman"/>
          <w:sz w:val="25"/>
          <w:szCs w:val="25"/>
        </w:rPr>
        <w:t xml:space="preserve">далее - бюджет </w:t>
      </w:r>
      <w:r w:rsidR="00773533" w:rsidRPr="00E511EC">
        <w:rPr>
          <w:rFonts w:ascii="Times New Roman" w:hAnsi="Times New Roman" w:cs="Times New Roman"/>
          <w:sz w:val="25"/>
          <w:szCs w:val="25"/>
        </w:rPr>
        <w:t>Куракинского</w:t>
      </w:r>
      <w:r w:rsidR="00590F56" w:rsidRPr="00E511EC">
        <w:rPr>
          <w:rFonts w:ascii="Times New Roman" w:hAnsi="Times New Roman" w:cs="Times New Roman"/>
          <w:sz w:val="25"/>
          <w:szCs w:val="25"/>
        </w:rPr>
        <w:t xml:space="preserve"> сельского</w:t>
      </w:r>
      <w:r w:rsidR="00091B1A" w:rsidRPr="00E511EC">
        <w:rPr>
          <w:rFonts w:ascii="Times New Roman" w:hAnsi="Times New Roman" w:cs="Times New Roman"/>
          <w:sz w:val="25"/>
          <w:szCs w:val="25"/>
        </w:rPr>
        <w:t xml:space="preserve"> поселения</w:t>
      </w:r>
      <w:r w:rsidR="007F1175" w:rsidRPr="00E511EC">
        <w:rPr>
          <w:rFonts w:ascii="Times New Roman" w:hAnsi="Times New Roman" w:cs="Times New Roman"/>
          <w:sz w:val="25"/>
          <w:szCs w:val="25"/>
        </w:rPr>
        <w:t xml:space="preserve">) по расходам в </w:t>
      </w:r>
      <w:r w:rsidRPr="00E511EC">
        <w:rPr>
          <w:rFonts w:ascii="Times New Roman" w:hAnsi="Times New Roman" w:cs="Times New Roman"/>
          <w:sz w:val="25"/>
          <w:szCs w:val="25"/>
        </w:rPr>
        <w:t xml:space="preserve">части постановки на учет бюджетных и денежных обязательств получателей средств бюджета </w:t>
      </w:r>
      <w:r w:rsidR="00773533" w:rsidRPr="00E511EC">
        <w:rPr>
          <w:rFonts w:ascii="Times New Roman" w:hAnsi="Times New Roman" w:cs="Times New Roman"/>
          <w:sz w:val="25"/>
          <w:szCs w:val="25"/>
        </w:rPr>
        <w:t>Куракинского</w:t>
      </w:r>
      <w:r w:rsidR="00091B1A"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 xml:space="preserve">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w:t>
      </w:r>
      <w:r w:rsidR="00773533" w:rsidRPr="00E511EC">
        <w:rPr>
          <w:rFonts w:ascii="Times New Roman" w:hAnsi="Times New Roman" w:cs="Times New Roman"/>
          <w:sz w:val="25"/>
          <w:szCs w:val="25"/>
        </w:rPr>
        <w:t>Куракинского</w:t>
      </w:r>
      <w:r w:rsidR="00091B1A"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
    <w:p w:rsidR="00B51749" w:rsidRPr="00E511EC" w:rsidRDefault="00B51749" w:rsidP="00B51749">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7F1175" w:rsidRPr="00E511EC" w:rsidRDefault="007F1175" w:rsidP="00842F6D">
      <w:pPr>
        <w:widowControl w:val="0"/>
        <w:autoSpaceDE w:val="0"/>
        <w:autoSpaceDN w:val="0"/>
        <w:adjustRightInd w:val="0"/>
        <w:spacing w:after="0" w:line="240" w:lineRule="auto"/>
        <w:ind w:firstLine="709"/>
        <w:jc w:val="both"/>
        <w:rPr>
          <w:rFonts w:ascii="Times New Roman" w:hAnsi="Times New Roman" w:cs="Times New Roman"/>
          <w:sz w:val="25"/>
          <w:szCs w:val="25"/>
        </w:rPr>
      </w:pPr>
      <w:r w:rsidRPr="00E511EC">
        <w:rPr>
          <w:rFonts w:ascii="Times New Roman" w:hAnsi="Times New Roman" w:cs="Times New Roman"/>
          <w:sz w:val="25"/>
          <w:szCs w:val="25"/>
        </w:rPr>
        <w:t xml:space="preserve">2. </w:t>
      </w:r>
      <w:r w:rsidR="00B51749" w:rsidRPr="00E511EC">
        <w:rPr>
          <w:rFonts w:ascii="Times New Roman" w:hAnsi="Times New Roman" w:cs="Times New Roman"/>
          <w:sz w:val="25"/>
          <w:szCs w:val="25"/>
        </w:rPr>
        <w:t>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w:t>
      </w:r>
      <w:r w:rsidRPr="00E511EC">
        <w:rPr>
          <w:rFonts w:ascii="Times New Roman" w:hAnsi="Times New Roman" w:cs="Times New Roman"/>
          <w:sz w:val="25"/>
          <w:szCs w:val="25"/>
        </w:rPr>
        <w:t xml:space="preserve"> </w:t>
      </w:r>
      <w:r w:rsidR="005752B0" w:rsidRPr="00E511EC">
        <w:rPr>
          <w:rFonts w:ascii="Times New Roman" w:hAnsi="Times New Roman" w:cs="Times New Roman"/>
          <w:sz w:val="25"/>
          <w:szCs w:val="25"/>
        </w:rPr>
        <w:t>приложени</w:t>
      </w:r>
      <w:r w:rsidR="00B51749" w:rsidRPr="00E511EC">
        <w:rPr>
          <w:rFonts w:ascii="Times New Roman" w:hAnsi="Times New Roman" w:cs="Times New Roman"/>
          <w:sz w:val="25"/>
          <w:szCs w:val="25"/>
        </w:rPr>
        <w:t xml:space="preserve">ях </w:t>
      </w:r>
      <w:r w:rsidR="00F72496" w:rsidRPr="00E511EC">
        <w:rPr>
          <w:rFonts w:ascii="Times New Roman" w:hAnsi="Times New Roman" w:cs="Times New Roman"/>
          <w:sz w:val="25"/>
          <w:szCs w:val="25"/>
          <w:lang w:val="en-US"/>
        </w:rPr>
        <w:t>N</w:t>
      </w:r>
      <w:r w:rsidR="005752B0" w:rsidRPr="00E511EC">
        <w:rPr>
          <w:rFonts w:ascii="Times New Roman" w:hAnsi="Times New Roman" w:cs="Times New Roman"/>
          <w:sz w:val="25"/>
          <w:szCs w:val="25"/>
        </w:rPr>
        <w:t xml:space="preserve"> 1 </w:t>
      </w:r>
      <w:r w:rsidR="00F16757" w:rsidRPr="00E511EC">
        <w:rPr>
          <w:rFonts w:ascii="Times New Roman" w:hAnsi="Times New Roman" w:cs="Times New Roman"/>
          <w:sz w:val="25"/>
          <w:szCs w:val="25"/>
        </w:rPr>
        <w:t xml:space="preserve">и </w:t>
      </w:r>
      <w:r w:rsidR="00F72496" w:rsidRPr="00E511EC">
        <w:rPr>
          <w:rFonts w:ascii="Times New Roman" w:hAnsi="Times New Roman" w:cs="Times New Roman"/>
          <w:sz w:val="25"/>
          <w:szCs w:val="25"/>
          <w:lang w:val="en-US"/>
        </w:rPr>
        <w:t>N</w:t>
      </w:r>
      <w:r w:rsidR="00F16757" w:rsidRPr="00E511EC">
        <w:rPr>
          <w:rFonts w:ascii="Times New Roman" w:hAnsi="Times New Roman" w:cs="Times New Roman"/>
          <w:sz w:val="25"/>
          <w:szCs w:val="25"/>
        </w:rPr>
        <w:t xml:space="preserve"> 2 </w:t>
      </w:r>
      <w:r w:rsidR="005A4BA1" w:rsidRPr="00E511EC">
        <w:rPr>
          <w:rFonts w:ascii="Times New Roman" w:hAnsi="Times New Roman" w:cs="Times New Roman"/>
          <w:sz w:val="25"/>
          <w:szCs w:val="25"/>
        </w:rPr>
        <w:t xml:space="preserve">к Порядку учета бюджетных и денежных обязательств получателей средств </w:t>
      </w:r>
      <w:r w:rsidR="00A970D1" w:rsidRPr="00E511EC">
        <w:rPr>
          <w:rFonts w:ascii="Times New Roman" w:hAnsi="Times New Roman" w:cs="Times New Roman"/>
          <w:sz w:val="25"/>
          <w:szCs w:val="25"/>
        </w:rPr>
        <w:t>федерального</w:t>
      </w:r>
      <w:r w:rsidR="005A4BA1" w:rsidRPr="00E511EC">
        <w:rPr>
          <w:rFonts w:ascii="Times New Roman" w:hAnsi="Times New Roman" w:cs="Times New Roman"/>
          <w:sz w:val="25"/>
          <w:szCs w:val="25"/>
        </w:rPr>
        <w:t xml:space="preserve"> бюджета территориальными органами Федерального казначейства, утвержденному приказом Министерства финансов Российской Федерации от 30 октября 2020 г. N 258н "О Порядке учета бюджетных и денежных обязательств получателей средств </w:t>
      </w:r>
      <w:r w:rsidR="00A970D1" w:rsidRPr="00E511EC">
        <w:rPr>
          <w:rFonts w:ascii="Times New Roman" w:hAnsi="Times New Roman" w:cs="Times New Roman"/>
          <w:sz w:val="25"/>
          <w:szCs w:val="25"/>
        </w:rPr>
        <w:t>федерального</w:t>
      </w:r>
      <w:r w:rsidR="005A4BA1" w:rsidRPr="00E511EC">
        <w:rPr>
          <w:rFonts w:ascii="Times New Roman" w:hAnsi="Times New Roman" w:cs="Times New Roman"/>
          <w:sz w:val="25"/>
          <w:szCs w:val="25"/>
        </w:rPr>
        <w:t xml:space="preserve">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r w:rsidRPr="00E511EC">
        <w:rPr>
          <w:rFonts w:ascii="Times New Roman" w:hAnsi="Times New Roman" w:cs="Times New Roman"/>
          <w:sz w:val="25"/>
          <w:szCs w:val="25"/>
        </w:rPr>
        <w:t>.</w:t>
      </w:r>
    </w:p>
    <w:p w:rsidR="007F1175" w:rsidRPr="00E511EC" w:rsidRDefault="007F1175" w:rsidP="00842F6D">
      <w:pPr>
        <w:widowControl w:val="0"/>
        <w:autoSpaceDE w:val="0"/>
        <w:autoSpaceDN w:val="0"/>
        <w:adjustRightInd w:val="0"/>
        <w:spacing w:after="0" w:line="240" w:lineRule="auto"/>
        <w:ind w:firstLine="709"/>
        <w:jc w:val="both"/>
        <w:rPr>
          <w:rFonts w:ascii="Times New Roman" w:hAnsi="Times New Roman" w:cs="Times New Roman"/>
          <w:sz w:val="25"/>
          <w:szCs w:val="25"/>
        </w:rPr>
      </w:pPr>
      <w:r w:rsidRPr="00E511EC">
        <w:rPr>
          <w:rFonts w:ascii="Times New Roman" w:hAnsi="Times New Roman" w:cs="Times New Roman"/>
          <w:sz w:val="25"/>
          <w:szCs w:val="25"/>
        </w:rPr>
        <w:t xml:space="preserve">3. </w:t>
      </w:r>
      <w:r w:rsidR="00B51749" w:rsidRPr="00E511EC">
        <w:rPr>
          <w:rFonts w:ascii="Times New Roman" w:hAnsi="Times New Roman" w:cs="Times New Roman"/>
          <w:sz w:val="25"/>
          <w:szCs w:val="25"/>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w:t>
      </w:r>
      <w:r w:rsidR="00773533" w:rsidRPr="00E511EC">
        <w:rPr>
          <w:rFonts w:ascii="Times New Roman" w:hAnsi="Times New Roman" w:cs="Times New Roman"/>
          <w:sz w:val="25"/>
          <w:szCs w:val="25"/>
        </w:rPr>
        <w:t>Куракинского</w:t>
      </w:r>
      <w:r w:rsidR="00091B1A" w:rsidRPr="00E511EC">
        <w:rPr>
          <w:rFonts w:ascii="Times New Roman" w:hAnsi="Times New Roman" w:cs="Times New Roman"/>
          <w:sz w:val="25"/>
          <w:szCs w:val="25"/>
        </w:rPr>
        <w:t xml:space="preserve"> сельского поселения</w:t>
      </w:r>
      <w:r w:rsidR="00B51749" w:rsidRPr="00E511EC">
        <w:rPr>
          <w:rFonts w:ascii="Times New Roman" w:hAnsi="Times New Roman" w:cs="Times New Roman"/>
          <w:sz w:val="25"/>
          <w:szCs w:val="25"/>
        </w:rPr>
        <w:t xml:space="preserve"> или органа Федерального казначейства в соответствующей информационной системе.</w:t>
      </w:r>
    </w:p>
    <w:p w:rsidR="00B51749" w:rsidRPr="00E511EC" w:rsidRDefault="00B51749" w:rsidP="00842F6D">
      <w:pPr>
        <w:widowControl w:val="0"/>
        <w:autoSpaceDE w:val="0"/>
        <w:autoSpaceDN w:val="0"/>
        <w:adjustRightInd w:val="0"/>
        <w:spacing w:after="0" w:line="240" w:lineRule="auto"/>
        <w:ind w:firstLine="709"/>
        <w:jc w:val="both"/>
        <w:rPr>
          <w:rFonts w:ascii="Times New Roman" w:hAnsi="Times New Roman" w:cs="Times New Roman"/>
          <w:sz w:val="25"/>
          <w:szCs w:val="25"/>
        </w:rPr>
      </w:pPr>
      <w:r w:rsidRPr="00E511EC">
        <w:rPr>
          <w:rFonts w:ascii="Times New Roman" w:hAnsi="Times New Roman" w:cs="Times New Roman"/>
          <w:sz w:val="25"/>
          <w:szCs w:val="25"/>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00605472"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091B1A"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или органом Федерального казначейства с учетом положений пунктов 8 и 20 настоящего Порядка.</w:t>
      </w:r>
    </w:p>
    <w:p w:rsidR="00E656B5" w:rsidRPr="00E511EC" w:rsidRDefault="007F1175" w:rsidP="00E656B5">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4. </w:t>
      </w:r>
      <w:hyperlink w:anchor="Par168" w:history="1">
        <w:r w:rsidRPr="00E511EC">
          <w:rPr>
            <w:rFonts w:ascii="Times New Roman" w:hAnsi="Times New Roman" w:cs="Times New Roman"/>
            <w:sz w:val="25"/>
            <w:szCs w:val="25"/>
          </w:rPr>
          <w:t>Сведения</w:t>
        </w:r>
      </w:hyperlink>
      <w:r w:rsidRPr="00E511EC">
        <w:rPr>
          <w:rFonts w:ascii="Times New Roman" w:hAnsi="Times New Roman" w:cs="Times New Roman"/>
          <w:sz w:val="25"/>
          <w:szCs w:val="25"/>
        </w:rPr>
        <w:t xml:space="preserve"> о бюджетном обязательстве и </w:t>
      </w:r>
      <w:hyperlink w:anchor="Par298" w:history="1">
        <w:r w:rsidRPr="00E511EC">
          <w:rPr>
            <w:rFonts w:ascii="Times New Roman" w:hAnsi="Times New Roman" w:cs="Times New Roman"/>
            <w:sz w:val="25"/>
            <w:szCs w:val="25"/>
          </w:rPr>
          <w:t>Сведения</w:t>
        </w:r>
      </w:hyperlink>
      <w:r w:rsidRPr="00E511EC">
        <w:rPr>
          <w:rFonts w:ascii="Times New Roman" w:hAnsi="Times New Roman" w:cs="Times New Roman"/>
          <w:sz w:val="25"/>
          <w:szCs w:val="25"/>
        </w:rPr>
        <w:t xml:space="preserve"> о денежном </w:t>
      </w:r>
      <w:r w:rsidR="00EE129A" w:rsidRPr="00E511EC">
        <w:rPr>
          <w:rFonts w:ascii="Times New Roman" w:hAnsi="Times New Roman" w:cs="Times New Roman"/>
          <w:sz w:val="25"/>
          <w:szCs w:val="25"/>
        </w:rPr>
        <w:t xml:space="preserve">обязательстве, содержащие сведения, составляющие государственную тайну, формируются получателем средств </w:t>
      </w:r>
      <w:r w:rsidR="00E656B5"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091B1A" w:rsidRPr="00E511EC">
        <w:rPr>
          <w:rFonts w:ascii="Times New Roman" w:hAnsi="Times New Roman" w:cs="Times New Roman"/>
          <w:sz w:val="25"/>
          <w:szCs w:val="25"/>
        </w:rPr>
        <w:t xml:space="preserve"> сельского поселения</w:t>
      </w:r>
      <w:r w:rsidR="00EE129A" w:rsidRPr="00E511EC">
        <w:rPr>
          <w:rFonts w:ascii="Times New Roman" w:hAnsi="Times New Roman" w:cs="Times New Roman"/>
          <w:sz w:val="25"/>
          <w:szCs w:val="25"/>
        </w:rPr>
        <w:t xml:space="preserve">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EE129A" w:rsidRPr="00E511EC" w:rsidRDefault="00EE129A" w:rsidP="00E656B5">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Получатель средств </w:t>
      </w:r>
      <w:r w:rsidR="00E656B5"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AC7268"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E656B5" w:rsidRPr="00E511EC" w:rsidRDefault="00EE129A" w:rsidP="00E656B5">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w:t>
      </w:r>
      <w:r w:rsidR="00E656B5"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AC7268" w:rsidRPr="00E511EC">
        <w:rPr>
          <w:rFonts w:ascii="Times New Roman" w:hAnsi="Times New Roman" w:cs="Times New Roman"/>
          <w:sz w:val="25"/>
          <w:szCs w:val="25"/>
        </w:rPr>
        <w:t xml:space="preserve"> сельского поселения</w:t>
      </w:r>
      <w:r w:rsidR="00E656B5" w:rsidRPr="00E511EC">
        <w:rPr>
          <w:rFonts w:ascii="Times New Roman" w:hAnsi="Times New Roman" w:cs="Times New Roman"/>
          <w:sz w:val="25"/>
          <w:szCs w:val="25"/>
        </w:rPr>
        <w:t>.</w:t>
      </w:r>
    </w:p>
    <w:p w:rsidR="00E656B5" w:rsidRPr="00E511EC" w:rsidRDefault="00E656B5" w:rsidP="00E656B5">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w:t>
      </w:r>
      <w:hyperlink w:anchor="Par536" w:history="1"/>
      <w:r w:rsidRPr="00E511EC">
        <w:rPr>
          <w:rFonts w:ascii="Times New Roman" w:hAnsi="Times New Roman" w:cs="Times New Roman"/>
          <w:sz w:val="25"/>
          <w:szCs w:val="25"/>
        </w:rPr>
        <w:t>к настоящему Порядку (далее соответственно - Перечень, документы-основания, документы, подтверждающие возникновение денежных обязательств).</w:t>
      </w:r>
    </w:p>
    <w:p w:rsidR="00E656B5" w:rsidRPr="00E511EC" w:rsidRDefault="00E656B5" w:rsidP="00E656B5">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E656B5" w:rsidRPr="00E511EC" w:rsidRDefault="00E656B5" w:rsidP="00E656B5">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773533" w:rsidRPr="00E511EC">
        <w:rPr>
          <w:rFonts w:ascii="Times New Roman" w:hAnsi="Times New Roman" w:cs="Times New Roman"/>
          <w:sz w:val="25"/>
          <w:szCs w:val="25"/>
        </w:rPr>
        <w:t>Куракинского</w:t>
      </w:r>
      <w:r w:rsidR="00AC7268"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 xml:space="preserve">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w:t>
      </w:r>
      <w:r w:rsidR="00773533" w:rsidRPr="00E511EC">
        <w:rPr>
          <w:rFonts w:ascii="Times New Roman" w:hAnsi="Times New Roman" w:cs="Times New Roman"/>
          <w:sz w:val="25"/>
          <w:szCs w:val="25"/>
        </w:rPr>
        <w:t>Куракинского</w:t>
      </w:r>
      <w:r w:rsidR="00AC7268"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w:t>
      </w:r>
    </w:p>
    <w:p w:rsidR="00E656B5" w:rsidRPr="00E511EC" w:rsidRDefault="00E656B5" w:rsidP="003E322E">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E656B5" w:rsidRPr="00E511EC" w:rsidRDefault="00E656B5" w:rsidP="003E322E">
      <w:pPr>
        <w:autoSpaceDE w:val="0"/>
        <w:autoSpaceDN w:val="0"/>
        <w:adjustRightInd w:val="0"/>
        <w:spacing w:after="0" w:line="240" w:lineRule="auto"/>
        <w:ind w:firstLine="539"/>
        <w:jc w:val="both"/>
        <w:rPr>
          <w:rFonts w:ascii="Times New Roman" w:hAnsi="Times New Roman" w:cs="Times New Roman"/>
          <w:sz w:val="25"/>
          <w:szCs w:val="25"/>
        </w:rPr>
      </w:pPr>
    </w:p>
    <w:p w:rsidR="00E656B5" w:rsidRPr="00E511EC" w:rsidRDefault="00E656B5" w:rsidP="003E322E">
      <w:pPr>
        <w:autoSpaceDE w:val="0"/>
        <w:autoSpaceDN w:val="0"/>
        <w:adjustRightInd w:val="0"/>
        <w:spacing w:after="0" w:line="240" w:lineRule="auto"/>
        <w:ind w:firstLine="539"/>
        <w:jc w:val="both"/>
        <w:rPr>
          <w:rFonts w:ascii="Times New Roman" w:hAnsi="Times New Roman" w:cs="Times New Roman"/>
          <w:sz w:val="25"/>
          <w:szCs w:val="25"/>
        </w:rPr>
      </w:pPr>
    </w:p>
    <w:p w:rsidR="00BB286A" w:rsidRDefault="00BB286A" w:rsidP="003E322E">
      <w:pPr>
        <w:autoSpaceDE w:val="0"/>
        <w:autoSpaceDN w:val="0"/>
        <w:adjustRightInd w:val="0"/>
        <w:spacing w:after="0" w:line="240" w:lineRule="auto"/>
        <w:jc w:val="center"/>
        <w:rPr>
          <w:rFonts w:ascii="Times New Roman" w:hAnsi="Times New Roman" w:cs="Times New Roman"/>
          <w:sz w:val="25"/>
          <w:szCs w:val="25"/>
        </w:rPr>
      </w:pPr>
    </w:p>
    <w:p w:rsidR="00BB286A" w:rsidRDefault="00BB286A" w:rsidP="003E322E">
      <w:pPr>
        <w:autoSpaceDE w:val="0"/>
        <w:autoSpaceDN w:val="0"/>
        <w:adjustRightInd w:val="0"/>
        <w:spacing w:after="0" w:line="240" w:lineRule="auto"/>
        <w:jc w:val="center"/>
        <w:rPr>
          <w:rFonts w:ascii="Times New Roman" w:hAnsi="Times New Roman" w:cs="Times New Roman"/>
          <w:sz w:val="25"/>
          <w:szCs w:val="25"/>
        </w:rPr>
      </w:pPr>
    </w:p>
    <w:p w:rsidR="00BB286A" w:rsidRDefault="00BB286A" w:rsidP="003E322E">
      <w:pPr>
        <w:autoSpaceDE w:val="0"/>
        <w:autoSpaceDN w:val="0"/>
        <w:adjustRightInd w:val="0"/>
        <w:spacing w:after="0" w:line="240" w:lineRule="auto"/>
        <w:jc w:val="center"/>
        <w:rPr>
          <w:rFonts w:ascii="Times New Roman" w:hAnsi="Times New Roman" w:cs="Times New Roman"/>
          <w:sz w:val="25"/>
          <w:szCs w:val="25"/>
        </w:rPr>
      </w:pPr>
    </w:p>
    <w:p w:rsidR="00E656B5" w:rsidRPr="00E511EC" w:rsidRDefault="00E656B5" w:rsidP="003E322E">
      <w:pPr>
        <w:autoSpaceDE w:val="0"/>
        <w:autoSpaceDN w:val="0"/>
        <w:adjustRightInd w:val="0"/>
        <w:spacing w:after="0" w:line="240" w:lineRule="auto"/>
        <w:jc w:val="center"/>
        <w:rPr>
          <w:rFonts w:ascii="Times New Roman" w:hAnsi="Times New Roman" w:cs="Times New Roman"/>
          <w:sz w:val="25"/>
          <w:szCs w:val="25"/>
        </w:rPr>
      </w:pPr>
      <w:r w:rsidRPr="00E511EC">
        <w:rPr>
          <w:rFonts w:ascii="Times New Roman" w:hAnsi="Times New Roman" w:cs="Times New Roman"/>
          <w:sz w:val="25"/>
          <w:szCs w:val="25"/>
        </w:rPr>
        <w:t>II. Постановка на учет бюджетных обязательств и внесение</w:t>
      </w:r>
      <w:r w:rsidR="003E322E" w:rsidRPr="00E511EC">
        <w:rPr>
          <w:rFonts w:ascii="Times New Roman" w:hAnsi="Times New Roman" w:cs="Times New Roman"/>
          <w:sz w:val="25"/>
          <w:szCs w:val="25"/>
        </w:rPr>
        <w:t xml:space="preserve"> </w:t>
      </w:r>
      <w:r w:rsidRPr="00E511EC">
        <w:rPr>
          <w:rFonts w:ascii="Times New Roman" w:hAnsi="Times New Roman" w:cs="Times New Roman"/>
          <w:sz w:val="25"/>
          <w:szCs w:val="25"/>
        </w:rPr>
        <w:t>в них изменений</w:t>
      </w:r>
    </w:p>
    <w:p w:rsidR="00E656B5" w:rsidRPr="00E511EC" w:rsidRDefault="00E656B5" w:rsidP="003E322E">
      <w:pPr>
        <w:autoSpaceDE w:val="0"/>
        <w:autoSpaceDN w:val="0"/>
        <w:adjustRightInd w:val="0"/>
        <w:spacing w:after="0" w:line="240" w:lineRule="auto"/>
        <w:jc w:val="center"/>
        <w:rPr>
          <w:rFonts w:ascii="Times New Roman" w:hAnsi="Times New Roman" w:cs="Times New Roman"/>
          <w:sz w:val="25"/>
          <w:szCs w:val="25"/>
        </w:rPr>
      </w:pPr>
    </w:p>
    <w:p w:rsidR="002D1E00" w:rsidRPr="00E511EC" w:rsidRDefault="000B49AA" w:rsidP="003E322E">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8. </w:t>
      </w:r>
      <w:r w:rsidR="002D1E00" w:rsidRPr="00E511EC">
        <w:rPr>
          <w:rFonts w:ascii="Times New Roman" w:hAnsi="Times New Roman" w:cs="Times New Roman"/>
          <w:sz w:val="25"/>
          <w:szCs w:val="25"/>
        </w:rPr>
        <w:t xml:space="preserve">Сведения о бюджетных обязательствах, возникших на основании документов-оснований, предусмотренных пунктами 1 – </w:t>
      </w:r>
      <w:r w:rsidR="003E322E" w:rsidRPr="00E511EC">
        <w:rPr>
          <w:rFonts w:ascii="Times New Roman" w:hAnsi="Times New Roman" w:cs="Times New Roman"/>
          <w:sz w:val="25"/>
          <w:szCs w:val="25"/>
        </w:rPr>
        <w:t>2</w:t>
      </w:r>
      <w:r w:rsidR="002D1E00" w:rsidRPr="00E511EC">
        <w:rPr>
          <w:rFonts w:ascii="Times New Roman" w:hAnsi="Times New Roman" w:cs="Times New Roman"/>
          <w:sz w:val="25"/>
          <w:szCs w:val="25"/>
        </w:rPr>
        <w:t xml:space="preserve"> графы 2 Перечня (далее - принимаемые бюджетные обязательства), а также документов-оснований, предусмотренных пунктами </w:t>
      </w:r>
      <w:r w:rsidR="003E322E" w:rsidRPr="00E511EC">
        <w:rPr>
          <w:rFonts w:ascii="Times New Roman" w:hAnsi="Times New Roman" w:cs="Times New Roman"/>
          <w:sz w:val="25"/>
          <w:szCs w:val="25"/>
        </w:rPr>
        <w:t>3</w:t>
      </w:r>
      <w:r w:rsidR="002D1E00" w:rsidRPr="00E511EC">
        <w:rPr>
          <w:rFonts w:ascii="Times New Roman" w:hAnsi="Times New Roman" w:cs="Times New Roman"/>
          <w:sz w:val="25"/>
          <w:szCs w:val="25"/>
        </w:rPr>
        <w:t xml:space="preserve"> – 13 графы 2 Перечня (далее - принятые бюджетные обязательства), формируются в соответствии с настоящим Порядком:</w:t>
      </w:r>
    </w:p>
    <w:p w:rsidR="003E322E" w:rsidRPr="00E511EC" w:rsidRDefault="002D1E00" w:rsidP="003E322E">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а) органом Федерального казначейства</w:t>
      </w:r>
      <w:r w:rsidR="003E322E" w:rsidRPr="00E511EC">
        <w:rPr>
          <w:rFonts w:ascii="Times New Roman" w:hAnsi="Times New Roman" w:cs="Times New Roman"/>
          <w:sz w:val="25"/>
          <w:szCs w:val="25"/>
        </w:rPr>
        <w:t xml:space="preserve"> </w:t>
      </w:r>
      <w:r w:rsidRPr="00E511EC">
        <w:rPr>
          <w:rFonts w:ascii="Times New Roman" w:hAnsi="Times New Roman" w:cs="Times New Roman"/>
          <w:sz w:val="25"/>
          <w:szCs w:val="25"/>
        </w:rPr>
        <w:t>в части принятых бюджетных обязательств, возникших на основании документов-оснований, предусмотренных</w:t>
      </w:r>
      <w:r w:rsidR="003E322E" w:rsidRPr="00E511EC">
        <w:rPr>
          <w:rFonts w:ascii="Times New Roman" w:hAnsi="Times New Roman" w:cs="Times New Roman"/>
          <w:sz w:val="25"/>
          <w:szCs w:val="25"/>
        </w:rPr>
        <w:t xml:space="preserve">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3E322E" w:rsidRPr="00E511EC" w:rsidRDefault="003E322E" w:rsidP="000B49AA">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w:t>
      </w:r>
      <w:r w:rsidR="00BB4104"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AC7268" w:rsidRPr="00E511EC">
        <w:rPr>
          <w:rFonts w:ascii="Times New Roman" w:hAnsi="Times New Roman" w:cs="Times New Roman"/>
          <w:sz w:val="25"/>
          <w:szCs w:val="25"/>
        </w:rPr>
        <w:t xml:space="preserve"> сельского поселения</w:t>
      </w:r>
      <w:r w:rsidR="00BB4104" w:rsidRPr="00E511EC">
        <w:rPr>
          <w:rFonts w:ascii="Times New Roman" w:hAnsi="Times New Roman" w:cs="Times New Roman"/>
          <w:sz w:val="25"/>
          <w:szCs w:val="25"/>
        </w:rPr>
        <w:t xml:space="preserve"> </w:t>
      </w:r>
      <w:r w:rsidRPr="00E511EC">
        <w:rPr>
          <w:rFonts w:ascii="Times New Roman" w:hAnsi="Times New Roman" w:cs="Times New Roman"/>
          <w:sz w:val="25"/>
          <w:szCs w:val="25"/>
        </w:rPr>
        <w:t xml:space="preserve">в соответствии с порядком казначейского обслуживания, установленным Федеральным казначейством, типа бюджетного обязательства. </w:t>
      </w:r>
    </w:p>
    <w:p w:rsidR="003E322E" w:rsidRPr="00E511EC" w:rsidRDefault="003E322E" w:rsidP="000B49AA">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б) получателем средств </w:t>
      </w:r>
      <w:r w:rsidR="00BB4104"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AC7268"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w:t>
      </w:r>
    </w:p>
    <w:p w:rsidR="00BB4104" w:rsidRPr="00E511EC" w:rsidRDefault="00BB4104" w:rsidP="000B49AA">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в части принимаемых бюджетных обязательств, возникших на основании документов-оснований, предусмотренных:</w:t>
      </w:r>
    </w:p>
    <w:p w:rsidR="00BB4104" w:rsidRPr="00E511EC" w:rsidRDefault="00BB4104" w:rsidP="000B49AA">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BB4104" w:rsidRPr="00E511EC" w:rsidRDefault="00BB4104" w:rsidP="00CE759F">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N 1193;</w:t>
      </w:r>
    </w:p>
    <w:p w:rsidR="00BB4104" w:rsidRPr="00E511EC" w:rsidRDefault="00BB4104" w:rsidP="00CE759F">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в части принятых бюджетных обязательств, возникших на основании документов-оснований, предусмотренных:</w:t>
      </w:r>
    </w:p>
    <w:p w:rsidR="008A2A92" w:rsidRPr="00E511EC" w:rsidRDefault="00CE759F" w:rsidP="00CE759F">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 </w:t>
      </w:r>
      <w:r w:rsidR="008A2A92" w:rsidRPr="00E511EC">
        <w:rPr>
          <w:rFonts w:ascii="Times New Roman" w:hAnsi="Times New Roman" w:cs="Times New Roman"/>
          <w:sz w:val="25"/>
          <w:szCs w:val="25"/>
        </w:rPr>
        <w:t>пунктом 3 графы 2  Перечня, не содержащих сведения, составляющие госуда</w:t>
      </w:r>
      <w:r w:rsidRPr="00E511EC">
        <w:rPr>
          <w:rFonts w:ascii="Times New Roman" w:hAnsi="Times New Roman" w:cs="Times New Roman"/>
          <w:sz w:val="25"/>
          <w:szCs w:val="25"/>
        </w:rPr>
        <w:t>рственную тайну, - не позднее семи</w:t>
      </w:r>
      <w:r w:rsidR="008A2A92" w:rsidRPr="00E511EC">
        <w:rPr>
          <w:rFonts w:ascii="Times New Roman" w:hAnsi="Times New Roman" w:cs="Times New Roman"/>
          <w:sz w:val="25"/>
          <w:szCs w:val="25"/>
        </w:rPr>
        <w:t xml:space="preserve"> рабочих дней, следующих за днем заключения государственного контракта, договора, указанных в данном пункте графы 2 Перечня;</w:t>
      </w:r>
    </w:p>
    <w:p w:rsidR="008A2A92" w:rsidRPr="00E511EC" w:rsidRDefault="008A2A92" w:rsidP="008A2A92">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w:t>
      </w:r>
      <w:r w:rsidR="00CE759F" w:rsidRPr="00E511EC">
        <w:rPr>
          <w:rFonts w:ascii="Times New Roman" w:hAnsi="Times New Roman" w:cs="Times New Roman"/>
          <w:sz w:val="25"/>
          <w:szCs w:val="25"/>
        </w:rPr>
        <w:t>фы 2 Перечня - не позднее семи</w:t>
      </w:r>
      <w:r w:rsidRPr="00E511EC">
        <w:rPr>
          <w:rFonts w:ascii="Times New Roman" w:hAnsi="Times New Roman" w:cs="Times New Roman"/>
          <w:sz w:val="25"/>
          <w:szCs w:val="25"/>
        </w:rPr>
        <w:t xml:space="preserve"> рабочих дней, следующих за днем заключения государственного контракта, договора, указанных в наз</w:t>
      </w:r>
      <w:r w:rsidR="00CE759F" w:rsidRPr="00E511EC">
        <w:rPr>
          <w:rFonts w:ascii="Times New Roman" w:hAnsi="Times New Roman" w:cs="Times New Roman"/>
          <w:sz w:val="25"/>
          <w:szCs w:val="25"/>
        </w:rPr>
        <w:t>ванных пунктах графы 2 Перечня;</w:t>
      </w:r>
      <w:r w:rsidRPr="00E511EC">
        <w:rPr>
          <w:rFonts w:ascii="Times New Roman" w:hAnsi="Times New Roman" w:cs="Times New Roman"/>
          <w:sz w:val="25"/>
          <w:szCs w:val="25"/>
        </w:rPr>
        <w:t xml:space="preserve"> </w:t>
      </w:r>
    </w:p>
    <w:p w:rsidR="007457A1" w:rsidRPr="00E511EC" w:rsidRDefault="007457A1" w:rsidP="007457A1">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пунктами 5 - 9 графы 2 Перечня - не позднее семи рабочих дней со дня их заключения;</w:t>
      </w:r>
    </w:p>
    <w:p w:rsidR="00BB4104" w:rsidRPr="00E511EC" w:rsidRDefault="00BB4104" w:rsidP="000B49AA">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пунктами 3 - 9 графы 2 Перечня, содержащих сведения, составляющие государственную тайну - не позднее шести рабочих дней со дня их заключения;</w:t>
      </w:r>
    </w:p>
    <w:p w:rsidR="00BB4104" w:rsidRPr="00E511EC" w:rsidRDefault="00BB4104" w:rsidP="000B49AA">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пунктом 10 гр</w:t>
      </w:r>
      <w:r w:rsidR="00CE759F" w:rsidRPr="00E511EC">
        <w:rPr>
          <w:rFonts w:ascii="Times New Roman" w:hAnsi="Times New Roman" w:cs="Times New Roman"/>
          <w:sz w:val="25"/>
          <w:szCs w:val="25"/>
        </w:rPr>
        <w:t xml:space="preserve">афы 2 Перечня, - не позднее семи </w:t>
      </w:r>
      <w:r w:rsidRPr="00E511EC">
        <w:rPr>
          <w:rFonts w:ascii="Times New Roman" w:hAnsi="Times New Roman" w:cs="Times New Roman"/>
          <w:sz w:val="25"/>
          <w:szCs w:val="25"/>
        </w:rPr>
        <w:t xml:space="preserve">рабочих дней, следующих за днем доведения лимитов бюджетных обязательств на принятие и исполнение получателем средств бюджета </w:t>
      </w:r>
      <w:r w:rsidR="00773533" w:rsidRPr="00E511EC">
        <w:rPr>
          <w:rFonts w:ascii="Times New Roman" w:hAnsi="Times New Roman" w:cs="Times New Roman"/>
          <w:sz w:val="25"/>
          <w:szCs w:val="25"/>
        </w:rPr>
        <w:t>Куракинского</w:t>
      </w:r>
      <w:r w:rsidR="00AC7268"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BB4104" w:rsidRPr="00E511EC" w:rsidRDefault="00BB4104" w:rsidP="000B49AA">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w:t>
      </w:r>
      <w:r w:rsidR="000B49AA" w:rsidRPr="00E511EC">
        <w:rPr>
          <w:rFonts w:ascii="Times New Roman" w:hAnsi="Times New Roman" w:cs="Times New Roman"/>
          <w:sz w:val="25"/>
          <w:szCs w:val="25"/>
        </w:rPr>
        <w:t xml:space="preserve">средств бюджета </w:t>
      </w:r>
      <w:r w:rsidR="00773533" w:rsidRPr="00E511EC">
        <w:rPr>
          <w:rFonts w:ascii="Times New Roman" w:hAnsi="Times New Roman" w:cs="Times New Roman"/>
          <w:sz w:val="25"/>
          <w:szCs w:val="25"/>
        </w:rPr>
        <w:t>Куракинского</w:t>
      </w:r>
      <w:r w:rsidR="00AC7268"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 xml:space="preserve">-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sidR="000B49AA"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AC7268"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BB4104" w:rsidRPr="00E511EC" w:rsidRDefault="00BB4104" w:rsidP="008B331F">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При направлении в орган Федерального казначейства Сведений о бюджетном обязательстве, возникшем на основании документа-основания, предусмотренного </w:t>
      </w:r>
      <w:r w:rsidR="000B49AA" w:rsidRPr="00E511EC">
        <w:rPr>
          <w:rFonts w:ascii="Times New Roman" w:hAnsi="Times New Roman" w:cs="Times New Roman"/>
          <w:sz w:val="25"/>
          <w:szCs w:val="25"/>
        </w:rPr>
        <w:t>пунктом 10 графы 2</w:t>
      </w:r>
      <w:r w:rsidRPr="00E511EC">
        <w:rPr>
          <w:rFonts w:ascii="Times New Roman" w:hAnsi="Times New Roman" w:cs="Times New Roman"/>
          <w:sz w:val="25"/>
          <w:szCs w:val="25"/>
        </w:rPr>
        <w:t xml:space="preserve"> Перечня, копия указанного документа-основания в орган Федерального казначейства не представляется.</w:t>
      </w:r>
    </w:p>
    <w:p w:rsidR="000B49AA" w:rsidRPr="00E511EC" w:rsidRDefault="000B49AA" w:rsidP="008B331F">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0B49AA" w:rsidRPr="00E511EC" w:rsidRDefault="000B49AA" w:rsidP="008B331F">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0B49AA" w:rsidRPr="00E511EC" w:rsidRDefault="000B49AA" w:rsidP="008B331F">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в орган Федерального казначейства одновременно с формированием Сведений о бюджетном обязательстве.</w:t>
      </w:r>
    </w:p>
    <w:p w:rsidR="000B49AA" w:rsidRPr="00E511EC" w:rsidRDefault="000B49AA" w:rsidP="008B331F">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sidR="00F21361"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BB4104" w:rsidRPr="00E511EC" w:rsidRDefault="000B49AA" w:rsidP="000B49AA">
      <w:pPr>
        <w:autoSpaceDE w:val="0"/>
        <w:autoSpaceDN w:val="0"/>
        <w:adjustRightInd w:val="0"/>
        <w:spacing w:after="0" w:line="240" w:lineRule="auto"/>
        <w:ind w:firstLine="540"/>
        <w:jc w:val="both"/>
        <w:rPr>
          <w:rFonts w:ascii="Times New Roman" w:hAnsi="Times New Roman" w:cs="Times New Roman"/>
          <w:sz w:val="25"/>
          <w:szCs w:val="25"/>
        </w:rPr>
      </w:pPr>
      <w:bookmarkStart w:id="1" w:name="Par96"/>
      <w:bookmarkEnd w:id="1"/>
      <w:r w:rsidRPr="00E511EC">
        <w:rPr>
          <w:rFonts w:ascii="Times New Roman" w:hAnsi="Times New Roman" w:cs="Times New Roman"/>
          <w:sz w:val="25"/>
          <w:szCs w:val="25"/>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B49AA" w:rsidRPr="00E511EC" w:rsidRDefault="000B49AA" w:rsidP="0092027F">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000C405C" w:rsidRPr="00E511EC">
        <w:rPr>
          <w:rFonts w:ascii="Times New Roman" w:hAnsi="Times New Roman" w:cs="Times New Roman"/>
          <w:sz w:val="25"/>
          <w:szCs w:val="25"/>
          <w:lang w:val="en-US"/>
        </w:rPr>
        <w:t>N</w:t>
      </w:r>
      <w:r w:rsidRPr="00E511EC">
        <w:rPr>
          <w:rFonts w:ascii="Times New Roman" w:hAnsi="Times New Roman" w:cs="Times New Roman"/>
          <w:sz w:val="25"/>
          <w:szCs w:val="25"/>
        </w:rPr>
        <w:t xml:space="preserve"> 1 к </w:t>
      </w:r>
      <w:r w:rsidR="00F21361" w:rsidRPr="00E511EC">
        <w:rPr>
          <w:rFonts w:ascii="Times New Roman" w:hAnsi="Times New Roman" w:cs="Times New Roman"/>
          <w:sz w:val="25"/>
          <w:szCs w:val="25"/>
        </w:rPr>
        <w:t>Порядку, утвержденному приказом Министерства финансов Российской Федерации N 258н</w:t>
      </w:r>
      <w:r w:rsidRPr="00E511EC">
        <w:rPr>
          <w:rFonts w:ascii="Times New Roman" w:hAnsi="Times New Roman" w:cs="Times New Roman"/>
          <w:sz w:val="25"/>
          <w:szCs w:val="25"/>
        </w:rPr>
        <w:t>;</w:t>
      </w:r>
    </w:p>
    <w:p w:rsidR="000B49AA" w:rsidRPr="00E511EC" w:rsidRDefault="000B49AA" w:rsidP="0092027F">
      <w:pPr>
        <w:autoSpaceDE w:val="0"/>
        <w:autoSpaceDN w:val="0"/>
        <w:adjustRightInd w:val="0"/>
        <w:spacing w:after="0" w:line="240" w:lineRule="auto"/>
        <w:ind w:firstLine="540"/>
        <w:jc w:val="both"/>
        <w:rPr>
          <w:rFonts w:ascii="Times New Roman" w:hAnsi="Times New Roman" w:cs="Times New Roman"/>
          <w:sz w:val="25"/>
          <w:szCs w:val="25"/>
        </w:rPr>
      </w:pPr>
      <w:bookmarkStart w:id="2" w:name="Par101"/>
      <w:bookmarkEnd w:id="2"/>
      <w:r w:rsidRPr="00E511EC">
        <w:rPr>
          <w:rFonts w:ascii="Times New Roman" w:hAnsi="Times New Roman" w:cs="Times New Roman"/>
          <w:sz w:val="25"/>
          <w:szCs w:val="25"/>
        </w:rPr>
        <w:t xml:space="preserve">непревышение суммы бюджетного обязательства по соответствующим кодам классификации расходов 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B49AA" w:rsidRPr="00E511EC" w:rsidRDefault="000B49AA" w:rsidP="0092027F">
      <w:pPr>
        <w:autoSpaceDE w:val="0"/>
        <w:autoSpaceDN w:val="0"/>
        <w:adjustRightInd w:val="0"/>
        <w:spacing w:after="0" w:line="240" w:lineRule="auto"/>
        <w:ind w:firstLine="540"/>
        <w:jc w:val="both"/>
        <w:rPr>
          <w:rFonts w:ascii="Times New Roman" w:hAnsi="Times New Roman" w:cs="Times New Roman"/>
          <w:sz w:val="25"/>
          <w:szCs w:val="25"/>
        </w:rPr>
      </w:pPr>
      <w:bookmarkStart w:id="3" w:name="Par102"/>
      <w:bookmarkEnd w:id="3"/>
      <w:r w:rsidRPr="00E511EC">
        <w:rPr>
          <w:rFonts w:ascii="Times New Roman" w:hAnsi="Times New Roman" w:cs="Times New Roman"/>
          <w:sz w:val="25"/>
          <w:szCs w:val="25"/>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sidR="00CC30A3"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указанному в Сведениях о бюджетном обя</w:t>
      </w:r>
      <w:r w:rsidR="009E53D1" w:rsidRPr="00E511EC">
        <w:rPr>
          <w:rFonts w:ascii="Times New Roman" w:hAnsi="Times New Roman" w:cs="Times New Roman"/>
          <w:sz w:val="25"/>
          <w:szCs w:val="25"/>
        </w:rPr>
        <w:t>зательстве, документе-основании;</w:t>
      </w:r>
    </w:p>
    <w:p w:rsidR="00BC57B9" w:rsidRPr="00E511EC" w:rsidRDefault="00BC57B9" w:rsidP="0092027F">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sidR="000C405C" w:rsidRPr="00E511EC">
        <w:rPr>
          <w:rFonts w:ascii="Times New Roman" w:hAnsi="Times New Roman" w:cs="Times New Roman"/>
          <w:sz w:val="25"/>
          <w:szCs w:val="25"/>
          <w:lang w:val="en-US"/>
        </w:rPr>
        <w:t>N</w:t>
      </w:r>
      <w:r w:rsidRPr="00E511EC">
        <w:rPr>
          <w:rFonts w:ascii="Times New Roman" w:hAnsi="Times New Roman" w:cs="Times New Roman"/>
          <w:sz w:val="25"/>
          <w:szCs w:val="25"/>
        </w:rPr>
        <w:t xml:space="preserve"> Зн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000C405C" w:rsidRPr="00E511EC">
        <w:rPr>
          <w:rFonts w:ascii="Times New Roman" w:hAnsi="Times New Roman" w:cs="Times New Roman"/>
          <w:sz w:val="25"/>
          <w:szCs w:val="25"/>
          <w:lang w:val="en-US"/>
        </w:rPr>
        <w:t>N</w:t>
      </w:r>
      <w:r w:rsidRPr="00E511EC">
        <w:rPr>
          <w:rFonts w:ascii="Times New Roman" w:hAnsi="Times New Roman" w:cs="Times New Roman"/>
          <w:sz w:val="25"/>
          <w:szCs w:val="25"/>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sidR="000C405C" w:rsidRPr="00E511EC">
        <w:rPr>
          <w:rFonts w:ascii="Times New Roman" w:hAnsi="Times New Roman" w:cs="Times New Roman"/>
          <w:sz w:val="25"/>
          <w:szCs w:val="25"/>
          <w:lang w:val="en-US"/>
        </w:rPr>
        <w:t>N</w:t>
      </w:r>
      <w:r w:rsidRPr="00E511EC">
        <w:rPr>
          <w:rFonts w:ascii="Times New Roman" w:hAnsi="Times New Roman" w:cs="Times New Roman"/>
          <w:sz w:val="25"/>
          <w:szCs w:val="25"/>
        </w:rPr>
        <w:t xml:space="preserve"> 275н;</w:t>
      </w:r>
    </w:p>
    <w:p w:rsidR="00BC57B9" w:rsidRPr="00E511EC" w:rsidRDefault="0092027F" w:rsidP="0092027F">
      <w:pPr>
        <w:autoSpaceDE w:val="0"/>
        <w:autoSpaceDN w:val="0"/>
        <w:adjustRightInd w:val="0"/>
        <w:spacing w:after="0" w:line="240" w:lineRule="auto"/>
        <w:ind w:firstLine="540"/>
        <w:jc w:val="both"/>
        <w:rPr>
          <w:rFonts w:ascii="Times New Roman" w:eastAsia="Times New Roman" w:hAnsi="Times New Roman" w:cs="Times New Roman"/>
          <w:sz w:val="25"/>
          <w:szCs w:val="25"/>
        </w:rPr>
      </w:pPr>
      <w:r w:rsidRPr="00E511EC">
        <w:rPr>
          <w:rFonts w:ascii="Times New Roman" w:eastAsia="Times New Roman" w:hAnsi="Times New Roman" w:cs="Times New Roman"/>
          <w:sz w:val="25"/>
          <w:szCs w:val="25"/>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B49AA" w:rsidRPr="00E511EC" w:rsidRDefault="000B49AA" w:rsidP="0092027F">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w:t>
      </w:r>
      <w:r w:rsidR="00CC30A3" w:rsidRPr="00E511EC">
        <w:rPr>
          <w:rFonts w:ascii="Times New Roman" w:hAnsi="Times New Roman" w:cs="Times New Roman"/>
          <w:sz w:val="25"/>
          <w:szCs w:val="25"/>
        </w:rPr>
        <w:t xml:space="preserve">абзацами четвертым </w:t>
      </w:r>
      <w:r w:rsidRPr="00E511EC">
        <w:rPr>
          <w:rFonts w:ascii="Times New Roman" w:hAnsi="Times New Roman" w:cs="Times New Roman"/>
          <w:sz w:val="25"/>
          <w:szCs w:val="25"/>
        </w:rPr>
        <w:t xml:space="preserve">и </w:t>
      </w:r>
      <w:r w:rsidR="00CC30A3" w:rsidRPr="00E511EC">
        <w:rPr>
          <w:rFonts w:ascii="Times New Roman" w:hAnsi="Times New Roman" w:cs="Times New Roman"/>
          <w:sz w:val="25"/>
          <w:szCs w:val="25"/>
        </w:rPr>
        <w:t>пятым</w:t>
      </w:r>
      <w:r w:rsidRPr="00E511EC">
        <w:rPr>
          <w:rFonts w:ascii="Times New Roman" w:hAnsi="Times New Roman" w:cs="Times New Roman"/>
          <w:sz w:val="25"/>
          <w:szCs w:val="25"/>
        </w:rPr>
        <w:t xml:space="preserve"> настоящего пункта.</w:t>
      </w:r>
    </w:p>
    <w:p w:rsidR="0092027F" w:rsidRPr="00E511EC" w:rsidRDefault="0092027F" w:rsidP="00061B65">
      <w:pPr>
        <w:widowControl w:val="0"/>
        <w:autoSpaceDE w:val="0"/>
        <w:autoSpaceDN w:val="0"/>
        <w:adjustRightInd w:val="0"/>
        <w:spacing w:after="0" w:line="240" w:lineRule="auto"/>
        <w:ind w:firstLine="709"/>
        <w:jc w:val="both"/>
        <w:rPr>
          <w:rFonts w:ascii="Times New Roman" w:hAnsi="Times New Roman" w:cs="Times New Roman"/>
          <w:sz w:val="25"/>
          <w:szCs w:val="25"/>
        </w:rPr>
      </w:pPr>
      <w:r w:rsidRPr="00E511EC">
        <w:rPr>
          <w:rFonts w:ascii="Times New Roman" w:hAnsi="Times New Roman" w:cs="Times New Roman"/>
          <w:sz w:val="25"/>
          <w:szCs w:val="25"/>
        </w:rPr>
        <w:t xml:space="preserve">При постановке на учет бюджетного обязательства (внесения изменений в поставленное на учет бюджетное обязательство) </w:t>
      </w:r>
      <w:r w:rsidR="00A419D7" w:rsidRPr="00E511EC">
        <w:rPr>
          <w:rFonts w:ascii="Times New Roman" w:hAnsi="Times New Roman" w:cs="Times New Roman"/>
          <w:sz w:val="25"/>
          <w:szCs w:val="25"/>
        </w:rPr>
        <w:t>орган Федерального казначейства</w:t>
      </w:r>
      <w:r w:rsidRPr="00E511EC">
        <w:rPr>
          <w:rFonts w:ascii="Times New Roman" w:hAnsi="Times New Roman" w:cs="Times New Roman"/>
          <w:sz w:val="25"/>
          <w:szCs w:val="25"/>
        </w:rPr>
        <w:t xml:space="preserve">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 xml:space="preserve">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000C405C" w:rsidRPr="00E511EC">
        <w:rPr>
          <w:rFonts w:ascii="Times New Roman" w:hAnsi="Times New Roman" w:cs="Times New Roman"/>
          <w:sz w:val="25"/>
          <w:szCs w:val="25"/>
          <w:lang w:val="en-US"/>
        </w:rPr>
        <w:t>N</w:t>
      </w:r>
      <w:r w:rsidRPr="00E511EC">
        <w:rPr>
          <w:rFonts w:ascii="Times New Roman" w:hAnsi="Times New Roman" w:cs="Times New Roman"/>
          <w:sz w:val="25"/>
          <w:szCs w:val="25"/>
        </w:rPr>
        <w:t xml:space="preserve"> 1268.</w:t>
      </w:r>
    </w:p>
    <w:p w:rsidR="00FA3F21" w:rsidRPr="00E511EC" w:rsidRDefault="00E77E5C" w:rsidP="00061B65">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12. В случае положительного результата проверки, предусмотренной пунктом </w:t>
      </w:r>
      <w:r w:rsidR="00F21361" w:rsidRPr="00E511EC">
        <w:rPr>
          <w:rFonts w:ascii="Times New Roman" w:hAnsi="Times New Roman" w:cs="Times New Roman"/>
          <w:sz w:val="25"/>
          <w:szCs w:val="25"/>
        </w:rPr>
        <w:t>11</w:t>
      </w:r>
      <w:r w:rsidRPr="00E511EC">
        <w:rPr>
          <w:rFonts w:ascii="Times New Roman" w:hAnsi="Times New Roman" w:cs="Times New Roman"/>
          <w:sz w:val="25"/>
          <w:szCs w:val="25"/>
        </w:rPr>
        <w:t xml:space="preserve">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w:t>
      </w:r>
      <w:r w:rsidR="00C1495D" w:rsidRPr="00E511EC">
        <w:rPr>
          <w:rFonts w:ascii="Times New Roman" w:hAnsi="Times New Roman" w:cs="Times New Roman"/>
          <w:sz w:val="25"/>
          <w:szCs w:val="25"/>
        </w:rPr>
        <w:t>абзаце первом пункта 11</w:t>
      </w:r>
      <w:r w:rsidRPr="00E511EC">
        <w:rPr>
          <w:rFonts w:ascii="Times New Roman" w:hAnsi="Times New Roman" w:cs="Times New Roman"/>
          <w:sz w:val="25"/>
          <w:szCs w:val="25"/>
        </w:rPr>
        <w:t xml:space="preserve"> настоящего Порядка, и направляет получателю средств </w:t>
      </w:r>
      <w:r w:rsidR="00C1495D"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извещение о постановке на учет (изменении) бюджетного обязательства, реквизиты которого установлены в</w:t>
      </w:r>
      <w:r w:rsidR="00FA3F21" w:rsidRPr="00E511EC">
        <w:rPr>
          <w:rFonts w:ascii="Times New Roman" w:hAnsi="Times New Roman" w:cs="Times New Roman"/>
          <w:sz w:val="25"/>
          <w:szCs w:val="25"/>
        </w:rPr>
        <w:t xml:space="preserve"> Приложении N 12 к Порядку, утвержденному приказом Министерства финансов Российской Федерации N 258н (далее - Извещение о бюджетном обязательстве).</w:t>
      </w:r>
    </w:p>
    <w:p w:rsidR="00E77E5C" w:rsidRPr="00E511EC" w:rsidRDefault="00E77E5C" w:rsidP="00061B65">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Извещение о бюджетном обязательстве направляется органом Федерального казначейства получателю средств </w:t>
      </w:r>
      <w:r w:rsidR="00FA3F21"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w:t>
      </w:r>
    </w:p>
    <w:p w:rsidR="00E77E5C" w:rsidRPr="00E511EC" w:rsidRDefault="00E77E5C" w:rsidP="00061B65">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E77E5C" w:rsidRPr="00E511EC" w:rsidRDefault="00E77E5C" w:rsidP="00061B65">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E77E5C" w:rsidRPr="00E511EC" w:rsidRDefault="00E77E5C" w:rsidP="00061B65">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E77E5C" w:rsidRPr="00E511EC" w:rsidRDefault="00E77E5C" w:rsidP="00061B65">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Учетный номер бюджетного обязательства имеет следующую структуру, состоящую из девятнадцати разрядов:</w:t>
      </w:r>
    </w:p>
    <w:p w:rsidR="00E77E5C" w:rsidRPr="00E511EC" w:rsidRDefault="00E77E5C" w:rsidP="00061B65">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с 1 по 8 разряд - код получателя средств </w:t>
      </w:r>
      <w:r w:rsidR="00966D21"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00966D21" w:rsidRPr="00E511EC">
        <w:rPr>
          <w:rFonts w:ascii="Times New Roman" w:hAnsi="Times New Roman" w:cs="Times New Roman"/>
          <w:sz w:val="25"/>
          <w:szCs w:val="25"/>
        </w:rPr>
        <w:t xml:space="preserve"> </w:t>
      </w:r>
      <w:r w:rsidRPr="00E511EC">
        <w:rPr>
          <w:rFonts w:ascii="Times New Roman" w:hAnsi="Times New Roman" w:cs="Times New Roman"/>
          <w:sz w:val="25"/>
          <w:szCs w:val="25"/>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r w:rsidR="00591031" w:rsidRPr="00E511EC">
        <w:rPr>
          <w:rFonts w:ascii="Times New Roman" w:hAnsi="Times New Roman" w:cs="Times New Roman"/>
          <w:sz w:val="25"/>
          <w:szCs w:val="25"/>
        </w:rPr>
        <w:t>;</w:t>
      </w:r>
    </w:p>
    <w:p w:rsidR="00591031" w:rsidRPr="00E511EC" w:rsidRDefault="00591031" w:rsidP="00061B65">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9 и 10 разряды - последние две цифры года, в котором бюджетное обязательство поставлено на учет;</w:t>
      </w:r>
    </w:p>
    <w:p w:rsidR="00591031" w:rsidRPr="00E511EC" w:rsidRDefault="00591031" w:rsidP="00061B65">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с 11 по 19 разряд - уникальный номер бюджетного обязательства, присваиваемый органом </w:t>
      </w:r>
      <w:r w:rsidR="00A419D7" w:rsidRPr="00E511EC">
        <w:rPr>
          <w:rFonts w:ascii="Times New Roman" w:hAnsi="Times New Roman" w:cs="Times New Roman"/>
          <w:sz w:val="25"/>
          <w:szCs w:val="25"/>
        </w:rPr>
        <w:t>Федерального казначейства</w:t>
      </w:r>
      <w:r w:rsidRPr="00E511EC">
        <w:rPr>
          <w:rFonts w:ascii="Times New Roman" w:hAnsi="Times New Roman" w:cs="Times New Roman"/>
          <w:sz w:val="25"/>
          <w:szCs w:val="25"/>
        </w:rPr>
        <w:t xml:space="preserve"> в рамках одного календарного года.</w:t>
      </w:r>
    </w:p>
    <w:p w:rsidR="00591031" w:rsidRPr="00E511EC" w:rsidRDefault="00591031" w:rsidP="00061B65">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13. Одно поставленное на учет бюджетное обязательство может содержать несколько кодов классификации расходов </w:t>
      </w:r>
      <w:r w:rsidR="00A419D7"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w:t>
      </w:r>
    </w:p>
    <w:p w:rsidR="00591031" w:rsidRPr="00E511EC" w:rsidRDefault="00591031" w:rsidP="00061B65">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14. В случае отрицательного результата проверки Сведений о бюджетном обязательстве на соответствие положениям, предусмотренным </w:t>
      </w:r>
      <w:r w:rsidR="004B6ACB" w:rsidRPr="00E511EC">
        <w:rPr>
          <w:rFonts w:ascii="Times New Roman" w:hAnsi="Times New Roman" w:cs="Times New Roman"/>
          <w:sz w:val="25"/>
          <w:szCs w:val="25"/>
        </w:rPr>
        <w:t>абзацем вторым</w:t>
      </w:r>
      <w:r w:rsidR="009E53D1" w:rsidRPr="00E511EC">
        <w:rPr>
          <w:rFonts w:ascii="Times New Roman" w:hAnsi="Times New Roman" w:cs="Times New Roman"/>
          <w:sz w:val="25"/>
          <w:szCs w:val="25"/>
        </w:rPr>
        <w:t xml:space="preserve">, третьим </w:t>
      </w:r>
      <w:r w:rsidRPr="00E511EC">
        <w:rPr>
          <w:rFonts w:ascii="Times New Roman" w:hAnsi="Times New Roman" w:cs="Times New Roman"/>
          <w:sz w:val="25"/>
          <w:szCs w:val="25"/>
        </w:rPr>
        <w:t>и</w:t>
      </w:r>
      <w:r w:rsidR="0035437F" w:rsidRPr="00E511EC">
        <w:rPr>
          <w:rFonts w:ascii="Times New Roman" w:hAnsi="Times New Roman" w:cs="Times New Roman"/>
          <w:sz w:val="25"/>
          <w:szCs w:val="25"/>
        </w:rPr>
        <w:t xml:space="preserve"> пятым – седьмым части первой, части третьей пункта 11 </w:t>
      </w:r>
      <w:r w:rsidRPr="00E511EC">
        <w:rPr>
          <w:rFonts w:ascii="Times New Roman" w:hAnsi="Times New Roman" w:cs="Times New Roman"/>
          <w:sz w:val="25"/>
          <w:szCs w:val="25"/>
        </w:rPr>
        <w:t xml:space="preserve">настоящего Порядка, орган Федерального казначейства в срок, установленный </w:t>
      </w:r>
      <w:r w:rsidR="00061B65" w:rsidRPr="00E511EC">
        <w:rPr>
          <w:rFonts w:ascii="Times New Roman" w:hAnsi="Times New Roman" w:cs="Times New Roman"/>
          <w:sz w:val="25"/>
          <w:szCs w:val="25"/>
        </w:rPr>
        <w:t xml:space="preserve">абзацем первым пункта 11 </w:t>
      </w:r>
      <w:r w:rsidRPr="00E511EC">
        <w:rPr>
          <w:rFonts w:ascii="Times New Roman" w:hAnsi="Times New Roman" w:cs="Times New Roman"/>
          <w:sz w:val="25"/>
          <w:szCs w:val="25"/>
        </w:rPr>
        <w:t xml:space="preserve">настоящего Порядка, направляет получателю средств </w:t>
      </w:r>
      <w:r w:rsidR="00061B65"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591031" w:rsidRPr="00E511EC" w:rsidRDefault="00591031" w:rsidP="006E5521">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средств </w:t>
      </w:r>
      <w:r w:rsidR="00061B65"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00061B65" w:rsidRPr="00E511EC">
        <w:rPr>
          <w:rFonts w:ascii="Times New Roman" w:hAnsi="Times New Roman" w:cs="Times New Roman"/>
          <w:sz w:val="25"/>
          <w:szCs w:val="25"/>
        </w:rPr>
        <w:t xml:space="preserve"> </w:t>
      </w:r>
      <w:r w:rsidRPr="00E511EC">
        <w:rPr>
          <w:rFonts w:ascii="Times New Roman" w:hAnsi="Times New Roman" w:cs="Times New Roman"/>
          <w:sz w:val="25"/>
          <w:szCs w:val="25"/>
        </w:rPr>
        <w:t>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6E5521" w:rsidRPr="00E511EC" w:rsidRDefault="006E5521" w:rsidP="006E5521">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15. В случае превышения суммы бюджетного обязательства по соответствующим кодам классификации расходов </w:t>
      </w:r>
      <w:r w:rsidR="00966D21"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00966D21" w:rsidRPr="00E511EC">
        <w:rPr>
          <w:rFonts w:ascii="Times New Roman" w:hAnsi="Times New Roman" w:cs="Times New Roman"/>
          <w:sz w:val="25"/>
          <w:szCs w:val="25"/>
        </w:rPr>
        <w:t xml:space="preserve"> </w:t>
      </w:r>
      <w:r w:rsidRPr="00E511EC">
        <w:rPr>
          <w:rFonts w:ascii="Times New Roman" w:hAnsi="Times New Roman" w:cs="Times New Roman"/>
          <w:sz w:val="25"/>
          <w:szCs w:val="25"/>
        </w:rPr>
        <w:t xml:space="preserve">над суммой неиспользованных лимитов бюджетных обязательств, отраженных на соответствующем лицевом счете, </w:t>
      </w:r>
      <w:r w:rsidR="00A419D7" w:rsidRPr="00E511EC">
        <w:rPr>
          <w:rFonts w:ascii="Times New Roman" w:hAnsi="Times New Roman" w:cs="Times New Roman"/>
          <w:sz w:val="25"/>
          <w:szCs w:val="25"/>
        </w:rPr>
        <w:t>орган Федерального казначейства</w:t>
      </w:r>
      <w:r w:rsidRPr="00E511EC">
        <w:rPr>
          <w:rFonts w:ascii="Times New Roman" w:hAnsi="Times New Roman" w:cs="Times New Roman"/>
          <w:sz w:val="25"/>
          <w:szCs w:val="25"/>
        </w:rPr>
        <w:t xml:space="preserve"> в сроки, установленные в пункте 11 настоящего Порядка:</w:t>
      </w:r>
    </w:p>
    <w:p w:rsidR="006E5521" w:rsidRPr="00E511EC" w:rsidRDefault="006E5521" w:rsidP="006E5521">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6E5521" w:rsidRPr="00E511EC" w:rsidRDefault="006E5521" w:rsidP="006E5521">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представленных в электронной форме, - направляет получателю средств 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6E5521" w:rsidRPr="00E511EC" w:rsidRDefault="006E5521" w:rsidP="006E5521">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представленных на бумажном носителе, - возвращает получателю средств 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копию Сведений о бюджетном обязательстве с проставлением даты отказа, должности сотрудника </w:t>
      </w:r>
      <w:r w:rsidR="00A419D7" w:rsidRPr="00E511EC">
        <w:rPr>
          <w:rFonts w:ascii="Times New Roman" w:hAnsi="Times New Roman" w:cs="Times New Roman"/>
          <w:sz w:val="25"/>
          <w:szCs w:val="25"/>
        </w:rPr>
        <w:t>органа Федерального казначейства</w:t>
      </w:r>
      <w:r w:rsidRPr="00E511EC">
        <w:rPr>
          <w:rFonts w:ascii="Times New Roman" w:hAnsi="Times New Roman" w:cs="Times New Roman"/>
          <w:sz w:val="25"/>
          <w:szCs w:val="25"/>
        </w:rPr>
        <w:t>, его подписи, расшифровки подписи с указанием инициалов и фамилии, причины отказа;</w:t>
      </w:r>
    </w:p>
    <w:p w:rsidR="006E5521" w:rsidRPr="00E511EC" w:rsidRDefault="006E5521" w:rsidP="006E5521">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6E5521" w:rsidRPr="00E511EC" w:rsidRDefault="006E5521" w:rsidP="006E5521">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получателю </w:t>
      </w:r>
      <w:r w:rsidR="00784864" w:rsidRPr="00E511EC">
        <w:rPr>
          <w:rFonts w:ascii="Times New Roman" w:hAnsi="Times New Roman" w:cs="Times New Roman"/>
          <w:sz w:val="25"/>
          <w:szCs w:val="25"/>
        </w:rPr>
        <w:t xml:space="preserve">средств 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Извещение о бюджетном обязательстве;</w:t>
      </w:r>
    </w:p>
    <w:p w:rsidR="006E5521" w:rsidRPr="00E511EC" w:rsidRDefault="006E5521" w:rsidP="00784864">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получателю </w:t>
      </w:r>
      <w:r w:rsidR="00784864" w:rsidRPr="00E511EC">
        <w:rPr>
          <w:rFonts w:ascii="Times New Roman" w:hAnsi="Times New Roman" w:cs="Times New Roman"/>
          <w:sz w:val="25"/>
          <w:szCs w:val="25"/>
        </w:rPr>
        <w:t xml:space="preserve">средств 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 xml:space="preserve">и главному распорядителю </w:t>
      </w:r>
      <w:r w:rsidR="00784864" w:rsidRPr="00E511EC">
        <w:rPr>
          <w:rFonts w:ascii="Times New Roman" w:hAnsi="Times New Roman" w:cs="Times New Roman"/>
          <w:sz w:val="25"/>
          <w:szCs w:val="25"/>
        </w:rPr>
        <w:t xml:space="preserve">средств 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в ведении которого находится получатель </w:t>
      </w:r>
      <w:r w:rsidR="00784864"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
    <w:p w:rsidR="00784864" w:rsidRPr="00E511EC" w:rsidRDefault="00784864" w:rsidP="00784864">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w:t>
      </w:r>
      <w:r w:rsidR="00A419D7" w:rsidRPr="00E511EC">
        <w:rPr>
          <w:rFonts w:ascii="Times New Roman" w:hAnsi="Times New Roman" w:cs="Times New Roman"/>
          <w:sz w:val="25"/>
          <w:szCs w:val="25"/>
        </w:rPr>
        <w:t>органом Федерального казначейства</w:t>
      </w:r>
      <w:r w:rsidRPr="00E511EC">
        <w:rPr>
          <w:rFonts w:ascii="Times New Roman" w:hAnsi="Times New Roman" w:cs="Times New Roman"/>
          <w:sz w:val="25"/>
          <w:szCs w:val="25"/>
        </w:rPr>
        <w:t xml:space="preserve"> в соответствии с пунктом 9 настоящего Порядка в первый рабочий день текущего финансового года:</w:t>
      </w:r>
    </w:p>
    <w:p w:rsidR="00784864" w:rsidRPr="00E511EC" w:rsidRDefault="00784864" w:rsidP="00784864">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784864" w:rsidRPr="00E511EC" w:rsidRDefault="00784864" w:rsidP="00784864">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784864" w:rsidRPr="00E511EC" w:rsidRDefault="00784864" w:rsidP="00784864">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В бюджетные обязательства, в которые внесены изменения в соответствии с настоящим пунктом, получателем 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784864" w:rsidRPr="00E511EC" w:rsidRDefault="00784864" w:rsidP="00784864">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не позднее пятнадцатого февраля текущего финансового года.</w:t>
      </w:r>
    </w:p>
    <w:p w:rsidR="00784864" w:rsidRPr="00E511EC" w:rsidRDefault="00A419D7" w:rsidP="00784864">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Орган Федерального казначейства</w:t>
      </w:r>
      <w:r w:rsidR="00784864" w:rsidRPr="00E511EC">
        <w:rPr>
          <w:rFonts w:ascii="Times New Roman" w:hAnsi="Times New Roman" w:cs="Times New Roman"/>
          <w:sz w:val="25"/>
          <w:szCs w:val="25"/>
        </w:rPr>
        <w:t xml:space="preserve">,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w:t>
      </w:r>
      <w:r w:rsidR="00773533" w:rsidRPr="00E511EC">
        <w:rPr>
          <w:rFonts w:ascii="Times New Roman" w:hAnsi="Times New Roman" w:cs="Times New Roman"/>
          <w:sz w:val="25"/>
          <w:szCs w:val="25"/>
        </w:rPr>
        <w:t>Куракинского</w:t>
      </w:r>
      <w:r w:rsidR="00194E75" w:rsidRPr="00E511EC">
        <w:rPr>
          <w:rFonts w:ascii="Times New Roman" w:hAnsi="Times New Roman" w:cs="Times New Roman"/>
          <w:sz w:val="25"/>
          <w:szCs w:val="25"/>
        </w:rPr>
        <w:t xml:space="preserve"> сельского поселения</w:t>
      </w:r>
      <w:r w:rsidR="00784864" w:rsidRPr="00E511EC">
        <w:rPr>
          <w:rFonts w:ascii="Times New Roman" w:hAnsi="Times New Roman" w:cs="Times New Roman"/>
          <w:sz w:val="25"/>
          <w:szCs w:val="25"/>
        </w:rPr>
        <w:t xml:space="preserve">, в ведении которого находится получатель бюджета </w:t>
      </w:r>
      <w:r w:rsidR="00773533" w:rsidRPr="00E511EC">
        <w:rPr>
          <w:rFonts w:ascii="Times New Roman" w:hAnsi="Times New Roman" w:cs="Times New Roman"/>
          <w:sz w:val="25"/>
          <w:szCs w:val="25"/>
        </w:rPr>
        <w:t>Куракинского</w:t>
      </w:r>
      <w:r w:rsidR="00D734C7" w:rsidRPr="00E511EC">
        <w:rPr>
          <w:rFonts w:ascii="Times New Roman" w:hAnsi="Times New Roman" w:cs="Times New Roman"/>
          <w:sz w:val="25"/>
          <w:szCs w:val="25"/>
        </w:rPr>
        <w:t xml:space="preserve"> сельского поселения</w:t>
      </w:r>
      <w:r w:rsidR="00784864" w:rsidRPr="00E511EC">
        <w:rPr>
          <w:rFonts w:ascii="Times New Roman" w:hAnsi="Times New Roman" w:cs="Times New Roman"/>
          <w:sz w:val="25"/>
          <w:szCs w:val="25"/>
        </w:rPr>
        <w:t>, Уведомление о превышении не позднее следующего рабочего дня после дня совершения операций, предусмотренных настоящим пунктом.</w:t>
      </w:r>
    </w:p>
    <w:p w:rsidR="00784864" w:rsidRPr="00E511EC" w:rsidRDefault="00784864" w:rsidP="00507FBF">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17. В случае ликвидации, реорганизации получателя средств </w:t>
      </w:r>
      <w:r w:rsidR="00A419D7"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D734C7"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 xml:space="preserve">либо изменения типа </w:t>
      </w:r>
      <w:r w:rsidR="003F13C8" w:rsidRPr="00E511EC">
        <w:rPr>
          <w:rFonts w:ascii="Times New Roman" w:hAnsi="Times New Roman" w:cs="Times New Roman"/>
          <w:sz w:val="25"/>
          <w:szCs w:val="25"/>
        </w:rPr>
        <w:t>муниципального</w:t>
      </w:r>
      <w:r w:rsidRPr="00E511EC">
        <w:rPr>
          <w:rFonts w:ascii="Times New Roman" w:hAnsi="Times New Roman" w:cs="Times New Roman"/>
          <w:sz w:val="25"/>
          <w:szCs w:val="25"/>
        </w:rPr>
        <w:t xml:space="preserve"> казенного учреждения </w:t>
      </w:r>
      <w:r w:rsidR="00773533"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 xml:space="preserve">Ардатовского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w:t>
      </w:r>
      <w:r w:rsidR="00773533" w:rsidRPr="00E511EC">
        <w:rPr>
          <w:rFonts w:ascii="Times New Roman" w:hAnsi="Times New Roman" w:cs="Times New Roman"/>
          <w:sz w:val="25"/>
          <w:szCs w:val="25"/>
        </w:rPr>
        <w:t>бюджета Куракинского</w:t>
      </w:r>
      <w:r w:rsidR="00D734C7"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w:t>
      </w:r>
      <w:r w:rsidR="00A419D7" w:rsidRPr="00E511EC">
        <w:rPr>
          <w:rFonts w:ascii="Times New Roman" w:hAnsi="Times New Roman" w:cs="Times New Roman"/>
          <w:sz w:val="25"/>
          <w:szCs w:val="25"/>
        </w:rPr>
        <w:t>органом Федерального казначейства</w:t>
      </w:r>
      <w:r w:rsidRPr="00E511EC">
        <w:rPr>
          <w:rFonts w:ascii="Times New Roman" w:hAnsi="Times New Roman" w:cs="Times New Roman"/>
          <w:sz w:val="25"/>
          <w:szCs w:val="25"/>
        </w:rPr>
        <w:t xml:space="preserve"> вносятся изменения в ранее учтенные бюджетные обязательства получателя средств бюджета </w:t>
      </w:r>
      <w:r w:rsidR="00773533" w:rsidRPr="00E511EC">
        <w:rPr>
          <w:rFonts w:ascii="Times New Roman" w:hAnsi="Times New Roman" w:cs="Times New Roman"/>
          <w:sz w:val="25"/>
          <w:szCs w:val="25"/>
        </w:rPr>
        <w:t>Куракинского</w:t>
      </w:r>
      <w:r w:rsidR="00D734C7"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в части аннулирования соответствующих неисполненных бюджетных обязательств.</w:t>
      </w:r>
    </w:p>
    <w:p w:rsidR="00507FBF" w:rsidRPr="00E511EC" w:rsidRDefault="00507FBF" w:rsidP="00507FBF">
      <w:pPr>
        <w:autoSpaceDE w:val="0"/>
        <w:autoSpaceDN w:val="0"/>
        <w:adjustRightInd w:val="0"/>
        <w:spacing w:after="0" w:line="240" w:lineRule="auto"/>
        <w:ind w:firstLine="539"/>
        <w:jc w:val="both"/>
        <w:rPr>
          <w:rFonts w:ascii="Times New Roman" w:hAnsi="Times New Roman" w:cs="Times New Roman"/>
          <w:sz w:val="25"/>
          <w:szCs w:val="25"/>
        </w:rPr>
      </w:pPr>
    </w:p>
    <w:p w:rsidR="00BB286A" w:rsidRDefault="00BB286A" w:rsidP="00507FBF">
      <w:pPr>
        <w:autoSpaceDE w:val="0"/>
        <w:autoSpaceDN w:val="0"/>
        <w:adjustRightInd w:val="0"/>
        <w:spacing w:after="0" w:line="240" w:lineRule="auto"/>
        <w:jc w:val="center"/>
        <w:rPr>
          <w:rFonts w:ascii="Times New Roman" w:hAnsi="Times New Roman" w:cs="Times New Roman"/>
          <w:sz w:val="25"/>
          <w:szCs w:val="25"/>
        </w:rPr>
      </w:pPr>
    </w:p>
    <w:p w:rsidR="00BB286A" w:rsidRDefault="00BB286A" w:rsidP="00507FBF">
      <w:pPr>
        <w:autoSpaceDE w:val="0"/>
        <w:autoSpaceDN w:val="0"/>
        <w:adjustRightInd w:val="0"/>
        <w:spacing w:after="0" w:line="240" w:lineRule="auto"/>
        <w:jc w:val="center"/>
        <w:rPr>
          <w:rFonts w:ascii="Times New Roman" w:hAnsi="Times New Roman" w:cs="Times New Roman"/>
          <w:sz w:val="25"/>
          <w:szCs w:val="25"/>
        </w:rPr>
      </w:pPr>
    </w:p>
    <w:p w:rsidR="00507FBF" w:rsidRPr="00E511EC" w:rsidRDefault="00507FBF" w:rsidP="00507FBF">
      <w:pPr>
        <w:autoSpaceDE w:val="0"/>
        <w:autoSpaceDN w:val="0"/>
        <w:adjustRightInd w:val="0"/>
        <w:spacing w:after="0" w:line="240" w:lineRule="auto"/>
        <w:jc w:val="center"/>
        <w:rPr>
          <w:rFonts w:ascii="Times New Roman" w:hAnsi="Times New Roman" w:cs="Times New Roman"/>
          <w:sz w:val="25"/>
          <w:szCs w:val="25"/>
        </w:rPr>
      </w:pPr>
      <w:r w:rsidRPr="00E511EC">
        <w:rPr>
          <w:rFonts w:ascii="Times New Roman" w:hAnsi="Times New Roman" w:cs="Times New Roman"/>
          <w:sz w:val="25"/>
          <w:szCs w:val="25"/>
        </w:rPr>
        <w:t>III. Учет бюджетных обязательств по исполнительным</w:t>
      </w:r>
    </w:p>
    <w:p w:rsidR="00507FBF" w:rsidRPr="00E511EC" w:rsidRDefault="00507FBF" w:rsidP="00507FBF">
      <w:pPr>
        <w:autoSpaceDE w:val="0"/>
        <w:autoSpaceDN w:val="0"/>
        <w:adjustRightInd w:val="0"/>
        <w:spacing w:after="0" w:line="240" w:lineRule="auto"/>
        <w:jc w:val="center"/>
        <w:rPr>
          <w:rFonts w:ascii="Times New Roman" w:hAnsi="Times New Roman" w:cs="Times New Roman"/>
          <w:sz w:val="25"/>
          <w:szCs w:val="25"/>
        </w:rPr>
      </w:pPr>
      <w:r w:rsidRPr="00E511EC">
        <w:rPr>
          <w:rFonts w:ascii="Times New Roman" w:hAnsi="Times New Roman" w:cs="Times New Roman"/>
          <w:sz w:val="25"/>
          <w:szCs w:val="25"/>
        </w:rPr>
        <w:t>документам, решениям налоговых органов</w:t>
      </w:r>
    </w:p>
    <w:p w:rsidR="00507FBF" w:rsidRPr="00E511EC" w:rsidRDefault="00507FBF" w:rsidP="00507FBF">
      <w:pPr>
        <w:autoSpaceDE w:val="0"/>
        <w:autoSpaceDN w:val="0"/>
        <w:adjustRightInd w:val="0"/>
        <w:spacing w:after="0" w:line="240" w:lineRule="auto"/>
        <w:jc w:val="both"/>
        <w:rPr>
          <w:rFonts w:ascii="Times New Roman" w:hAnsi="Times New Roman" w:cs="Times New Roman"/>
          <w:sz w:val="25"/>
          <w:szCs w:val="25"/>
        </w:rPr>
      </w:pPr>
    </w:p>
    <w:p w:rsidR="00507FBF" w:rsidRPr="00E511EC" w:rsidRDefault="00507FBF" w:rsidP="00507FBF">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507FBF" w:rsidRPr="00E511EC" w:rsidRDefault="00507FBF" w:rsidP="004F1DC8">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w:t>
      </w:r>
      <w:r w:rsidR="00773533" w:rsidRPr="00E511EC">
        <w:rPr>
          <w:rFonts w:ascii="Times New Roman" w:hAnsi="Times New Roman" w:cs="Times New Roman"/>
          <w:sz w:val="25"/>
          <w:szCs w:val="25"/>
        </w:rPr>
        <w:t>Куракинского</w:t>
      </w:r>
      <w:r w:rsidR="00D734C7"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w:t>
      </w:r>
    </w:p>
    <w:p w:rsidR="00321B29" w:rsidRPr="00E511EC" w:rsidRDefault="00321B29" w:rsidP="004F1DC8">
      <w:pPr>
        <w:autoSpaceDE w:val="0"/>
        <w:autoSpaceDN w:val="0"/>
        <w:adjustRightInd w:val="0"/>
        <w:spacing w:after="0" w:line="240" w:lineRule="auto"/>
        <w:ind w:firstLine="540"/>
        <w:jc w:val="both"/>
        <w:rPr>
          <w:rFonts w:ascii="Times New Roman" w:hAnsi="Times New Roman" w:cs="Times New Roman"/>
          <w:sz w:val="25"/>
          <w:szCs w:val="25"/>
        </w:rPr>
      </w:pPr>
    </w:p>
    <w:p w:rsidR="00321B29" w:rsidRPr="00E511EC" w:rsidRDefault="00321B29" w:rsidP="004F1DC8">
      <w:pPr>
        <w:autoSpaceDE w:val="0"/>
        <w:autoSpaceDN w:val="0"/>
        <w:adjustRightInd w:val="0"/>
        <w:spacing w:after="0" w:line="240" w:lineRule="auto"/>
        <w:ind w:firstLine="540"/>
        <w:jc w:val="both"/>
        <w:rPr>
          <w:rFonts w:ascii="Times New Roman" w:hAnsi="Times New Roman" w:cs="Times New Roman"/>
          <w:sz w:val="25"/>
          <w:szCs w:val="25"/>
        </w:rPr>
      </w:pPr>
    </w:p>
    <w:p w:rsidR="00321B29" w:rsidRPr="00E511EC" w:rsidRDefault="00321B29" w:rsidP="004F1DC8">
      <w:pPr>
        <w:autoSpaceDE w:val="0"/>
        <w:autoSpaceDN w:val="0"/>
        <w:adjustRightInd w:val="0"/>
        <w:spacing w:after="0" w:line="240" w:lineRule="auto"/>
        <w:jc w:val="center"/>
        <w:rPr>
          <w:rFonts w:ascii="Times New Roman" w:hAnsi="Times New Roman" w:cs="Times New Roman"/>
          <w:sz w:val="25"/>
          <w:szCs w:val="25"/>
        </w:rPr>
      </w:pPr>
      <w:r w:rsidRPr="00E511EC">
        <w:rPr>
          <w:rFonts w:ascii="Times New Roman" w:hAnsi="Times New Roman" w:cs="Times New Roman"/>
          <w:sz w:val="25"/>
          <w:szCs w:val="25"/>
        </w:rPr>
        <w:t>IV. Порядок постановки на учет денежных обязательств</w:t>
      </w:r>
    </w:p>
    <w:p w:rsidR="00321B29" w:rsidRPr="00E511EC" w:rsidRDefault="00321B29" w:rsidP="004F1DC8">
      <w:pPr>
        <w:autoSpaceDE w:val="0"/>
        <w:autoSpaceDN w:val="0"/>
        <w:adjustRightInd w:val="0"/>
        <w:spacing w:after="0" w:line="240" w:lineRule="auto"/>
        <w:jc w:val="center"/>
        <w:rPr>
          <w:rFonts w:ascii="Times New Roman" w:hAnsi="Times New Roman" w:cs="Times New Roman"/>
          <w:sz w:val="25"/>
          <w:szCs w:val="25"/>
        </w:rPr>
      </w:pPr>
      <w:r w:rsidRPr="00E511EC">
        <w:rPr>
          <w:rFonts w:ascii="Times New Roman" w:hAnsi="Times New Roman" w:cs="Times New Roman"/>
          <w:sz w:val="25"/>
          <w:szCs w:val="25"/>
        </w:rPr>
        <w:t>и внесения в них изменений</w:t>
      </w:r>
    </w:p>
    <w:p w:rsidR="00321B29" w:rsidRPr="00E511EC" w:rsidRDefault="00321B29" w:rsidP="004F1DC8">
      <w:pPr>
        <w:autoSpaceDE w:val="0"/>
        <w:autoSpaceDN w:val="0"/>
        <w:adjustRightInd w:val="0"/>
        <w:spacing w:after="0" w:line="240" w:lineRule="auto"/>
        <w:ind w:firstLine="540"/>
        <w:jc w:val="both"/>
        <w:rPr>
          <w:rFonts w:ascii="Times New Roman" w:hAnsi="Times New Roman" w:cs="Times New Roman"/>
          <w:sz w:val="25"/>
          <w:szCs w:val="25"/>
        </w:rPr>
      </w:pPr>
    </w:p>
    <w:p w:rsidR="00321B29" w:rsidRPr="00E511EC" w:rsidRDefault="00321B29" w:rsidP="004F1DC8">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20. Сведения о денежных обязательствах по принятым бюджетным обязательствам формируются </w:t>
      </w:r>
      <w:r w:rsidR="00A419D7" w:rsidRPr="00E511EC">
        <w:rPr>
          <w:rFonts w:ascii="Times New Roman" w:hAnsi="Times New Roman" w:cs="Times New Roman"/>
          <w:sz w:val="25"/>
          <w:szCs w:val="25"/>
        </w:rPr>
        <w:t>органом Федерального казначейства</w:t>
      </w:r>
      <w:r w:rsidRPr="00E511EC">
        <w:rPr>
          <w:rFonts w:ascii="Times New Roman" w:hAnsi="Times New Roman" w:cs="Times New Roman"/>
          <w:sz w:val="25"/>
          <w:szCs w:val="25"/>
        </w:rPr>
        <w:t xml:space="preserve"> в срок, определенный для оплаты денежного обязательства в соответствии с установленным </w:t>
      </w:r>
      <w:r w:rsidR="00AA31A6" w:rsidRPr="00E511EC">
        <w:rPr>
          <w:rFonts w:ascii="Times New Roman" w:hAnsi="Times New Roman" w:cs="Times New Roman"/>
          <w:sz w:val="25"/>
          <w:szCs w:val="25"/>
        </w:rPr>
        <w:t xml:space="preserve">Администрацией </w:t>
      </w:r>
      <w:r w:rsidR="00773533" w:rsidRPr="00E511EC">
        <w:rPr>
          <w:rFonts w:ascii="Times New Roman" w:hAnsi="Times New Roman" w:cs="Times New Roman"/>
          <w:sz w:val="25"/>
          <w:szCs w:val="25"/>
        </w:rPr>
        <w:t>Куракинского</w:t>
      </w:r>
      <w:r w:rsidR="00AA31A6" w:rsidRPr="00E511EC">
        <w:rPr>
          <w:rFonts w:ascii="Times New Roman" w:hAnsi="Times New Roman" w:cs="Times New Roman"/>
          <w:sz w:val="25"/>
          <w:szCs w:val="25"/>
        </w:rPr>
        <w:t xml:space="preserve"> сельского поселения Ардатовского муниципального района Республики Мордовия</w:t>
      </w:r>
      <w:r w:rsidRPr="00E511EC">
        <w:rPr>
          <w:rFonts w:ascii="Times New Roman" w:hAnsi="Times New Roman" w:cs="Times New Roman"/>
          <w:sz w:val="25"/>
          <w:szCs w:val="25"/>
        </w:rPr>
        <w:t xml:space="preserve"> </w:t>
      </w:r>
      <w:r w:rsidR="00890C55" w:rsidRPr="00E511EC">
        <w:rPr>
          <w:rFonts w:ascii="Times New Roman" w:hAnsi="Times New Roman" w:cs="Times New Roman"/>
          <w:sz w:val="25"/>
          <w:szCs w:val="25"/>
        </w:rPr>
        <w:t xml:space="preserve">(далее – Администрация </w:t>
      </w:r>
      <w:r w:rsidR="00773533" w:rsidRPr="00E511EC">
        <w:rPr>
          <w:rFonts w:ascii="Times New Roman" w:hAnsi="Times New Roman" w:cs="Times New Roman"/>
          <w:sz w:val="25"/>
          <w:szCs w:val="25"/>
        </w:rPr>
        <w:t>Куракинского</w:t>
      </w:r>
      <w:r w:rsidR="00890C55"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 xml:space="preserve">порядком санкционирования оплаты денежных обязательств получателей средств бюджета </w:t>
      </w:r>
      <w:r w:rsidR="00773533" w:rsidRPr="00E511EC">
        <w:rPr>
          <w:rFonts w:ascii="Times New Roman" w:hAnsi="Times New Roman" w:cs="Times New Roman"/>
          <w:sz w:val="25"/>
          <w:szCs w:val="25"/>
        </w:rPr>
        <w:t xml:space="preserve">Куракинского </w:t>
      </w:r>
      <w:r w:rsidR="00D734C7" w:rsidRPr="00E511EC">
        <w:rPr>
          <w:rFonts w:ascii="Times New Roman" w:hAnsi="Times New Roman" w:cs="Times New Roman"/>
          <w:sz w:val="25"/>
          <w:szCs w:val="25"/>
        </w:rPr>
        <w:t xml:space="preserve">сельского поселения </w:t>
      </w:r>
      <w:r w:rsidRPr="00E511EC">
        <w:rPr>
          <w:rFonts w:ascii="Times New Roman" w:hAnsi="Times New Roman" w:cs="Times New Roman"/>
          <w:sz w:val="25"/>
          <w:szCs w:val="25"/>
        </w:rPr>
        <w:t xml:space="preserve">Ардатовского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w:t>
      </w:r>
      <w:r w:rsidR="00773533" w:rsidRPr="00E511EC">
        <w:rPr>
          <w:rFonts w:ascii="Times New Roman" w:hAnsi="Times New Roman" w:cs="Times New Roman"/>
          <w:sz w:val="25"/>
          <w:szCs w:val="25"/>
        </w:rPr>
        <w:t>Куракинского</w:t>
      </w:r>
      <w:r w:rsidR="00D734C7"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Ардатовского муниципального района, (далее - порядок санкционирования), за исключением случаев, указанных в части второй настоящего пункта.</w:t>
      </w:r>
    </w:p>
    <w:p w:rsidR="00321B29" w:rsidRPr="00E511EC" w:rsidRDefault="00321B29" w:rsidP="004F1DC8">
      <w:pPr>
        <w:autoSpaceDE w:val="0"/>
        <w:autoSpaceDN w:val="0"/>
        <w:adjustRightInd w:val="0"/>
        <w:spacing w:after="0" w:line="240" w:lineRule="auto"/>
        <w:ind w:firstLine="540"/>
        <w:jc w:val="both"/>
        <w:rPr>
          <w:rFonts w:ascii="Times New Roman" w:hAnsi="Times New Roman" w:cs="Times New Roman"/>
          <w:sz w:val="25"/>
          <w:szCs w:val="25"/>
        </w:rPr>
      </w:pPr>
      <w:bookmarkStart w:id="4" w:name="Par122"/>
      <w:bookmarkEnd w:id="4"/>
      <w:r w:rsidRPr="00E511EC">
        <w:rPr>
          <w:rFonts w:ascii="Times New Roman" w:hAnsi="Times New Roman" w:cs="Times New Roman"/>
          <w:sz w:val="25"/>
          <w:szCs w:val="25"/>
        </w:rPr>
        <w:t xml:space="preserve">Сведения о денежных обязательствах формируются получателем средств </w:t>
      </w:r>
      <w:r w:rsidR="000C44F5" w:rsidRPr="00E511EC">
        <w:rPr>
          <w:rFonts w:ascii="Times New Roman" w:hAnsi="Times New Roman" w:cs="Times New Roman"/>
          <w:sz w:val="25"/>
          <w:szCs w:val="25"/>
        </w:rPr>
        <w:t xml:space="preserve">бюджета </w:t>
      </w:r>
      <w:r w:rsidR="00773533" w:rsidRPr="00E511EC">
        <w:rPr>
          <w:rFonts w:ascii="Times New Roman" w:hAnsi="Times New Roman" w:cs="Times New Roman"/>
          <w:sz w:val="25"/>
          <w:szCs w:val="25"/>
        </w:rPr>
        <w:t>Куракинского</w:t>
      </w:r>
      <w:r w:rsidR="00D734C7"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в течение трех рабочих дней со дня, следующего за днем возникновения денежного обязательства в случае:</w:t>
      </w:r>
    </w:p>
    <w:p w:rsidR="00321B29" w:rsidRPr="00E511EC" w:rsidRDefault="00321B29" w:rsidP="004F1DC8">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исполнения денежного обязательства неоднократно (в том числе с учетом ранее произведенных платежей, требующих подтверждения);</w:t>
      </w:r>
    </w:p>
    <w:p w:rsidR="00321B29" w:rsidRPr="00E511EC" w:rsidRDefault="00321B29" w:rsidP="004F1DC8">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21B29" w:rsidRPr="00E511EC" w:rsidRDefault="00321B29" w:rsidP="004F1DC8">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21B29" w:rsidRPr="00E511EC" w:rsidRDefault="00321B29" w:rsidP="004F1DC8">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21B29" w:rsidRPr="00E511EC" w:rsidRDefault="00321B29"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r w:rsidR="004F1DC8" w:rsidRPr="00E511EC">
        <w:rPr>
          <w:rFonts w:ascii="Times New Roman" w:hAnsi="Times New Roman" w:cs="Times New Roman"/>
          <w:sz w:val="25"/>
          <w:szCs w:val="25"/>
        </w:rPr>
        <w:t>пунктами 3 и 4 графы 2</w:t>
      </w:r>
      <w:r w:rsidRPr="00E511EC">
        <w:rPr>
          <w:rFonts w:ascii="Times New Roman" w:hAnsi="Times New Roman" w:cs="Times New Roman"/>
          <w:sz w:val="25"/>
          <w:szCs w:val="25"/>
        </w:rPr>
        <w:t xml:space="preserve"> Перечня.</w:t>
      </w:r>
    </w:p>
    <w:p w:rsidR="00390A2F" w:rsidRPr="00E511EC" w:rsidRDefault="00390A2F" w:rsidP="00300137">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390A2F" w:rsidRPr="00E511EC" w:rsidRDefault="00390A2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22. </w:t>
      </w:r>
      <w:r w:rsidR="00A419D7" w:rsidRPr="00E511EC">
        <w:rPr>
          <w:rFonts w:ascii="Times New Roman" w:hAnsi="Times New Roman" w:cs="Times New Roman"/>
          <w:sz w:val="25"/>
          <w:szCs w:val="25"/>
        </w:rPr>
        <w:t xml:space="preserve">Орган Федерального казначейства </w:t>
      </w:r>
      <w:r w:rsidRPr="00E511EC">
        <w:rPr>
          <w:rFonts w:ascii="Times New Roman" w:hAnsi="Times New Roman" w:cs="Times New Roman"/>
          <w:sz w:val="25"/>
          <w:szCs w:val="25"/>
        </w:rPr>
        <w:t xml:space="preserve">не позднее следующего рабочего дня со дня представления получателем средств бюджета </w:t>
      </w:r>
      <w:r w:rsidR="00773533"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390A2F" w:rsidRPr="00E511EC" w:rsidRDefault="00390A2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информации по соответствующему бюджетному обязательству, учтенному на соответствующем лицевом счете получателя бюджетных средств;</w:t>
      </w:r>
    </w:p>
    <w:p w:rsidR="00390A2F" w:rsidRPr="00E511EC" w:rsidRDefault="00390A2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информации, подлежащей включению в Сведения о денежном обязательстве в соответствии с приложением </w:t>
      </w:r>
      <w:r w:rsidR="002D22BB" w:rsidRPr="00E511EC">
        <w:rPr>
          <w:rFonts w:ascii="Times New Roman" w:hAnsi="Times New Roman" w:cs="Times New Roman"/>
          <w:sz w:val="25"/>
          <w:szCs w:val="25"/>
          <w:lang w:val="en-US"/>
        </w:rPr>
        <w:t>N</w:t>
      </w:r>
      <w:r w:rsidR="002D22BB" w:rsidRPr="00E511EC">
        <w:rPr>
          <w:rFonts w:ascii="Times New Roman" w:hAnsi="Times New Roman" w:cs="Times New Roman"/>
          <w:sz w:val="25"/>
          <w:szCs w:val="25"/>
        </w:rPr>
        <w:t xml:space="preserve"> </w:t>
      </w:r>
      <w:r w:rsidRPr="00E511EC">
        <w:rPr>
          <w:rFonts w:ascii="Times New Roman" w:hAnsi="Times New Roman" w:cs="Times New Roman"/>
          <w:sz w:val="25"/>
          <w:szCs w:val="25"/>
        </w:rPr>
        <w:t>2 к Порядку, утвержденному приказом Министерства финансов Российской Федерации N 258н;</w:t>
      </w:r>
    </w:p>
    <w:p w:rsidR="00390A2F" w:rsidRPr="00E511EC" w:rsidRDefault="00390A2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в </w:t>
      </w:r>
      <w:r w:rsidR="00A419D7" w:rsidRPr="00E511EC">
        <w:rPr>
          <w:rFonts w:ascii="Times New Roman" w:hAnsi="Times New Roman" w:cs="Times New Roman"/>
          <w:sz w:val="25"/>
          <w:szCs w:val="25"/>
        </w:rPr>
        <w:t xml:space="preserve">орган Федерального казначейства </w:t>
      </w:r>
      <w:r w:rsidRPr="00E511EC">
        <w:rPr>
          <w:rFonts w:ascii="Times New Roman" w:hAnsi="Times New Roman" w:cs="Times New Roman"/>
          <w:sz w:val="25"/>
          <w:szCs w:val="25"/>
        </w:rPr>
        <w:t>для постановки на учет денежных обязательств в соответствии с Порядком.</w:t>
      </w:r>
    </w:p>
    <w:p w:rsidR="000C44F5" w:rsidRPr="00E511EC" w:rsidRDefault="000C44F5"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извещение о постановке на учет (изменении) денежного обязательства в органе</w:t>
      </w:r>
      <w:r w:rsidR="00265438" w:rsidRPr="00E511EC">
        <w:rPr>
          <w:rFonts w:ascii="Times New Roman" w:hAnsi="Times New Roman" w:cs="Times New Roman"/>
          <w:sz w:val="25"/>
          <w:szCs w:val="25"/>
        </w:rPr>
        <w:t xml:space="preserve"> Федерального казначейства</w:t>
      </w:r>
      <w:r w:rsidRPr="00E511EC">
        <w:rPr>
          <w:rFonts w:ascii="Times New Roman" w:hAnsi="Times New Roman" w:cs="Times New Roman"/>
          <w:sz w:val="25"/>
          <w:szCs w:val="25"/>
        </w:rPr>
        <w:t xml:space="preserve"> реквизиты которого установлены в приложении </w:t>
      </w:r>
      <w:r w:rsidR="000C405C" w:rsidRPr="00E511EC">
        <w:rPr>
          <w:rFonts w:ascii="Times New Roman" w:hAnsi="Times New Roman" w:cs="Times New Roman"/>
          <w:sz w:val="25"/>
          <w:szCs w:val="25"/>
          <w:lang w:val="en-US"/>
        </w:rPr>
        <w:t>N</w:t>
      </w:r>
      <w:r w:rsidRPr="00E511EC">
        <w:rPr>
          <w:rFonts w:ascii="Times New Roman" w:hAnsi="Times New Roman" w:cs="Times New Roman"/>
          <w:sz w:val="25"/>
          <w:szCs w:val="25"/>
        </w:rPr>
        <w:t xml:space="preserve"> 13 к Порядку, утвержденному приказом Министерства финансов Российской Федерации </w:t>
      </w:r>
      <w:r w:rsidR="00432CD3" w:rsidRPr="00E511EC">
        <w:rPr>
          <w:rFonts w:ascii="Times New Roman" w:hAnsi="Times New Roman" w:cs="Times New Roman"/>
          <w:sz w:val="25"/>
          <w:szCs w:val="25"/>
          <w:lang w:val="en-US"/>
        </w:rPr>
        <w:t>N</w:t>
      </w:r>
      <w:r w:rsidRPr="00E511EC">
        <w:rPr>
          <w:rFonts w:ascii="Times New Roman" w:hAnsi="Times New Roman" w:cs="Times New Roman"/>
          <w:sz w:val="25"/>
          <w:szCs w:val="25"/>
        </w:rPr>
        <w:t xml:space="preserve"> 258н (далее - Извещение о денежном обязательстве).</w:t>
      </w:r>
    </w:p>
    <w:p w:rsidR="000C44F5" w:rsidRPr="00E511EC" w:rsidRDefault="000C44F5"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Извещение о денежном обязательстве направляется получателю средств </w:t>
      </w:r>
      <w:r w:rsidR="00432CD3"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w:t>
      </w:r>
    </w:p>
    <w:p w:rsidR="000C44F5" w:rsidRPr="00E511EC" w:rsidRDefault="000C44F5"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в форме электронного документа, подписанного электронной подписью уполномоченного лица органа</w:t>
      </w:r>
      <w:r w:rsidR="00265438" w:rsidRPr="00E511EC">
        <w:rPr>
          <w:rFonts w:ascii="Times New Roman" w:hAnsi="Times New Roman" w:cs="Times New Roman"/>
          <w:sz w:val="25"/>
          <w:szCs w:val="25"/>
        </w:rPr>
        <w:t xml:space="preserve"> Федерального казначейства</w:t>
      </w:r>
      <w:r w:rsidRPr="00E511EC">
        <w:rPr>
          <w:rFonts w:ascii="Times New Roman" w:hAnsi="Times New Roman" w:cs="Times New Roman"/>
          <w:sz w:val="25"/>
          <w:szCs w:val="25"/>
        </w:rPr>
        <w:t xml:space="preserve"> - в отношении Сведений о денежном обязательстве, представленных в форме электронного документа;</w:t>
      </w:r>
    </w:p>
    <w:p w:rsidR="000C44F5" w:rsidRPr="00E511EC" w:rsidRDefault="000C44F5"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на бумажном носителе, подписанно</w:t>
      </w:r>
      <w:r w:rsidR="00265438" w:rsidRPr="00E511EC">
        <w:rPr>
          <w:rFonts w:ascii="Times New Roman" w:hAnsi="Times New Roman" w:cs="Times New Roman"/>
          <w:sz w:val="25"/>
          <w:szCs w:val="25"/>
        </w:rPr>
        <w:t>го уполномоченным лицом органа Федерального казначейства</w:t>
      </w:r>
      <w:r w:rsidRPr="00E511EC">
        <w:rPr>
          <w:rFonts w:ascii="Times New Roman" w:hAnsi="Times New Roman" w:cs="Times New Roman"/>
          <w:sz w:val="25"/>
          <w:szCs w:val="25"/>
        </w:rPr>
        <w:t xml:space="preserve"> - в отношении Сведений о денежном обязательстве, представленных на бумажном носителе.</w:t>
      </w:r>
    </w:p>
    <w:p w:rsidR="000C44F5" w:rsidRPr="00E511EC" w:rsidRDefault="000C44F5"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Извещение о денежном обязательстве, сформированное на бумажном носителе, подписывается лицом, имеющим право действовать от имени органа</w:t>
      </w:r>
      <w:r w:rsidR="00432CD3" w:rsidRPr="00E511EC">
        <w:rPr>
          <w:rFonts w:ascii="Times New Roman" w:hAnsi="Times New Roman" w:cs="Times New Roman"/>
          <w:sz w:val="25"/>
          <w:szCs w:val="25"/>
        </w:rPr>
        <w:t xml:space="preserve"> Федерального казначейства</w:t>
      </w:r>
      <w:r w:rsidRPr="00E511EC">
        <w:rPr>
          <w:rFonts w:ascii="Times New Roman" w:hAnsi="Times New Roman" w:cs="Times New Roman"/>
          <w:sz w:val="25"/>
          <w:szCs w:val="25"/>
        </w:rPr>
        <w:t>.</w:t>
      </w:r>
    </w:p>
    <w:p w:rsidR="000C44F5" w:rsidRPr="00E511EC" w:rsidRDefault="000C44F5"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C44F5" w:rsidRPr="00E511EC" w:rsidRDefault="000C44F5"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Учетный номер денежного обязательства имеет следующую структуру, состоящую из двадцати пяти разрядов:</w:t>
      </w:r>
    </w:p>
    <w:p w:rsidR="000C44F5" w:rsidRPr="00E511EC" w:rsidRDefault="000C44F5"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с 1 по 19 разряд - учетный номер соответствующего бюджетного обязательства;</w:t>
      </w:r>
    </w:p>
    <w:p w:rsidR="000C44F5" w:rsidRPr="00E511EC" w:rsidRDefault="000C44F5"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с 20 по 25 разряд - порядковый номер денежного обязательства.</w:t>
      </w:r>
    </w:p>
    <w:p w:rsidR="0042357F" w:rsidRPr="00E511EC" w:rsidRDefault="0042357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24. В случае отрицательного результата проверки Сведений о денежном обязательстве орган</w:t>
      </w:r>
      <w:r w:rsidR="00265438" w:rsidRPr="00E511EC">
        <w:rPr>
          <w:rFonts w:ascii="Times New Roman" w:hAnsi="Times New Roman" w:cs="Times New Roman"/>
          <w:sz w:val="25"/>
          <w:szCs w:val="25"/>
        </w:rPr>
        <w:t xml:space="preserve"> Федерального казначейства</w:t>
      </w:r>
      <w:r w:rsidRPr="00E511EC">
        <w:rPr>
          <w:rFonts w:ascii="Times New Roman" w:hAnsi="Times New Roman" w:cs="Times New Roman"/>
          <w:sz w:val="25"/>
          <w:szCs w:val="25"/>
        </w:rPr>
        <w:t xml:space="preserve"> в срок, установленный абзацем первым пункта 22 настоящего Порядка:</w:t>
      </w:r>
    </w:p>
    <w:p w:rsidR="0042357F" w:rsidRPr="00E511EC" w:rsidRDefault="0042357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42357F" w:rsidRPr="00E511EC" w:rsidRDefault="0042357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в отношении Сведений о денежных обязательствах, сформированных получателем средств 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возвращает получателю средств </w:t>
      </w:r>
      <w:r w:rsidR="00265438"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представленные на бумажном носителе Сведения о денежном обязательстве с приложением уведомления;</w:t>
      </w:r>
    </w:p>
    <w:p w:rsidR="0042357F" w:rsidRPr="00E511EC" w:rsidRDefault="0042357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направляет получателю средств 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уведомление в электронном виде, если Сведения о денежном обязательстве представлялись в форме электронного документа.</w:t>
      </w:r>
    </w:p>
    <w:p w:rsidR="0042357F" w:rsidRPr="00E511EC" w:rsidRDefault="0042357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2</w:t>
      </w:r>
      <w:r w:rsidR="00267506" w:rsidRPr="00E511EC">
        <w:rPr>
          <w:rFonts w:ascii="Times New Roman" w:hAnsi="Times New Roman" w:cs="Times New Roman"/>
          <w:sz w:val="25"/>
          <w:szCs w:val="25"/>
        </w:rPr>
        <w:t>5</w:t>
      </w:r>
      <w:r w:rsidRPr="00E511EC">
        <w:rPr>
          <w:rFonts w:ascii="Times New Roman" w:hAnsi="Times New Roman" w:cs="Times New Roman"/>
          <w:sz w:val="25"/>
          <w:szCs w:val="25"/>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w:t>
      </w:r>
      <w:r w:rsidR="00267506" w:rsidRPr="00E511EC">
        <w:rPr>
          <w:rFonts w:ascii="Times New Roman" w:hAnsi="Times New Roman" w:cs="Times New Roman"/>
          <w:sz w:val="25"/>
          <w:szCs w:val="25"/>
        </w:rPr>
        <w:t xml:space="preserve"> пункте 16</w:t>
      </w:r>
      <w:r w:rsidRPr="00E511EC">
        <w:rPr>
          <w:rFonts w:ascii="Times New Roman" w:hAnsi="Times New Roman" w:cs="Times New Roman"/>
          <w:sz w:val="25"/>
          <w:szCs w:val="25"/>
        </w:rPr>
        <w:t xml:space="preserve">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42357F" w:rsidRPr="00E511EC" w:rsidRDefault="0042357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2</w:t>
      </w:r>
      <w:r w:rsidR="00267506" w:rsidRPr="00E511EC">
        <w:rPr>
          <w:rFonts w:ascii="Times New Roman" w:hAnsi="Times New Roman" w:cs="Times New Roman"/>
          <w:sz w:val="25"/>
          <w:szCs w:val="25"/>
        </w:rPr>
        <w:t>6</w:t>
      </w:r>
      <w:r w:rsidRPr="00E511EC">
        <w:rPr>
          <w:rFonts w:ascii="Times New Roman" w:hAnsi="Times New Roman" w:cs="Times New Roman"/>
          <w:sz w:val="25"/>
          <w:szCs w:val="25"/>
        </w:rPr>
        <w:t xml:space="preserve">.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sidR="00966D21"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00966D21" w:rsidRPr="00E511EC">
        <w:rPr>
          <w:rFonts w:ascii="Times New Roman" w:hAnsi="Times New Roman" w:cs="Times New Roman"/>
          <w:sz w:val="25"/>
          <w:szCs w:val="25"/>
        </w:rPr>
        <w:t xml:space="preserve"> </w:t>
      </w:r>
      <w:r w:rsidRPr="00E511EC">
        <w:rPr>
          <w:rFonts w:ascii="Times New Roman" w:hAnsi="Times New Roman" w:cs="Times New Roman"/>
          <w:sz w:val="25"/>
          <w:szCs w:val="25"/>
        </w:rPr>
        <w:t xml:space="preserve">уточняет указанные коды бюджетной классификации Российской Федерации в порядке и в срок, предусмотренные </w:t>
      </w:r>
      <w:r w:rsidR="00267506" w:rsidRPr="00E511EC">
        <w:rPr>
          <w:rFonts w:ascii="Times New Roman" w:hAnsi="Times New Roman" w:cs="Times New Roman"/>
          <w:sz w:val="25"/>
          <w:szCs w:val="25"/>
        </w:rPr>
        <w:t xml:space="preserve">пунктом 16 </w:t>
      </w:r>
      <w:r w:rsidRPr="00E511EC">
        <w:rPr>
          <w:rFonts w:ascii="Times New Roman" w:hAnsi="Times New Roman" w:cs="Times New Roman"/>
          <w:sz w:val="25"/>
          <w:szCs w:val="25"/>
        </w:rPr>
        <w:t>настоящего Порядка.</w:t>
      </w:r>
    </w:p>
    <w:p w:rsidR="0042357F" w:rsidRPr="00E511EC" w:rsidRDefault="0042357F" w:rsidP="00300137">
      <w:pPr>
        <w:autoSpaceDE w:val="0"/>
        <w:autoSpaceDN w:val="0"/>
        <w:adjustRightInd w:val="0"/>
        <w:spacing w:after="0" w:line="240" w:lineRule="auto"/>
        <w:ind w:firstLine="540"/>
        <w:jc w:val="both"/>
        <w:rPr>
          <w:rFonts w:ascii="Times New Roman" w:hAnsi="Times New Roman" w:cs="Times New Roman"/>
          <w:sz w:val="25"/>
          <w:szCs w:val="25"/>
        </w:rPr>
      </w:pPr>
    </w:p>
    <w:p w:rsidR="00267506" w:rsidRPr="00E511EC" w:rsidRDefault="00267506" w:rsidP="002A1C7C">
      <w:pPr>
        <w:autoSpaceDE w:val="0"/>
        <w:autoSpaceDN w:val="0"/>
        <w:adjustRightInd w:val="0"/>
        <w:spacing w:after="0" w:line="240" w:lineRule="auto"/>
        <w:jc w:val="center"/>
        <w:rPr>
          <w:rFonts w:ascii="Times New Roman" w:hAnsi="Times New Roman" w:cs="Times New Roman"/>
          <w:sz w:val="25"/>
          <w:szCs w:val="25"/>
        </w:rPr>
      </w:pPr>
      <w:r w:rsidRPr="00E511EC">
        <w:rPr>
          <w:rFonts w:ascii="Times New Roman" w:hAnsi="Times New Roman" w:cs="Times New Roman"/>
          <w:sz w:val="25"/>
          <w:szCs w:val="25"/>
        </w:rPr>
        <w:t>V. Представление информации о бюджетных и денежных</w:t>
      </w:r>
    </w:p>
    <w:p w:rsidR="00267506" w:rsidRPr="00E511EC" w:rsidRDefault="00267506" w:rsidP="002A1C7C">
      <w:pPr>
        <w:autoSpaceDE w:val="0"/>
        <w:autoSpaceDN w:val="0"/>
        <w:adjustRightInd w:val="0"/>
        <w:spacing w:after="0" w:line="240" w:lineRule="auto"/>
        <w:jc w:val="center"/>
        <w:rPr>
          <w:rFonts w:ascii="Times New Roman" w:hAnsi="Times New Roman" w:cs="Times New Roman"/>
          <w:sz w:val="25"/>
          <w:szCs w:val="25"/>
        </w:rPr>
      </w:pPr>
      <w:r w:rsidRPr="00E511EC">
        <w:rPr>
          <w:rFonts w:ascii="Times New Roman" w:hAnsi="Times New Roman" w:cs="Times New Roman"/>
          <w:sz w:val="25"/>
          <w:szCs w:val="25"/>
        </w:rPr>
        <w:t>обязательствах, учтенных в органах</w:t>
      </w:r>
    </w:p>
    <w:p w:rsidR="00267506" w:rsidRPr="00E511EC" w:rsidRDefault="00267506" w:rsidP="002A1C7C">
      <w:pPr>
        <w:autoSpaceDE w:val="0"/>
        <w:autoSpaceDN w:val="0"/>
        <w:adjustRightInd w:val="0"/>
        <w:spacing w:after="0" w:line="240" w:lineRule="auto"/>
        <w:jc w:val="center"/>
        <w:rPr>
          <w:rFonts w:ascii="Times New Roman" w:hAnsi="Times New Roman" w:cs="Times New Roman"/>
          <w:sz w:val="25"/>
          <w:szCs w:val="25"/>
        </w:rPr>
      </w:pPr>
      <w:r w:rsidRPr="00E511EC">
        <w:rPr>
          <w:rFonts w:ascii="Times New Roman" w:hAnsi="Times New Roman" w:cs="Times New Roman"/>
          <w:sz w:val="25"/>
          <w:szCs w:val="25"/>
        </w:rPr>
        <w:t>Федерального казначейства</w:t>
      </w:r>
    </w:p>
    <w:p w:rsidR="002A1C7C" w:rsidRPr="00E511EC" w:rsidRDefault="002A1C7C" w:rsidP="002A1C7C">
      <w:pPr>
        <w:autoSpaceDE w:val="0"/>
        <w:autoSpaceDN w:val="0"/>
        <w:adjustRightInd w:val="0"/>
        <w:spacing w:after="0" w:line="240" w:lineRule="auto"/>
        <w:jc w:val="center"/>
        <w:rPr>
          <w:rFonts w:ascii="Times New Roman" w:hAnsi="Times New Roman" w:cs="Times New Roman"/>
          <w:sz w:val="25"/>
          <w:szCs w:val="25"/>
        </w:rPr>
      </w:pPr>
    </w:p>
    <w:p w:rsidR="00CA2F0F" w:rsidRPr="00E511EC" w:rsidRDefault="005E49B0"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27.</w:t>
      </w:r>
      <w:r w:rsidR="00CA2F0F" w:rsidRPr="00E511EC">
        <w:rPr>
          <w:rFonts w:ascii="Times New Roman" w:hAnsi="Times New Roman" w:cs="Times New Roman"/>
          <w:sz w:val="25"/>
          <w:szCs w:val="25"/>
        </w:rPr>
        <w:t xml:space="preserve"> Информация о бюджетных и денежных </w:t>
      </w:r>
      <w:r w:rsidR="003C2510" w:rsidRPr="00E511EC">
        <w:rPr>
          <w:rFonts w:ascii="Times New Roman" w:hAnsi="Times New Roman" w:cs="Times New Roman"/>
          <w:sz w:val="25"/>
          <w:szCs w:val="25"/>
        </w:rPr>
        <w:t xml:space="preserve">обязательствах предоставляется органом </w:t>
      </w:r>
      <w:r w:rsidR="00CA2F0F" w:rsidRPr="00E511EC">
        <w:rPr>
          <w:rFonts w:ascii="Times New Roman" w:hAnsi="Times New Roman" w:cs="Times New Roman"/>
          <w:sz w:val="25"/>
          <w:szCs w:val="25"/>
        </w:rPr>
        <w:t>Федеральн</w:t>
      </w:r>
      <w:r w:rsidR="003C2510" w:rsidRPr="00E511EC">
        <w:rPr>
          <w:rFonts w:ascii="Times New Roman" w:hAnsi="Times New Roman" w:cs="Times New Roman"/>
          <w:sz w:val="25"/>
          <w:szCs w:val="25"/>
        </w:rPr>
        <w:t>ого</w:t>
      </w:r>
      <w:r w:rsidR="00CA2F0F" w:rsidRPr="00E511EC">
        <w:rPr>
          <w:rFonts w:ascii="Times New Roman" w:hAnsi="Times New Roman" w:cs="Times New Roman"/>
          <w:sz w:val="25"/>
          <w:szCs w:val="25"/>
        </w:rPr>
        <w:t xml:space="preserve"> казначейств</w:t>
      </w:r>
      <w:r w:rsidR="003C2510" w:rsidRPr="00E511EC">
        <w:rPr>
          <w:rFonts w:ascii="Times New Roman" w:hAnsi="Times New Roman" w:cs="Times New Roman"/>
          <w:sz w:val="25"/>
          <w:szCs w:val="25"/>
        </w:rPr>
        <w:t>а</w:t>
      </w:r>
      <w:r w:rsidR="00CA2F0F" w:rsidRPr="00E511EC">
        <w:rPr>
          <w:rFonts w:ascii="Times New Roman" w:hAnsi="Times New Roman" w:cs="Times New Roman"/>
          <w:sz w:val="25"/>
          <w:szCs w:val="25"/>
        </w:rPr>
        <w:t xml:space="preserve"> в виде документов, определенных </w:t>
      </w:r>
      <w:r w:rsidR="00D30BDE" w:rsidRPr="00E511EC">
        <w:rPr>
          <w:rFonts w:ascii="Times New Roman" w:hAnsi="Times New Roman" w:cs="Times New Roman"/>
          <w:sz w:val="25"/>
          <w:szCs w:val="25"/>
        </w:rPr>
        <w:t xml:space="preserve">пунктом 30 </w:t>
      </w:r>
      <w:r w:rsidR="00CA2F0F" w:rsidRPr="00E511EC">
        <w:rPr>
          <w:rFonts w:ascii="Times New Roman" w:hAnsi="Times New Roman" w:cs="Times New Roman"/>
          <w:sz w:val="25"/>
          <w:szCs w:val="25"/>
        </w:rPr>
        <w:t xml:space="preserve">настоящего Порядка, по запросам </w:t>
      </w:r>
      <w:r w:rsidR="00890C55" w:rsidRPr="00E511EC">
        <w:rPr>
          <w:rFonts w:ascii="Times New Roman" w:hAnsi="Times New Roman" w:cs="Times New Roman"/>
          <w:sz w:val="25"/>
          <w:szCs w:val="25"/>
        </w:rPr>
        <w:t>Управлению финансов администрации Ардатовского муниципального района Республики Мордовия (Далее – Управление финансов), Администрации</w:t>
      </w:r>
      <w:r w:rsidR="001810BB" w:rsidRPr="00E511EC">
        <w:rPr>
          <w:rFonts w:ascii="Times New Roman" w:hAnsi="Times New Roman" w:cs="Times New Roman"/>
          <w:sz w:val="25"/>
          <w:szCs w:val="25"/>
        </w:rPr>
        <w:t xml:space="preserve"> Куракинского</w:t>
      </w:r>
      <w:r w:rsidR="00890C55" w:rsidRPr="00E511EC">
        <w:rPr>
          <w:rFonts w:ascii="Times New Roman" w:hAnsi="Times New Roman" w:cs="Times New Roman"/>
          <w:sz w:val="25"/>
          <w:szCs w:val="25"/>
        </w:rPr>
        <w:t xml:space="preserve"> сельского поселения</w:t>
      </w:r>
      <w:r w:rsidR="00CA2F0F" w:rsidRPr="00E511EC">
        <w:rPr>
          <w:rFonts w:ascii="Times New Roman" w:hAnsi="Times New Roman" w:cs="Times New Roman"/>
          <w:sz w:val="25"/>
          <w:szCs w:val="25"/>
        </w:rPr>
        <w:t xml:space="preserve">, иных </w:t>
      </w:r>
      <w:r w:rsidR="00D30BDE" w:rsidRPr="00E511EC">
        <w:rPr>
          <w:rFonts w:ascii="Times New Roman" w:hAnsi="Times New Roman" w:cs="Times New Roman"/>
          <w:sz w:val="25"/>
          <w:szCs w:val="25"/>
        </w:rPr>
        <w:t>муниципальных</w:t>
      </w:r>
      <w:r w:rsidR="00CA2F0F" w:rsidRPr="00E511EC">
        <w:rPr>
          <w:rFonts w:ascii="Times New Roman" w:hAnsi="Times New Roman" w:cs="Times New Roman"/>
          <w:sz w:val="25"/>
          <w:szCs w:val="25"/>
        </w:rPr>
        <w:t xml:space="preserve"> органов государственной власти, главных распорядителей средств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00CA2F0F" w:rsidRPr="00E511EC">
        <w:rPr>
          <w:rFonts w:ascii="Times New Roman" w:hAnsi="Times New Roman" w:cs="Times New Roman"/>
          <w:sz w:val="25"/>
          <w:szCs w:val="25"/>
        </w:rPr>
        <w:t xml:space="preserve">, получателей средств </w:t>
      </w:r>
      <w:r w:rsidR="00D30BDE"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00CA2F0F" w:rsidRPr="00E511EC">
        <w:rPr>
          <w:rFonts w:ascii="Times New Roman" w:hAnsi="Times New Roman" w:cs="Times New Roman"/>
          <w:sz w:val="25"/>
          <w:szCs w:val="25"/>
        </w:rPr>
        <w:t>.</w:t>
      </w:r>
    </w:p>
    <w:p w:rsidR="00CA2F0F" w:rsidRPr="00E511EC" w:rsidRDefault="003C2510"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28</w:t>
      </w:r>
      <w:r w:rsidR="00CA2F0F" w:rsidRPr="00E511EC">
        <w:rPr>
          <w:rFonts w:ascii="Times New Roman" w:hAnsi="Times New Roman" w:cs="Times New Roman"/>
          <w:sz w:val="25"/>
          <w:szCs w:val="25"/>
        </w:rPr>
        <w:t xml:space="preserve">. </w:t>
      </w:r>
      <w:r w:rsidR="005E49B0" w:rsidRPr="00E511EC">
        <w:rPr>
          <w:rFonts w:ascii="Times New Roman" w:hAnsi="Times New Roman" w:cs="Times New Roman"/>
          <w:sz w:val="25"/>
          <w:szCs w:val="25"/>
        </w:rPr>
        <w:t xml:space="preserve"> </w:t>
      </w:r>
      <w:r w:rsidR="00CA2F0F" w:rsidRPr="00E511EC">
        <w:rPr>
          <w:rFonts w:ascii="Times New Roman" w:hAnsi="Times New Roman" w:cs="Times New Roman"/>
          <w:sz w:val="25"/>
          <w:szCs w:val="25"/>
        </w:rPr>
        <w:t>Информация о бюджетных и денежных обязательствах предоставляется:</w:t>
      </w:r>
    </w:p>
    <w:p w:rsidR="00CA2F0F" w:rsidRPr="00E511EC" w:rsidRDefault="003C2510"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Управлению финансов</w:t>
      </w:r>
      <w:r w:rsidR="002A1C7C" w:rsidRPr="00E511EC">
        <w:rPr>
          <w:rFonts w:ascii="Times New Roman" w:hAnsi="Times New Roman" w:cs="Times New Roman"/>
          <w:sz w:val="25"/>
          <w:szCs w:val="25"/>
        </w:rPr>
        <w:t xml:space="preserve"> </w:t>
      </w:r>
      <w:r w:rsidR="00890C55" w:rsidRPr="00E511EC">
        <w:rPr>
          <w:rFonts w:ascii="Times New Roman" w:hAnsi="Times New Roman" w:cs="Times New Roman"/>
          <w:sz w:val="25"/>
          <w:szCs w:val="25"/>
        </w:rPr>
        <w:t xml:space="preserve">и Администрации </w:t>
      </w:r>
      <w:r w:rsidR="001810BB" w:rsidRPr="00E511EC">
        <w:rPr>
          <w:rFonts w:ascii="Times New Roman" w:hAnsi="Times New Roman" w:cs="Times New Roman"/>
          <w:sz w:val="25"/>
          <w:szCs w:val="25"/>
        </w:rPr>
        <w:t>Куракинского</w:t>
      </w:r>
      <w:r w:rsidR="00890C55"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 xml:space="preserve"> </w:t>
      </w:r>
      <w:r w:rsidR="00CA2F0F" w:rsidRPr="00E511EC">
        <w:rPr>
          <w:rFonts w:ascii="Times New Roman" w:hAnsi="Times New Roman" w:cs="Times New Roman"/>
          <w:sz w:val="25"/>
          <w:szCs w:val="25"/>
        </w:rPr>
        <w:t>- по всем бюджетным и денежным обязательствам;</w:t>
      </w:r>
    </w:p>
    <w:p w:rsidR="00CA2F0F" w:rsidRPr="00E511EC" w:rsidRDefault="00CA2F0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главным распорядителям (распорядителям) средств </w:t>
      </w:r>
      <w:r w:rsidR="003C2510"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 в части бюджетных и денежных обязательств подведомственных им получателей средств </w:t>
      </w:r>
      <w:r w:rsidR="003C2510"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w:t>
      </w:r>
    </w:p>
    <w:p w:rsidR="00CA2F0F" w:rsidRPr="00E511EC" w:rsidRDefault="00CA2F0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получателям средств </w:t>
      </w:r>
      <w:r w:rsidR="003C2510"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 в части бюджетных и денежных обязательств соответствующего получате</w:t>
      </w:r>
      <w:r w:rsidR="003C2510" w:rsidRPr="00E511EC">
        <w:rPr>
          <w:rFonts w:ascii="Times New Roman" w:hAnsi="Times New Roman" w:cs="Times New Roman"/>
          <w:sz w:val="25"/>
          <w:szCs w:val="25"/>
        </w:rPr>
        <w:t xml:space="preserve">ля средств </w:t>
      </w:r>
      <w:r w:rsidR="00966D21" w:rsidRPr="00E511EC">
        <w:rPr>
          <w:rFonts w:ascii="Times New Roman" w:hAnsi="Times New Roman" w:cs="Times New Roman"/>
          <w:sz w:val="25"/>
          <w:szCs w:val="25"/>
        </w:rPr>
        <w:t>бюджета</w:t>
      </w:r>
      <w:r w:rsidR="001810BB" w:rsidRPr="00E511EC">
        <w:rPr>
          <w:rFonts w:ascii="Times New Roman" w:hAnsi="Times New Roman" w:cs="Times New Roman"/>
          <w:sz w:val="25"/>
          <w:szCs w:val="25"/>
        </w:rPr>
        <w:t xml:space="preserve"> Куракинского</w:t>
      </w:r>
      <w:r w:rsidR="00EF3EAD" w:rsidRPr="00E511EC">
        <w:rPr>
          <w:rFonts w:ascii="Times New Roman" w:hAnsi="Times New Roman" w:cs="Times New Roman"/>
          <w:sz w:val="25"/>
          <w:szCs w:val="25"/>
        </w:rPr>
        <w:t xml:space="preserve"> сельского поселения</w:t>
      </w:r>
      <w:r w:rsidR="003C2510" w:rsidRPr="00E511EC">
        <w:rPr>
          <w:rFonts w:ascii="Times New Roman" w:hAnsi="Times New Roman" w:cs="Times New Roman"/>
          <w:sz w:val="25"/>
          <w:szCs w:val="25"/>
        </w:rPr>
        <w:t>.</w:t>
      </w:r>
    </w:p>
    <w:p w:rsidR="00CA2F0F" w:rsidRPr="00E511EC" w:rsidRDefault="00CA2F0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иным </w:t>
      </w:r>
      <w:r w:rsidR="00D30BDE" w:rsidRPr="00E511EC">
        <w:rPr>
          <w:rFonts w:ascii="Times New Roman" w:hAnsi="Times New Roman" w:cs="Times New Roman"/>
          <w:sz w:val="25"/>
          <w:szCs w:val="25"/>
        </w:rPr>
        <w:t>муниципальным</w:t>
      </w:r>
      <w:r w:rsidRPr="00E511EC">
        <w:rPr>
          <w:rFonts w:ascii="Times New Roman" w:hAnsi="Times New Roman" w:cs="Times New Roman"/>
          <w:sz w:val="25"/>
          <w:szCs w:val="25"/>
        </w:rPr>
        <w:t xml:space="preserve"> органам государственной власти - в рамках их полномочий, установленных законодательством Российской Федерации.</w:t>
      </w:r>
    </w:p>
    <w:p w:rsidR="00CA2F0F" w:rsidRPr="00E511EC" w:rsidRDefault="00CA2F0F"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Информация о бюджетных и денежных обязательствах предоставляется </w:t>
      </w:r>
      <w:r w:rsidR="003C2510" w:rsidRPr="00E511EC">
        <w:rPr>
          <w:rFonts w:ascii="Times New Roman" w:hAnsi="Times New Roman" w:cs="Times New Roman"/>
          <w:sz w:val="25"/>
          <w:szCs w:val="25"/>
        </w:rPr>
        <w:t xml:space="preserve">Управлению финансов </w:t>
      </w:r>
      <w:r w:rsidRPr="00E511EC">
        <w:rPr>
          <w:rFonts w:ascii="Times New Roman" w:hAnsi="Times New Roman" w:cs="Times New Roman"/>
          <w:sz w:val="25"/>
          <w:szCs w:val="25"/>
        </w:rPr>
        <w:t>ежедневно (за исключением информации, содержащей сведения, составляющие государственную тайну, которая предоставляется еженедельно).</w:t>
      </w:r>
    </w:p>
    <w:p w:rsidR="00CA2F0F" w:rsidRPr="00E511EC" w:rsidRDefault="003C2510"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29</w:t>
      </w:r>
      <w:r w:rsidR="00CA2F0F" w:rsidRPr="00E511EC">
        <w:rPr>
          <w:rFonts w:ascii="Times New Roman" w:hAnsi="Times New Roman" w:cs="Times New Roman"/>
          <w:sz w:val="25"/>
          <w:szCs w:val="25"/>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D30BDE" w:rsidRPr="00E511EC" w:rsidRDefault="0097131D"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30. </w:t>
      </w:r>
      <w:r w:rsidR="00D30BDE" w:rsidRPr="00E511EC">
        <w:rPr>
          <w:rFonts w:ascii="Times New Roman" w:hAnsi="Times New Roman" w:cs="Times New Roman"/>
          <w:sz w:val="25"/>
          <w:szCs w:val="25"/>
        </w:rPr>
        <w:t xml:space="preserve">По запросу </w:t>
      </w:r>
      <w:r w:rsidR="00890C55" w:rsidRPr="00E511EC">
        <w:rPr>
          <w:rFonts w:ascii="Times New Roman" w:hAnsi="Times New Roman" w:cs="Times New Roman"/>
          <w:sz w:val="25"/>
          <w:szCs w:val="25"/>
        </w:rPr>
        <w:t xml:space="preserve">Управления финансов и Администрации </w:t>
      </w:r>
      <w:r w:rsidR="001810BB" w:rsidRPr="00E511EC">
        <w:rPr>
          <w:rFonts w:ascii="Times New Roman" w:hAnsi="Times New Roman" w:cs="Times New Roman"/>
          <w:sz w:val="25"/>
          <w:szCs w:val="25"/>
        </w:rPr>
        <w:t>Куракинского</w:t>
      </w:r>
      <w:r w:rsidR="00890C55" w:rsidRPr="00E511EC">
        <w:rPr>
          <w:rFonts w:ascii="Times New Roman" w:hAnsi="Times New Roman" w:cs="Times New Roman"/>
          <w:sz w:val="25"/>
          <w:szCs w:val="25"/>
        </w:rPr>
        <w:t xml:space="preserve"> сельского поселения</w:t>
      </w:r>
      <w:r w:rsidR="00F408C8" w:rsidRPr="00E511EC">
        <w:rPr>
          <w:rFonts w:ascii="Times New Roman" w:hAnsi="Times New Roman" w:cs="Times New Roman"/>
          <w:sz w:val="25"/>
          <w:szCs w:val="25"/>
        </w:rPr>
        <w:t xml:space="preserve"> </w:t>
      </w:r>
      <w:r w:rsidR="00D30BDE" w:rsidRPr="00E511EC">
        <w:rPr>
          <w:rFonts w:ascii="Times New Roman" w:hAnsi="Times New Roman" w:cs="Times New Roman"/>
          <w:sz w:val="25"/>
          <w:szCs w:val="25"/>
        </w:rPr>
        <w:t>орган</w:t>
      </w:r>
      <w:r w:rsidR="00F408C8" w:rsidRPr="00E511EC">
        <w:rPr>
          <w:rFonts w:ascii="Times New Roman" w:hAnsi="Times New Roman" w:cs="Times New Roman"/>
          <w:sz w:val="25"/>
          <w:szCs w:val="25"/>
        </w:rPr>
        <w:t xml:space="preserve"> Федерального казначейства</w:t>
      </w:r>
      <w:r w:rsidR="00D30BDE" w:rsidRPr="00E511EC">
        <w:rPr>
          <w:rFonts w:ascii="Times New Roman" w:hAnsi="Times New Roman" w:cs="Times New Roman"/>
          <w:sz w:val="25"/>
          <w:szCs w:val="25"/>
        </w:rPr>
        <w:t xml:space="preserve"> представляет с указанными в запросе детализацией и группировкой показателей:</w:t>
      </w:r>
    </w:p>
    <w:p w:rsidR="00D30BDE" w:rsidRPr="00E511EC" w:rsidRDefault="0097131D"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А) </w:t>
      </w:r>
      <w:r w:rsidR="00D30BDE" w:rsidRPr="00E511EC">
        <w:rPr>
          <w:rFonts w:ascii="Times New Roman" w:hAnsi="Times New Roman" w:cs="Times New Roman"/>
          <w:sz w:val="25"/>
          <w:szCs w:val="25"/>
        </w:rPr>
        <w:t xml:space="preserve">информацию о принятых на учет бюджетных, денежных обязательствах, </w:t>
      </w:r>
      <w:r w:rsidR="00F408C8" w:rsidRPr="00E511EC">
        <w:rPr>
          <w:rFonts w:ascii="Times New Roman" w:hAnsi="Times New Roman" w:cs="Times New Roman"/>
          <w:sz w:val="25"/>
          <w:szCs w:val="25"/>
        </w:rPr>
        <w:t xml:space="preserve">реквизиты </w:t>
      </w:r>
      <w:r w:rsidR="00D30BDE" w:rsidRPr="00E511EC">
        <w:rPr>
          <w:rFonts w:ascii="Times New Roman" w:hAnsi="Times New Roman" w:cs="Times New Roman"/>
          <w:sz w:val="25"/>
          <w:szCs w:val="25"/>
        </w:rPr>
        <w:t xml:space="preserve">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w:t>
      </w:r>
      <w:r w:rsidR="00F408C8" w:rsidRPr="00E511EC">
        <w:rPr>
          <w:rFonts w:ascii="Times New Roman" w:hAnsi="Times New Roman" w:cs="Times New Roman"/>
          <w:sz w:val="25"/>
          <w:szCs w:val="25"/>
        </w:rPr>
        <w:t>сформированную нарастающим итогом с начала текущего финансового года по состоянию на  дату, указанную в запросе</w:t>
      </w:r>
      <w:r w:rsidR="005E49B0" w:rsidRPr="00E511EC">
        <w:rPr>
          <w:rFonts w:ascii="Times New Roman" w:hAnsi="Times New Roman" w:cs="Times New Roman"/>
          <w:sz w:val="25"/>
          <w:szCs w:val="25"/>
        </w:rPr>
        <w:t>;</w:t>
      </w:r>
    </w:p>
    <w:p w:rsidR="00D30BDE" w:rsidRPr="00E511EC" w:rsidRDefault="0097131D"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Б) </w:t>
      </w:r>
      <w:r w:rsidR="00D30BDE" w:rsidRPr="00E511EC">
        <w:rPr>
          <w:rFonts w:ascii="Times New Roman" w:hAnsi="Times New Roman" w:cs="Times New Roman"/>
          <w:sz w:val="25"/>
          <w:szCs w:val="25"/>
        </w:rPr>
        <w:t xml:space="preserve">информацию об исполнении бюджетных, денежных обязательств, </w:t>
      </w:r>
      <w:r w:rsidR="00300137" w:rsidRPr="00E511EC">
        <w:rPr>
          <w:rFonts w:ascii="Times New Roman" w:hAnsi="Times New Roman" w:cs="Times New Roman"/>
          <w:sz w:val="25"/>
          <w:szCs w:val="25"/>
        </w:rPr>
        <w:t xml:space="preserve">реквизиты </w:t>
      </w:r>
      <w:r w:rsidR="00D30BDE" w:rsidRPr="00E511EC">
        <w:rPr>
          <w:rFonts w:ascii="Times New Roman" w:hAnsi="Times New Roman" w:cs="Times New Roman"/>
          <w:sz w:val="25"/>
          <w:szCs w:val="25"/>
        </w:rPr>
        <w:t>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D30BDE" w:rsidRPr="00E511EC" w:rsidRDefault="0097131D"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В) </w:t>
      </w:r>
      <w:r w:rsidR="00D30BDE" w:rsidRPr="00E511EC">
        <w:rPr>
          <w:rFonts w:ascii="Times New Roman" w:hAnsi="Times New Roman" w:cs="Times New Roman"/>
          <w:sz w:val="25"/>
          <w:szCs w:val="25"/>
        </w:rPr>
        <w:t>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w:t>
      </w:r>
      <w:r w:rsidR="00300137" w:rsidRPr="00E511EC">
        <w:rPr>
          <w:rFonts w:ascii="Times New Roman" w:hAnsi="Times New Roman" w:cs="Times New Roman"/>
          <w:sz w:val="25"/>
          <w:szCs w:val="25"/>
        </w:rPr>
        <w:t xml:space="preserve"> реквизиты</w:t>
      </w:r>
      <w:r w:rsidR="00D30BDE" w:rsidRPr="00E511EC">
        <w:rPr>
          <w:rFonts w:ascii="Times New Roman" w:hAnsi="Times New Roman" w:cs="Times New Roman"/>
          <w:sz w:val="25"/>
          <w:szCs w:val="25"/>
        </w:rPr>
        <w:t xml:space="preserve">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F408C8" w:rsidRPr="00E511EC" w:rsidRDefault="0097131D" w:rsidP="00300137">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3</w:t>
      </w:r>
      <w:r w:rsidR="00AE4AE1" w:rsidRPr="00E511EC">
        <w:rPr>
          <w:rFonts w:ascii="Times New Roman" w:hAnsi="Times New Roman" w:cs="Times New Roman"/>
          <w:sz w:val="25"/>
          <w:szCs w:val="25"/>
        </w:rPr>
        <w:t>1.</w:t>
      </w:r>
      <w:r w:rsidR="00F408C8" w:rsidRPr="00E511EC">
        <w:rPr>
          <w:rFonts w:ascii="Times New Roman" w:hAnsi="Times New Roman" w:cs="Times New Roman"/>
          <w:sz w:val="25"/>
          <w:szCs w:val="25"/>
        </w:rPr>
        <w:t xml:space="preserve"> По запросу главного распорядителя средств 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00F408C8" w:rsidRPr="00E511EC">
        <w:rPr>
          <w:rFonts w:ascii="Times New Roman" w:hAnsi="Times New Roman" w:cs="Times New Roman"/>
          <w:sz w:val="25"/>
          <w:szCs w:val="25"/>
        </w:rPr>
        <w:t xml:space="preserve"> орган Федерального казначейства представляет с указанными в запросе детализацией и группировкой показателей:</w:t>
      </w:r>
    </w:p>
    <w:p w:rsidR="00F408C8" w:rsidRPr="00E511EC" w:rsidRDefault="00300137" w:rsidP="008B6216">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А) </w:t>
      </w:r>
      <w:r w:rsidR="00F408C8" w:rsidRPr="00E511EC">
        <w:rPr>
          <w:rFonts w:ascii="Times New Roman" w:hAnsi="Times New Roman" w:cs="Times New Roman"/>
          <w:sz w:val="25"/>
          <w:szCs w:val="25"/>
        </w:rPr>
        <w:t xml:space="preserve">информацию о принятых на учет обязательствах по находящимся в ведении главного распорядителя средств 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 </w:t>
      </w:r>
      <w:r w:rsidR="00F408C8" w:rsidRPr="00E511EC">
        <w:rPr>
          <w:rFonts w:ascii="Times New Roman" w:hAnsi="Times New Roman" w:cs="Times New Roman"/>
          <w:sz w:val="25"/>
          <w:szCs w:val="25"/>
        </w:rPr>
        <w:t xml:space="preserve">получателям средств 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00F408C8" w:rsidRPr="00E511EC">
        <w:rPr>
          <w:rFonts w:ascii="Times New Roman" w:hAnsi="Times New Roman" w:cs="Times New Roman"/>
          <w:sz w:val="25"/>
          <w:szCs w:val="25"/>
        </w:rPr>
        <w:t>, сформированную нарастающим итогом с начала текущего финансового года по состоянию на  дату, указанную в</w:t>
      </w:r>
      <w:r w:rsidR="005E49B0" w:rsidRPr="00E511EC">
        <w:rPr>
          <w:rFonts w:ascii="Times New Roman" w:hAnsi="Times New Roman" w:cs="Times New Roman"/>
          <w:sz w:val="25"/>
          <w:szCs w:val="25"/>
        </w:rPr>
        <w:t xml:space="preserve"> запросе</w:t>
      </w:r>
      <w:r w:rsidR="00F408C8" w:rsidRPr="00E511EC">
        <w:rPr>
          <w:rFonts w:ascii="Times New Roman" w:hAnsi="Times New Roman" w:cs="Times New Roman"/>
          <w:sz w:val="25"/>
          <w:szCs w:val="25"/>
        </w:rPr>
        <w:t>;</w:t>
      </w:r>
    </w:p>
    <w:p w:rsidR="00F408C8" w:rsidRPr="00E511EC" w:rsidRDefault="00300137" w:rsidP="008B6216">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Б) </w:t>
      </w:r>
      <w:r w:rsidR="00F408C8" w:rsidRPr="00E511EC">
        <w:rPr>
          <w:rFonts w:ascii="Times New Roman" w:hAnsi="Times New Roman" w:cs="Times New Roman"/>
          <w:sz w:val="25"/>
          <w:szCs w:val="25"/>
        </w:rPr>
        <w:t xml:space="preserve">информацию об исполнении обязательств по капитальным вложениям по находящимся в ведении главного распорядителя средств </w:t>
      </w:r>
      <w:r w:rsidR="00966D21"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00966D21" w:rsidRPr="00E511EC">
        <w:rPr>
          <w:rFonts w:ascii="Times New Roman" w:hAnsi="Times New Roman" w:cs="Times New Roman"/>
          <w:sz w:val="25"/>
          <w:szCs w:val="25"/>
        </w:rPr>
        <w:t xml:space="preserve"> </w:t>
      </w:r>
      <w:r w:rsidR="00F408C8" w:rsidRPr="00E511EC">
        <w:rPr>
          <w:rFonts w:ascii="Times New Roman" w:hAnsi="Times New Roman" w:cs="Times New Roman"/>
          <w:sz w:val="25"/>
          <w:szCs w:val="25"/>
        </w:rPr>
        <w:t>получателям с</w:t>
      </w:r>
      <w:r w:rsidRPr="00E511EC">
        <w:rPr>
          <w:rFonts w:ascii="Times New Roman" w:hAnsi="Times New Roman" w:cs="Times New Roman"/>
          <w:sz w:val="25"/>
          <w:szCs w:val="25"/>
        </w:rPr>
        <w:t xml:space="preserve">редств 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сформированную на дату, указанную в запросе.</w:t>
      </w:r>
    </w:p>
    <w:p w:rsidR="00300137" w:rsidRPr="00E511EC" w:rsidRDefault="00300137" w:rsidP="008B6216">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3</w:t>
      </w:r>
      <w:r w:rsidR="00AE4AE1" w:rsidRPr="00E511EC">
        <w:rPr>
          <w:rFonts w:ascii="Times New Roman" w:hAnsi="Times New Roman" w:cs="Times New Roman"/>
          <w:sz w:val="25"/>
          <w:szCs w:val="25"/>
        </w:rPr>
        <w:t>2.</w:t>
      </w:r>
      <w:r w:rsidRPr="00E511EC">
        <w:rPr>
          <w:rFonts w:ascii="Times New Roman" w:hAnsi="Times New Roman" w:cs="Times New Roman"/>
          <w:sz w:val="25"/>
          <w:szCs w:val="25"/>
        </w:rPr>
        <w:t xml:space="preserve"> По запросу получателя средств </w:t>
      </w:r>
      <w:r w:rsidR="00966D21"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00966D21" w:rsidRPr="00E511EC">
        <w:rPr>
          <w:rFonts w:ascii="Times New Roman" w:hAnsi="Times New Roman" w:cs="Times New Roman"/>
          <w:sz w:val="25"/>
          <w:szCs w:val="25"/>
        </w:rPr>
        <w:t xml:space="preserve"> </w:t>
      </w:r>
      <w:r w:rsidR="000072BC" w:rsidRPr="00E511EC">
        <w:rPr>
          <w:rFonts w:ascii="Times New Roman" w:hAnsi="Times New Roman" w:cs="Times New Roman"/>
          <w:sz w:val="25"/>
          <w:szCs w:val="25"/>
        </w:rPr>
        <w:t>орган Федерального казначейства</w:t>
      </w:r>
      <w:r w:rsidRPr="00E511EC">
        <w:rPr>
          <w:rFonts w:ascii="Times New Roman" w:hAnsi="Times New Roman" w:cs="Times New Roman"/>
          <w:sz w:val="25"/>
          <w:szCs w:val="25"/>
        </w:rPr>
        <w:t xml:space="preserve">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300137" w:rsidRPr="00E511EC" w:rsidRDefault="00300137" w:rsidP="008B6216">
      <w:pPr>
        <w:autoSpaceDE w:val="0"/>
        <w:autoSpaceDN w:val="0"/>
        <w:adjustRightInd w:val="0"/>
        <w:spacing w:after="0" w:line="240" w:lineRule="auto"/>
        <w:ind w:firstLine="539"/>
        <w:jc w:val="both"/>
        <w:rPr>
          <w:rFonts w:ascii="Times New Roman" w:hAnsi="Times New Roman" w:cs="Times New Roman"/>
          <w:sz w:val="25"/>
          <w:szCs w:val="25"/>
        </w:rPr>
      </w:pPr>
      <w:r w:rsidRPr="00E511EC">
        <w:rPr>
          <w:rFonts w:ascii="Times New Roman" w:hAnsi="Times New Roman" w:cs="Times New Roman"/>
          <w:sz w:val="25"/>
          <w:szCs w:val="25"/>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sidR="00966D21"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7D588D" w:rsidRPr="00E511EC" w:rsidRDefault="007D588D" w:rsidP="008B6216">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3</w:t>
      </w:r>
      <w:r w:rsidR="00AE4AE1" w:rsidRPr="00E511EC">
        <w:rPr>
          <w:rFonts w:ascii="Times New Roman" w:hAnsi="Times New Roman" w:cs="Times New Roman"/>
          <w:sz w:val="25"/>
          <w:szCs w:val="25"/>
        </w:rPr>
        <w:t>3</w:t>
      </w:r>
      <w:r w:rsidRPr="00E511EC">
        <w:rPr>
          <w:rFonts w:ascii="Times New Roman" w:hAnsi="Times New Roman" w:cs="Times New Roman"/>
          <w:sz w:val="25"/>
          <w:szCs w:val="25"/>
        </w:rPr>
        <w:t>. Не позднее 2-го рабочего дня текущего финансового года орган</w:t>
      </w:r>
      <w:r w:rsidR="00AE4AE1" w:rsidRPr="00E511EC">
        <w:rPr>
          <w:rFonts w:ascii="Times New Roman" w:hAnsi="Times New Roman" w:cs="Times New Roman"/>
          <w:sz w:val="25"/>
          <w:szCs w:val="25"/>
        </w:rPr>
        <w:t xml:space="preserve"> Федерального </w:t>
      </w:r>
      <w:r w:rsidR="00265438" w:rsidRPr="00E511EC">
        <w:rPr>
          <w:rFonts w:ascii="Times New Roman" w:hAnsi="Times New Roman" w:cs="Times New Roman"/>
          <w:sz w:val="25"/>
          <w:szCs w:val="25"/>
        </w:rPr>
        <w:t>к</w:t>
      </w:r>
      <w:r w:rsidR="00AE4AE1" w:rsidRPr="00E511EC">
        <w:rPr>
          <w:rFonts w:ascii="Times New Roman" w:hAnsi="Times New Roman" w:cs="Times New Roman"/>
          <w:sz w:val="25"/>
          <w:szCs w:val="25"/>
        </w:rPr>
        <w:t>азначейства</w:t>
      </w:r>
      <w:r w:rsidRPr="00E511EC">
        <w:rPr>
          <w:rFonts w:ascii="Times New Roman" w:hAnsi="Times New Roman" w:cs="Times New Roman"/>
          <w:sz w:val="25"/>
          <w:szCs w:val="25"/>
        </w:rPr>
        <w:t xml:space="preserve"> представляет в </w:t>
      </w:r>
      <w:r w:rsidR="00C32673" w:rsidRPr="00E511EC">
        <w:rPr>
          <w:rFonts w:ascii="Times New Roman" w:hAnsi="Times New Roman" w:cs="Times New Roman"/>
          <w:sz w:val="25"/>
          <w:szCs w:val="25"/>
        </w:rPr>
        <w:t>Управление финансов</w:t>
      </w:r>
      <w:r w:rsidRPr="00E511EC">
        <w:rPr>
          <w:rFonts w:ascii="Times New Roman" w:hAnsi="Times New Roman" w:cs="Times New Roman"/>
          <w:sz w:val="25"/>
          <w:szCs w:val="25"/>
        </w:rPr>
        <w:t xml:space="preserve">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32673" w:rsidRPr="00E511EC">
        <w:rPr>
          <w:rFonts w:ascii="Times New Roman" w:hAnsi="Times New Roman" w:cs="Times New Roman"/>
          <w:sz w:val="25"/>
          <w:szCs w:val="25"/>
        </w:rPr>
        <w:t>муниципальной</w:t>
      </w:r>
      <w:r w:rsidRPr="00E511EC">
        <w:rPr>
          <w:rFonts w:ascii="Times New Roman" w:hAnsi="Times New Roman" w:cs="Times New Roman"/>
          <w:sz w:val="25"/>
          <w:szCs w:val="25"/>
        </w:rPr>
        <w:t xml:space="preserve"> собственности Республики Мордовия, </w:t>
      </w:r>
      <w:r w:rsidR="00AE4AE1" w:rsidRPr="00E511EC">
        <w:rPr>
          <w:rFonts w:ascii="Times New Roman" w:hAnsi="Times New Roman" w:cs="Times New Roman"/>
          <w:sz w:val="25"/>
          <w:szCs w:val="25"/>
        </w:rPr>
        <w:t>реквизиты</w:t>
      </w:r>
      <w:r w:rsidRPr="00E511EC">
        <w:rPr>
          <w:rFonts w:ascii="Times New Roman" w:hAnsi="Times New Roman" w:cs="Times New Roman"/>
          <w:sz w:val="25"/>
          <w:szCs w:val="25"/>
        </w:rPr>
        <w:t xml:space="preserve"> которой указаны в приложении N 11 к Порядку, утвержденному приказом Министерства финансов Российской Федерации N 258н.</w:t>
      </w:r>
    </w:p>
    <w:p w:rsidR="007D588D" w:rsidRPr="00E511EC" w:rsidRDefault="007D588D" w:rsidP="008B6216">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34. По запросу получателя средств </w:t>
      </w:r>
      <w:r w:rsidR="00C32673"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w:t>
      </w:r>
      <w:r w:rsidR="00C32673" w:rsidRPr="00E511EC">
        <w:rPr>
          <w:rFonts w:ascii="Times New Roman" w:hAnsi="Times New Roman" w:cs="Times New Roman"/>
          <w:sz w:val="25"/>
          <w:szCs w:val="25"/>
        </w:rPr>
        <w:t xml:space="preserve">орган Федерального </w:t>
      </w:r>
      <w:r w:rsidR="00265438" w:rsidRPr="00E511EC">
        <w:rPr>
          <w:rFonts w:ascii="Times New Roman" w:hAnsi="Times New Roman" w:cs="Times New Roman"/>
          <w:sz w:val="25"/>
          <w:szCs w:val="25"/>
        </w:rPr>
        <w:t>к</w:t>
      </w:r>
      <w:r w:rsidR="00C32673" w:rsidRPr="00E511EC">
        <w:rPr>
          <w:rFonts w:ascii="Times New Roman" w:hAnsi="Times New Roman" w:cs="Times New Roman"/>
          <w:sz w:val="25"/>
          <w:szCs w:val="25"/>
        </w:rPr>
        <w:t>азначейства</w:t>
      </w:r>
      <w:r w:rsidRPr="00E511EC">
        <w:rPr>
          <w:rFonts w:ascii="Times New Roman" w:hAnsi="Times New Roman" w:cs="Times New Roman"/>
          <w:sz w:val="25"/>
          <w:szCs w:val="25"/>
        </w:rPr>
        <w:t xml:space="preserve"> по месту обслуживания получателя </w:t>
      </w:r>
      <w:r w:rsidR="00C32673"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EF3EAD"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w:t>
      </w:r>
      <w:r w:rsidR="00AE4AE1" w:rsidRPr="00E511EC">
        <w:rPr>
          <w:rFonts w:ascii="Times New Roman" w:hAnsi="Times New Roman" w:cs="Times New Roman"/>
          <w:sz w:val="25"/>
          <w:szCs w:val="25"/>
        </w:rPr>
        <w:t xml:space="preserve">реквизиты </w:t>
      </w:r>
      <w:r w:rsidRPr="00E511EC">
        <w:rPr>
          <w:rFonts w:ascii="Times New Roman" w:hAnsi="Times New Roman" w:cs="Times New Roman"/>
          <w:sz w:val="25"/>
          <w:szCs w:val="25"/>
        </w:rPr>
        <w:t>которой указаны в приложении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7D588D" w:rsidRPr="00E511EC" w:rsidRDefault="007D588D" w:rsidP="008B6216">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w:t>
      </w:r>
      <w:r w:rsidR="00C32673"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не позднее трех рабочих дней со дня поступления соответствующего запроса.</w:t>
      </w:r>
    </w:p>
    <w:p w:rsidR="007D588D" w:rsidRPr="00E511EC" w:rsidRDefault="007D588D" w:rsidP="008B6216">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w:t>
      </w:r>
      <w:r w:rsidR="00265438" w:rsidRPr="00E511EC">
        <w:rPr>
          <w:rFonts w:ascii="Times New Roman" w:hAnsi="Times New Roman" w:cs="Times New Roman"/>
          <w:sz w:val="25"/>
          <w:szCs w:val="25"/>
        </w:rPr>
        <w:t>орган Федерального казначейства</w:t>
      </w:r>
      <w:r w:rsidRPr="00E511EC">
        <w:rPr>
          <w:rFonts w:ascii="Times New Roman" w:hAnsi="Times New Roman" w:cs="Times New Roman"/>
          <w:sz w:val="25"/>
          <w:szCs w:val="25"/>
        </w:rPr>
        <w:t xml:space="preserve">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7D588D" w:rsidRPr="00E511EC" w:rsidRDefault="00AE4AE1" w:rsidP="008B6216">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35. </w:t>
      </w:r>
      <w:r w:rsidR="007D588D" w:rsidRPr="00E511EC">
        <w:rPr>
          <w:rFonts w:ascii="Times New Roman" w:hAnsi="Times New Roman" w:cs="Times New Roman"/>
          <w:sz w:val="25"/>
          <w:szCs w:val="25"/>
        </w:rPr>
        <w:t xml:space="preserve">По запросу главного распорядителя средств </w:t>
      </w:r>
      <w:r w:rsidR="00C32673"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w:t>
      </w:r>
      <w:r w:rsidR="007D588D" w:rsidRPr="00E511EC">
        <w:rPr>
          <w:rFonts w:ascii="Times New Roman" w:hAnsi="Times New Roman" w:cs="Times New Roman"/>
          <w:sz w:val="25"/>
          <w:szCs w:val="25"/>
        </w:rPr>
        <w:t xml:space="preserve"> </w:t>
      </w:r>
      <w:r w:rsidR="00C32673" w:rsidRPr="00E511EC">
        <w:rPr>
          <w:rFonts w:ascii="Times New Roman" w:hAnsi="Times New Roman" w:cs="Times New Roman"/>
          <w:sz w:val="25"/>
          <w:szCs w:val="25"/>
        </w:rPr>
        <w:t xml:space="preserve">орган Федерального </w:t>
      </w:r>
      <w:r w:rsidR="000072BC" w:rsidRPr="00E511EC">
        <w:rPr>
          <w:rFonts w:ascii="Times New Roman" w:hAnsi="Times New Roman" w:cs="Times New Roman"/>
          <w:sz w:val="25"/>
          <w:szCs w:val="25"/>
        </w:rPr>
        <w:t>к</w:t>
      </w:r>
      <w:r w:rsidR="00C32673" w:rsidRPr="00E511EC">
        <w:rPr>
          <w:rFonts w:ascii="Times New Roman" w:hAnsi="Times New Roman" w:cs="Times New Roman"/>
          <w:sz w:val="25"/>
          <w:szCs w:val="25"/>
        </w:rPr>
        <w:t>азначейства</w:t>
      </w:r>
      <w:r w:rsidR="007D588D" w:rsidRPr="00E511EC">
        <w:rPr>
          <w:rFonts w:ascii="Times New Roman" w:hAnsi="Times New Roman" w:cs="Times New Roman"/>
          <w:sz w:val="25"/>
          <w:szCs w:val="25"/>
        </w:rPr>
        <w:t xml:space="preserve"> формирует сводную Справку о неисполненных бюджетных обязательствах получателей средств </w:t>
      </w:r>
      <w:r w:rsidR="00C32673"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w:t>
      </w:r>
      <w:r w:rsidR="007D588D" w:rsidRPr="00E511EC">
        <w:rPr>
          <w:rFonts w:ascii="Times New Roman" w:hAnsi="Times New Roman" w:cs="Times New Roman"/>
          <w:sz w:val="25"/>
          <w:szCs w:val="25"/>
        </w:rPr>
        <w:t xml:space="preserve">, находящихся в ведении главного распорядителя средств </w:t>
      </w:r>
      <w:r w:rsidR="001810BB"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w:t>
      </w:r>
      <w:r w:rsidR="007D588D" w:rsidRPr="00E511EC">
        <w:rPr>
          <w:rFonts w:ascii="Times New Roman" w:hAnsi="Times New Roman" w:cs="Times New Roman"/>
          <w:sz w:val="25"/>
          <w:szCs w:val="25"/>
        </w:rPr>
        <w:t xml:space="preserve">, сформированную, в том числе на основании Справок о неисполненных бюджетных обязательствах, представленных </w:t>
      </w:r>
      <w:r w:rsidR="00C32673" w:rsidRPr="00E511EC">
        <w:rPr>
          <w:rFonts w:ascii="Times New Roman" w:hAnsi="Times New Roman" w:cs="Times New Roman"/>
          <w:sz w:val="25"/>
          <w:szCs w:val="25"/>
        </w:rPr>
        <w:t xml:space="preserve">органом Федерального </w:t>
      </w:r>
      <w:r w:rsidR="00265438" w:rsidRPr="00E511EC">
        <w:rPr>
          <w:rFonts w:ascii="Times New Roman" w:hAnsi="Times New Roman" w:cs="Times New Roman"/>
          <w:sz w:val="25"/>
          <w:szCs w:val="25"/>
        </w:rPr>
        <w:t>к</w:t>
      </w:r>
      <w:r w:rsidR="00C32673" w:rsidRPr="00E511EC">
        <w:rPr>
          <w:rFonts w:ascii="Times New Roman" w:hAnsi="Times New Roman" w:cs="Times New Roman"/>
          <w:sz w:val="25"/>
          <w:szCs w:val="25"/>
        </w:rPr>
        <w:t>азначейства</w:t>
      </w:r>
      <w:r w:rsidR="007D588D" w:rsidRPr="00E511EC">
        <w:rPr>
          <w:rFonts w:ascii="Times New Roman" w:hAnsi="Times New Roman" w:cs="Times New Roman"/>
          <w:sz w:val="25"/>
          <w:szCs w:val="25"/>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w:t>
      </w:r>
      <w:r w:rsidR="00C32673"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 </w:t>
      </w:r>
      <w:r w:rsidR="007D588D" w:rsidRPr="00E511EC">
        <w:rPr>
          <w:rFonts w:ascii="Times New Roman" w:hAnsi="Times New Roman" w:cs="Times New Roman"/>
          <w:sz w:val="25"/>
          <w:szCs w:val="25"/>
        </w:rPr>
        <w:t>не позднее трех рабочих дней со дня поступления соответствующего запроса.</w:t>
      </w:r>
    </w:p>
    <w:p w:rsidR="007D588D" w:rsidRPr="00E511EC" w:rsidRDefault="007D588D" w:rsidP="008B6216">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3</w:t>
      </w:r>
      <w:r w:rsidR="00AE4AE1" w:rsidRPr="00E511EC">
        <w:rPr>
          <w:rFonts w:ascii="Times New Roman" w:hAnsi="Times New Roman" w:cs="Times New Roman"/>
          <w:sz w:val="25"/>
          <w:szCs w:val="25"/>
        </w:rPr>
        <w:t>6</w:t>
      </w:r>
      <w:r w:rsidRPr="00E511EC">
        <w:rPr>
          <w:rFonts w:ascii="Times New Roman" w:hAnsi="Times New Roman" w:cs="Times New Roman"/>
          <w:sz w:val="25"/>
          <w:szCs w:val="25"/>
        </w:rPr>
        <w:t xml:space="preserve">. Главные распорядители средств </w:t>
      </w:r>
      <w:r w:rsidR="00C32673"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w:t>
      </w:r>
      <w:r w:rsidR="00C32673" w:rsidRPr="00E511EC">
        <w:rPr>
          <w:rFonts w:ascii="Times New Roman" w:hAnsi="Times New Roman" w:cs="Times New Roman"/>
          <w:sz w:val="25"/>
          <w:szCs w:val="25"/>
        </w:rPr>
        <w:t xml:space="preserve"> </w:t>
      </w:r>
      <w:r w:rsidRPr="00E511EC">
        <w:rPr>
          <w:rFonts w:ascii="Times New Roman" w:hAnsi="Times New Roman" w:cs="Times New Roman"/>
          <w:sz w:val="25"/>
          <w:szCs w:val="25"/>
        </w:rPr>
        <w:t xml:space="preserve">не позднее пятого рабочего дня февраля текущего финансового года представляют в </w:t>
      </w:r>
      <w:r w:rsidR="00C32673" w:rsidRPr="00E511EC">
        <w:rPr>
          <w:rFonts w:ascii="Times New Roman" w:hAnsi="Times New Roman" w:cs="Times New Roman"/>
          <w:sz w:val="25"/>
          <w:szCs w:val="25"/>
        </w:rPr>
        <w:t xml:space="preserve">орган Федерального </w:t>
      </w:r>
      <w:r w:rsidR="004509F8" w:rsidRPr="00E511EC">
        <w:rPr>
          <w:rFonts w:ascii="Times New Roman" w:hAnsi="Times New Roman" w:cs="Times New Roman"/>
          <w:sz w:val="25"/>
          <w:szCs w:val="25"/>
        </w:rPr>
        <w:t>к</w:t>
      </w:r>
      <w:r w:rsidR="00C32673" w:rsidRPr="00E511EC">
        <w:rPr>
          <w:rFonts w:ascii="Times New Roman" w:hAnsi="Times New Roman" w:cs="Times New Roman"/>
          <w:sz w:val="25"/>
          <w:szCs w:val="25"/>
        </w:rPr>
        <w:t>азначейства</w:t>
      </w:r>
      <w:r w:rsidRPr="00E511EC">
        <w:rPr>
          <w:rFonts w:ascii="Times New Roman" w:hAnsi="Times New Roman" w:cs="Times New Roman"/>
          <w:sz w:val="25"/>
          <w:szCs w:val="25"/>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w:t>
      </w:r>
      <w:r w:rsidR="00C32673" w:rsidRPr="00E511EC">
        <w:rPr>
          <w:rFonts w:ascii="Times New Roman" w:hAnsi="Times New Roman" w:cs="Times New Roman"/>
          <w:sz w:val="25"/>
          <w:szCs w:val="25"/>
        </w:rPr>
        <w:t xml:space="preserve">реквизиты </w:t>
      </w:r>
      <w:r w:rsidRPr="00E511EC">
        <w:rPr>
          <w:rFonts w:ascii="Times New Roman" w:hAnsi="Times New Roman" w:cs="Times New Roman"/>
          <w:sz w:val="25"/>
          <w:szCs w:val="25"/>
        </w:rPr>
        <w:t>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7D588D" w:rsidRPr="00E511EC" w:rsidRDefault="007D588D" w:rsidP="008B6216">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sidR="00966D21"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w:t>
      </w:r>
    </w:p>
    <w:p w:rsidR="007D588D" w:rsidRPr="00E511EC" w:rsidRDefault="00C32673" w:rsidP="008B6216">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Орган Федерального </w:t>
      </w:r>
      <w:r w:rsidR="00265438" w:rsidRPr="00E511EC">
        <w:rPr>
          <w:rFonts w:ascii="Times New Roman" w:hAnsi="Times New Roman" w:cs="Times New Roman"/>
          <w:sz w:val="25"/>
          <w:szCs w:val="25"/>
        </w:rPr>
        <w:t>к</w:t>
      </w:r>
      <w:r w:rsidRPr="00E511EC">
        <w:rPr>
          <w:rFonts w:ascii="Times New Roman" w:hAnsi="Times New Roman" w:cs="Times New Roman"/>
          <w:sz w:val="25"/>
          <w:szCs w:val="25"/>
        </w:rPr>
        <w:t xml:space="preserve">азначейства </w:t>
      </w:r>
      <w:r w:rsidR="007D588D" w:rsidRPr="00E511EC">
        <w:rPr>
          <w:rFonts w:ascii="Times New Roman" w:hAnsi="Times New Roman" w:cs="Times New Roman"/>
          <w:sz w:val="25"/>
          <w:szCs w:val="25"/>
        </w:rPr>
        <w:t xml:space="preserve">в течение двух рабочих дней после дня предоставления главным распорядителем средств </w:t>
      </w:r>
      <w:r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w:t>
      </w:r>
      <w:r w:rsidR="007D588D" w:rsidRPr="00E511EC">
        <w:rPr>
          <w:rFonts w:ascii="Times New Roman" w:hAnsi="Times New Roman" w:cs="Times New Roman"/>
          <w:sz w:val="25"/>
          <w:szCs w:val="25"/>
        </w:rPr>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w:t>
      </w:r>
      <w:r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w:t>
      </w:r>
      <w:r w:rsidRPr="00E511EC">
        <w:rPr>
          <w:rFonts w:ascii="Times New Roman" w:hAnsi="Times New Roman" w:cs="Times New Roman"/>
          <w:sz w:val="25"/>
          <w:szCs w:val="25"/>
        </w:rPr>
        <w:t xml:space="preserve"> </w:t>
      </w:r>
      <w:r w:rsidR="007D588D" w:rsidRPr="00E511EC">
        <w:rPr>
          <w:rFonts w:ascii="Times New Roman" w:hAnsi="Times New Roman" w:cs="Times New Roman"/>
          <w:sz w:val="25"/>
          <w:szCs w:val="25"/>
        </w:rPr>
        <w:t xml:space="preserve">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w:t>
      </w:r>
      <w:r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w:t>
      </w:r>
      <w:r w:rsidR="007D588D" w:rsidRPr="00E511EC">
        <w:rPr>
          <w:rFonts w:ascii="Times New Roman" w:hAnsi="Times New Roman" w:cs="Times New Roman"/>
          <w:sz w:val="25"/>
          <w:szCs w:val="25"/>
        </w:rPr>
        <w:t>, сформированной органом</w:t>
      </w:r>
      <w:r w:rsidR="008B6216" w:rsidRPr="00E511EC">
        <w:rPr>
          <w:rFonts w:ascii="Times New Roman" w:hAnsi="Times New Roman" w:cs="Times New Roman"/>
          <w:sz w:val="25"/>
          <w:szCs w:val="25"/>
        </w:rPr>
        <w:t xml:space="preserve"> Федерального </w:t>
      </w:r>
      <w:r w:rsidR="00265438" w:rsidRPr="00E511EC">
        <w:rPr>
          <w:rFonts w:ascii="Times New Roman" w:hAnsi="Times New Roman" w:cs="Times New Roman"/>
          <w:sz w:val="25"/>
          <w:szCs w:val="25"/>
        </w:rPr>
        <w:t>к</w:t>
      </w:r>
      <w:r w:rsidR="008B6216" w:rsidRPr="00E511EC">
        <w:rPr>
          <w:rFonts w:ascii="Times New Roman" w:hAnsi="Times New Roman" w:cs="Times New Roman"/>
          <w:sz w:val="25"/>
          <w:szCs w:val="25"/>
        </w:rPr>
        <w:t xml:space="preserve">азначейства </w:t>
      </w:r>
      <w:r w:rsidR="007D588D" w:rsidRPr="00E511EC">
        <w:rPr>
          <w:rFonts w:ascii="Times New Roman" w:hAnsi="Times New Roman" w:cs="Times New Roman"/>
          <w:sz w:val="25"/>
          <w:szCs w:val="25"/>
        </w:rPr>
        <w:t xml:space="preserve">по указанному главному распорядителю средств </w:t>
      </w:r>
      <w:r w:rsidR="008B6216"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w:t>
      </w:r>
      <w:r w:rsidR="007D588D" w:rsidRPr="00E511EC">
        <w:rPr>
          <w:rFonts w:ascii="Times New Roman" w:hAnsi="Times New Roman" w:cs="Times New Roman"/>
          <w:sz w:val="25"/>
          <w:szCs w:val="25"/>
        </w:rPr>
        <w:t>.</w:t>
      </w:r>
    </w:p>
    <w:p w:rsidR="007D588D" w:rsidRPr="00E511EC" w:rsidRDefault="007D588D" w:rsidP="008B6216">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При положительном результате проверки </w:t>
      </w:r>
      <w:r w:rsidR="008B6216" w:rsidRPr="00E511EC">
        <w:rPr>
          <w:rFonts w:ascii="Times New Roman" w:hAnsi="Times New Roman" w:cs="Times New Roman"/>
          <w:sz w:val="25"/>
          <w:szCs w:val="25"/>
        </w:rPr>
        <w:t xml:space="preserve">орган Федерального </w:t>
      </w:r>
      <w:r w:rsidR="00265438" w:rsidRPr="00E511EC">
        <w:rPr>
          <w:rFonts w:ascii="Times New Roman" w:hAnsi="Times New Roman" w:cs="Times New Roman"/>
          <w:sz w:val="25"/>
          <w:szCs w:val="25"/>
        </w:rPr>
        <w:t>к</w:t>
      </w:r>
      <w:r w:rsidR="008B6216" w:rsidRPr="00E511EC">
        <w:rPr>
          <w:rFonts w:ascii="Times New Roman" w:hAnsi="Times New Roman" w:cs="Times New Roman"/>
          <w:sz w:val="25"/>
          <w:szCs w:val="25"/>
        </w:rPr>
        <w:t>азначейства</w:t>
      </w:r>
      <w:r w:rsidRPr="00E511EC">
        <w:rPr>
          <w:rFonts w:ascii="Times New Roman" w:hAnsi="Times New Roman" w:cs="Times New Roman"/>
          <w:sz w:val="25"/>
          <w:szCs w:val="25"/>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008B6216" w:rsidRPr="00E511EC">
        <w:rPr>
          <w:rFonts w:ascii="Times New Roman" w:hAnsi="Times New Roman" w:cs="Times New Roman"/>
          <w:sz w:val="25"/>
          <w:szCs w:val="25"/>
        </w:rPr>
        <w:t xml:space="preserve">Федерального </w:t>
      </w:r>
      <w:r w:rsidR="00265438" w:rsidRPr="00E511EC">
        <w:rPr>
          <w:rFonts w:ascii="Times New Roman" w:hAnsi="Times New Roman" w:cs="Times New Roman"/>
          <w:sz w:val="25"/>
          <w:szCs w:val="25"/>
        </w:rPr>
        <w:t>к</w:t>
      </w:r>
      <w:r w:rsidR="008B6216" w:rsidRPr="00E511EC">
        <w:rPr>
          <w:rFonts w:ascii="Times New Roman" w:hAnsi="Times New Roman" w:cs="Times New Roman"/>
          <w:sz w:val="25"/>
          <w:szCs w:val="25"/>
        </w:rPr>
        <w:t>азначейства</w:t>
      </w:r>
      <w:r w:rsidRPr="00E511EC">
        <w:rPr>
          <w:rFonts w:ascii="Times New Roman" w:hAnsi="Times New Roman" w:cs="Times New Roman"/>
          <w:sz w:val="25"/>
          <w:szCs w:val="25"/>
        </w:rPr>
        <w:t>.</w:t>
      </w:r>
    </w:p>
    <w:p w:rsidR="007D588D" w:rsidRPr="00E511EC" w:rsidRDefault="007D588D" w:rsidP="008B6216">
      <w:pPr>
        <w:autoSpaceDE w:val="0"/>
        <w:autoSpaceDN w:val="0"/>
        <w:adjustRightInd w:val="0"/>
        <w:spacing w:after="0" w:line="240" w:lineRule="auto"/>
        <w:ind w:firstLine="540"/>
        <w:jc w:val="both"/>
        <w:rPr>
          <w:rFonts w:ascii="Times New Roman" w:hAnsi="Times New Roman" w:cs="Times New Roman"/>
          <w:sz w:val="25"/>
          <w:szCs w:val="25"/>
        </w:rPr>
      </w:pPr>
      <w:r w:rsidRPr="00E511EC">
        <w:rPr>
          <w:rFonts w:ascii="Times New Roman" w:hAnsi="Times New Roman" w:cs="Times New Roman"/>
          <w:sz w:val="25"/>
          <w:szCs w:val="25"/>
        </w:rPr>
        <w:t xml:space="preserve">Если Информация об объеме лимитов бюджетных обязательств не соответствует требованиям настоящего пункта, </w:t>
      </w:r>
      <w:r w:rsidR="00265438" w:rsidRPr="00E511EC">
        <w:rPr>
          <w:rFonts w:ascii="Times New Roman" w:hAnsi="Times New Roman" w:cs="Times New Roman"/>
          <w:sz w:val="25"/>
          <w:szCs w:val="25"/>
        </w:rPr>
        <w:t>орган Федерального казначейства</w:t>
      </w:r>
      <w:r w:rsidRPr="00E511EC">
        <w:rPr>
          <w:rFonts w:ascii="Times New Roman" w:hAnsi="Times New Roman" w:cs="Times New Roman"/>
          <w:sz w:val="25"/>
          <w:szCs w:val="25"/>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w:t>
      </w:r>
      <w:r w:rsidR="008B6216"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r w:rsidR="003F13C8" w:rsidRPr="00E511EC">
        <w:rPr>
          <w:rFonts w:ascii="Times New Roman" w:hAnsi="Times New Roman" w:cs="Times New Roman"/>
          <w:sz w:val="25"/>
          <w:szCs w:val="25"/>
        </w:rPr>
        <w:t xml:space="preserve"> сельского поселения </w:t>
      </w:r>
      <w:r w:rsidRPr="00E511EC">
        <w:rPr>
          <w:rFonts w:ascii="Times New Roman" w:hAnsi="Times New Roman" w:cs="Times New Roman"/>
          <w:sz w:val="25"/>
          <w:szCs w:val="25"/>
        </w:rPr>
        <w:t xml:space="preserve">направляет главному распорядителю средств </w:t>
      </w:r>
      <w:r w:rsidR="008B6216" w:rsidRPr="00E511EC">
        <w:rPr>
          <w:rFonts w:ascii="Times New Roman" w:hAnsi="Times New Roman" w:cs="Times New Roman"/>
          <w:sz w:val="25"/>
          <w:szCs w:val="25"/>
        </w:rPr>
        <w:t xml:space="preserve">бюджета </w:t>
      </w:r>
      <w:r w:rsidR="001810BB" w:rsidRPr="00E511EC">
        <w:rPr>
          <w:rFonts w:ascii="Times New Roman" w:hAnsi="Times New Roman" w:cs="Times New Roman"/>
          <w:sz w:val="25"/>
          <w:szCs w:val="25"/>
        </w:rPr>
        <w:t>Куракинского</w:t>
      </w:r>
      <w:bookmarkStart w:id="5" w:name="_GoBack"/>
      <w:bookmarkEnd w:id="5"/>
      <w:r w:rsidR="003F13C8" w:rsidRPr="00E511EC">
        <w:rPr>
          <w:rFonts w:ascii="Times New Roman" w:hAnsi="Times New Roman" w:cs="Times New Roman"/>
          <w:sz w:val="25"/>
          <w:szCs w:val="25"/>
        </w:rPr>
        <w:t xml:space="preserve"> сельского поселения </w:t>
      </w:r>
      <w:r w:rsidR="008B6216" w:rsidRPr="00E511EC">
        <w:rPr>
          <w:rFonts w:ascii="Times New Roman" w:hAnsi="Times New Roman" w:cs="Times New Roman"/>
          <w:sz w:val="25"/>
          <w:szCs w:val="25"/>
        </w:rPr>
        <w:t>района</w:t>
      </w:r>
      <w:r w:rsidRPr="00E511EC">
        <w:rPr>
          <w:rFonts w:ascii="Times New Roman" w:hAnsi="Times New Roman" w:cs="Times New Roman"/>
          <w:sz w:val="25"/>
          <w:szCs w:val="25"/>
        </w:rPr>
        <w:t xml:space="preserve"> Протокол, в котором указывается причина возврата Информации о неисполненных бюджетных обязательствах.</w:t>
      </w:r>
    </w:p>
    <w:p w:rsidR="007D588D" w:rsidRPr="00E511EC" w:rsidRDefault="007D588D" w:rsidP="0070143D">
      <w:pPr>
        <w:autoSpaceDE w:val="0"/>
        <w:autoSpaceDN w:val="0"/>
        <w:adjustRightInd w:val="0"/>
        <w:spacing w:after="0" w:line="240" w:lineRule="auto"/>
        <w:ind w:firstLine="539"/>
        <w:jc w:val="both"/>
        <w:rPr>
          <w:rFonts w:ascii="Arial" w:hAnsi="Arial" w:cs="Arial"/>
          <w:sz w:val="25"/>
          <w:szCs w:val="25"/>
        </w:rPr>
      </w:pPr>
    </w:p>
    <w:p w:rsidR="007D588D" w:rsidRPr="00E511EC" w:rsidRDefault="007D588D" w:rsidP="0070143D">
      <w:pPr>
        <w:autoSpaceDE w:val="0"/>
        <w:autoSpaceDN w:val="0"/>
        <w:adjustRightInd w:val="0"/>
        <w:spacing w:after="0" w:line="240" w:lineRule="auto"/>
        <w:ind w:firstLine="539"/>
        <w:jc w:val="both"/>
        <w:rPr>
          <w:rFonts w:ascii="Arial" w:hAnsi="Arial" w:cs="Arial"/>
          <w:sz w:val="25"/>
          <w:szCs w:val="25"/>
        </w:rPr>
      </w:pPr>
    </w:p>
    <w:p w:rsidR="007D588D" w:rsidRDefault="007D588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B286A" w:rsidRDefault="00BB286A"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Pr="00E511EC" w:rsidRDefault="00BC2A1D" w:rsidP="0070143D">
      <w:pPr>
        <w:autoSpaceDE w:val="0"/>
        <w:autoSpaceDN w:val="0"/>
        <w:adjustRightInd w:val="0"/>
        <w:spacing w:after="0" w:line="240" w:lineRule="auto"/>
        <w:ind w:firstLine="539"/>
        <w:jc w:val="both"/>
        <w:rPr>
          <w:rFonts w:ascii="Arial" w:hAnsi="Arial" w:cs="Arial"/>
          <w:sz w:val="25"/>
          <w:szCs w:val="25"/>
        </w:rPr>
      </w:pPr>
    </w:p>
    <w:p w:rsidR="00BC2A1D" w:rsidRPr="00FB79D6" w:rsidRDefault="00BC2A1D" w:rsidP="00BC2A1D">
      <w:pPr>
        <w:autoSpaceDE w:val="0"/>
        <w:autoSpaceDN w:val="0"/>
        <w:adjustRightInd w:val="0"/>
        <w:spacing w:after="0" w:line="240" w:lineRule="auto"/>
        <w:jc w:val="right"/>
        <w:outlineLvl w:val="0"/>
        <w:rPr>
          <w:rFonts w:ascii="Times New Roman" w:hAnsi="Times New Roman" w:cs="Times New Roman"/>
          <w:sz w:val="24"/>
          <w:szCs w:val="24"/>
        </w:rPr>
      </w:pPr>
      <w:r w:rsidRPr="00FB79D6">
        <w:rPr>
          <w:rFonts w:ascii="Times New Roman" w:hAnsi="Times New Roman" w:cs="Times New Roman"/>
          <w:sz w:val="24"/>
          <w:szCs w:val="24"/>
        </w:rPr>
        <w:t>Приложение</w:t>
      </w:r>
    </w:p>
    <w:p w:rsidR="00BC2A1D" w:rsidRPr="00FB79D6" w:rsidRDefault="00BC2A1D" w:rsidP="00BC2A1D">
      <w:pPr>
        <w:autoSpaceDE w:val="0"/>
        <w:autoSpaceDN w:val="0"/>
        <w:adjustRightInd w:val="0"/>
        <w:spacing w:after="0" w:line="240" w:lineRule="auto"/>
        <w:jc w:val="right"/>
        <w:rPr>
          <w:rFonts w:ascii="Times New Roman" w:hAnsi="Times New Roman" w:cs="Times New Roman"/>
          <w:sz w:val="24"/>
          <w:szCs w:val="24"/>
        </w:rPr>
      </w:pPr>
      <w:r w:rsidRPr="00FB79D6">
        <w:rPr>
          <w:rFonts w:ascii="Times New Roman" w:hAnsi="Times New Roman" w:cs="Times New Roman"/>
          <w:sz w:val="24"/>
          <w:szCs w:val="24"/>
        </w:rPr>
        <w:t xml:space="preserve">к Порядку учета бюджетных и денежных </w:t>
      </w:r>
    </w:p>
    <w:p w:rsidR="00BC2A1D" w:rsidRPr="00FB79D6" w:rsidRDefault="00BC2A1D" w:rsidP="00BC2A1D">
      <w:pPr>
        <w:autoSpaceDE w:val="0"/>
        <w:autoSpaceDN w:val="0"/>
        <w:adjustRightInd w:val="0"/>
        <w:spacing w:after="0" w:line="240" w:lineRule="auto"/>
        <w:jc w:val="right"/>
        <w:rPr>
          <w:rFonts w:ascii="Times New Roman" w:hAnsi="Times New Roman" w:cs="Times New Roman"/>
          <w:sz w:val="24"/>
          <w:szCs w:val="24"/>
        </w:rPr>
      </w:pPr>
      <w:r w:rsidRPr="00FB79D6">
        <w:rPr>
          <w:rFonts w:ascii="Times New Roman" w:hAnsi="Times New Roman" w:cs="Times New Roman"/>
          <w:sz w:val="24"/>
          <w:szCs w:val="24"/>
        </w:rPr>
        <w:t>обязательств получателей средств бюджета</w:t>
      </w:r>
    </w:p>
    <w:p w:rsidR="00BC2A1D" w:rsidRPr="00FB79D6" w:rsidRDefault="00BC2A1D" w:rsidP="00BC2A1D">
      <w:pPr>
        <w:autoSpaceDE w:val="0"/>
        <w:autoSpaceDN w:val="0"/>
        <w:adjustRightInd w:val="0"/>
        <w:spacing w:after="0" w:line="240" w:lineRule="auto"/>
        <w:jc w:val="right"/>
        <w:rPr>
          <w:rFonts w:ascii="Times New Roman" w:hAnsi="Times New Roman" w:cs="Times New Roman"/>
          <w:sz w:val="24"/>
          <w:szCs w:val="24"/>
        </w:rPr>
      </w:pPr>
      <w:r w:rsidRPr="00FB79D6">
        <w:rPr>
          <w:rFonts w:ascii="Times New Roman" w:hAnsi="Times New Roman" w:cs="Times New Roman"/>
          <w:sz w:val="24"/>
          <w:szCs w:val="24"/>
        </w:rPr>
        <w:t>Куракинского сельского поселения</w:t>
      </w:r>
    </w:p>
    <w:p w:rsidR="00BC2A1D" w:rsidRPr="00FB79D6" w:rsidRDefault="00BC2A1D" w:rsidP="00BC2A1D">
      <w:pPr>
        <w:autoSpaceDE w:val="0"/>
        <w:autoSpaceDN w:val="0"/>
        <w:adjustRightInd w:val="0"/>
        <w:spacing w:after="0" w:line="240" w:lineRule="auto"/>
        <w:jc w:val="right"/>
        <w:rPr>
          <w:rFonts w:ascii="Times New Roman" w:hAnsi="Times New Roman" w:cs="Times New Roman"/>
          <w:sz w:val="24"/>
          <w:szCs w:val="24"/>
        </w:rPr>
      </w:pPr>
      <w:r w:rsidRPr="00FB79D6">
        <w:rPr>
          <w:rFonts w:ascii="Times New Roman" w:hAnsi="Times New Roman" w:cs="Times New Roman"/>
          <w:sz w:val="24"/>
          <w:szCs w:val="24"/>
        </w:rPr>
        <w:t xml:space="preserve">Ардатовского муниципального </w:t>
      </w:r>
    </w:p>
    <w:p w:rsidR="00BC2A1D" w:rsidRPr="00FB79D6" w:rsidRDefault="00BC2A1D" w:rsidP="00BC2A1D">
      <w:pPr>
        <w:autoSpaceDE w:val="0"/>
        <w:autoSpaceDN w:val="0"/>
        <w:adjustRightInd w:val="0"/>
        <w:spacing w:after="0" w:line="240" w:lineRule="auto"/>
        <w:jc w:val="right"/>
        <w:rPr>
          <w:rFonts w:ascii="Times New Roman" w:hAnsi="Times New Roman" w:cs="Times New Roman"/>
          <w:sz w:val="24"/>
          <w:szCs w:val="24"/>
        </w:rPr>
      </w:pPr>
      <w:r w:rsidRPr="00FB79D6">
        <w:rPr>
          <w:rFonts w:ascii="Times New Roman" w:hAnsi="Times New Roman" w:cs="Times New Roman"/>
          <w:sz w:val="24"/>
          <w:szCs w:val="24"/>
        </w:rPr>
        <w:t xml:space="preserve">района Республики Мордовия </w:t>
      </w:r>
    </w:p>
    <w:p w:rsidR="00BC2A1D" w:rsidRDefault="00BC2A1D" w:rsidP="00BC2A1D">
      <w:pPr>
        <w:autoSpaceDE w:val="0"/>
        <w:autoSpaceDN w:val="0"/>
        <w:adjustRightInd w:val="0"/>
        <w:spacing w:after="0" w:line="240" w:lineRule="auto"/>
        <w:jc w:val="center"/>
        <w:rPr>
          <w:rFonts w:ascii="Times New Roman" w:hAnsi="Times New Roman" w:cs="Times New Roman"/>
          <w:sz w:val="28"/>
          <w:szCs w:val="28"/>
        </w:rPr>
      </w:pPr>
    </w:p>
    <w:p w:rsidR="00BC2A1D" w:rsidRDefault="00BC2A1D" w:rsidP="00BC2A1D">
      <w:pPr>
        <w:autoSpaceDE w:val="0"/>
        <w:autoSpaceDN w:val="0"/>
        <w:adjustRightInd w:val="0"/>
        <w:spacing w:after="0" w:line="240" w:lineRule="auto"/>
        <w:jc w:val="center"/>
        <w:rPr>
          <w:rFonts w:ascii="Times New Roman" w:hAnsi="Times New Roman" w:cs="Times New Roman"/>
          <w:sz w:val="28"/>
          <w:szCs w:val="28"/>
        </w:rPr>
      </w:pPr>
    </w:p>
    <w:p w:rsidR="00BC2A1D" w:rsidRPr="00F77258" w:rsidRDefault="00BC2A1D" w:rsidP="00BC2A1D">
      <w:pPr>
        <w:autoSpaceDE w:val="0"/>
        <w:autoSpaceDN w:val="0"/>
        <w:adjustRightInd w:val="0"/>
        <w:spacing w:after="0" w:line="240" w:lineRule="auto"/>
        <w:jc w:val="center"/>
        <w:rPr>
          <w:rFonts w:ascii="Times New Roman" w:hAnsi="Times New Roman" w:cs="Times New Roman"/>
          <w:caps/>
          <w:sz w:val="24"/>
          <w:szCs w:val="24"/>
        </w:rPr>
      </w:pPr>
      <w:r w:rsidRPr="00F77258">
        <w:rPr>
          <w:rFonts w:ascii="Times New Roman" w:hAnsi="Times New Roman" w:cs="Times New Roman"/>
          <w:caps/>
          <w:sz w:val="24"/>
          <w:szCs w:val="24"/>
        </w:rPr>
        <w:t>ПЕРЕЧЕНЬ</w:t>
      </w:r>
    </w:p>
    <w:p w:rsidR="00BC2A1D" w:rsidRPr="00F77258" w:rsidRDefault="00BC2A1D" w:rsidP="00BC2A1D">
      <w:pPr>
        <w:autoSpaceDE w:val="0"/>
        <w:autoSpaceDN w:val="0"/>
        <w:adjustRightInd w:val="0"/>
        <w:spacing w:after="0" w:line="240" w:lineRule="auto"/>
        <w:jc w:val="center"/>
        <w:rPr>
          <w:rFonts w:ascii="Times New Roman" w:hAnsi="Times New Roman" w:cs="Times New Roman"/>
          <w:caps/>
          <w:sz w:val="24"/>
          <w:szCs w:val="24"/>
        </w:rPr>
      </w:pPr>
      <w:r w:rsidRPr="00F77258">
        <w:rPr>
          <w:rFonts w:ascii="Times New Roman" w:hAnsi="Times New Roman" w:cs="Times New Roman"/>
          <w:caps/>
          <w:sz w:val="24"/>
          <w:szCs w:val="24"/>
        </w:rPr>
        <w:t>ДОКУМЕНТОВ, НА ОСНОВАНИИ КОТОРЫХ ВОЗНИКАЮТ БЮДЖЕТНЫЕ</w:t>
      </w:r>
    </w:p>
    <w:p w:rsidR="00BC2A1D" w:rsidRDefault="00BC2A1D" w:rsidP="00BC2A1D">
      <w:pPr>
        <w:autoSpaceDE w:val="0"/>
        <w:autoSpaceDN w:val="0"/>
        <w:adjustRightInd w:val="0"/>
        <w:spacing w:after="0" w:line="240" w:lineRule="auto"/>
        <w:jc w:val="center"/>
        <w:rPr>
          <w:rFonts w:ascii="Times New Roman" w:hAnsi="Times New Roman" w:cs="Times New Roman"/>
          <w:caps/>
          <w:sz w:val="24"/>
          <w:szCs w:val="24"/>
        </w:rPr>
      </w:pPr>
      <w:r w:rsidRPr="00F77258">
        <w:rPr>
          <w:rFonts w:ascii="Times New Roman" w:hAnsi="Times New Roman" w:cs="Times New Roman"/>
          <w:caps/>
          <w:sz w:val="24"/>
          <w:szCs w:val="24"/>
        </w:rPr>
        <w:t xml:space="preserve">ОБЯЗАТЕЛЬСТВА ПОЛУЧАТЕЛЕЙ средств бюджета </w:t>
      </w:r>
      <w:r>
        <w:rPr>
          <w:rFonts w:ascii="Times New Roman" w:hAnsi="Times New Roman" w:cs="Times New Roman"/>
          <w:caps/>
          <w:sz w:val="24"/>
          <w:szCs w:val="24"/>
        </w:rPr>
        <w:t>КУРАКИНСКОГО</w:t>
      </w:r>
      <w:r w:rsidRPr="00EA776B">
        <w:rPr>
          <w:rFonts w:ascii="Times New Roman" w:hAnsi="Times New Roman" w:cs="Times New Roman"/>
          <w:caps/>
          <w:sz w:val="24"/>
          <w:szCs w:val="24"/>
        </w:rPr>
        <w:t xml:space="preserve"> сельского поселения</w:t>
      </w:r>
      <w:r>
        <w:rPr>
          <w:rFonts w:ascii="Times New Roman" w:hAnsi="Times New Roman" w:cs="Times New Roman"/>
          <w:caps/>
          <w:sz w:val="24"/>
          <w:szCs w:val="24"/>
        </w:rPr>
        <w:t xml:space="preserve"> </w:t>
      </w:r>
      <w:r w:rsidRPr="00F77258">
        <w:rPr>
          <w:rFonts w:ascii="Times New Roman" w:hAnsi="Times New Roman" w:cs="Times New Roman"/>
          <w:caps/>
          <w:sz w:val="24"/>
          <w:szCs w:val="24"/>
        </w:rPr>
        <w:t>Ардатовского муниципального  района Республики Мордовия, И ДОКУМЕНТОВ, ПОДТВЕРЖДАЮЩИХ</w:t>
      </w:r>
      <w:r>
        <w:rPr>
          <w:rFonts w:ascii="Times New Roman" w:hAnsi="Times New Roman" w:cs="Times New Roman"/>
          <w:caps/>
          <w:sz w:val="24"/>
          <w:szCs w:val="24"/>
        </w:rPr>
        <w:t xml:space="preserve"> </w:t>
      </w:r>
      <w:r w:rsidRPr="00F77258">
        <w:rPr>
          <w:rFonts w:ascii="Times New Roman" w:hAnsi="Times New Roman" w:cs="Times New Roman"/>
          <w:caps/>
          <w:sz w:val="24"/>
          <w:szCs w:val="24"/>
        </w:rPr>
        <w:t xml:space="preserve">ВОЗНИКНОВЕНИЕ ДЕНЕЖНЫХ ОБЯЗАТЕЛЬСТВ ПОЛУЧАТЕЛЕЙ средств бюджета </w:t>
      </w:r>
      <w:r>
        <w:rPr>
          <w:rFonts w:ascii="Times New Roman" w:hAnsi="Times New Roman" w:cs="Times New Roman"/>
          <w:caps/>
          <w:sz w:val="24"/>
          <w:szCs w:val="24"/>
        </w:rPr>
        <w:t>КУРАКИНСКОГО</w:t>
      </w:r>
      <w:r w:rsidRPr="00EA776B">
        <w:rPr>
          <w:rFonts w:ascii="Times New Roman" w:hAnsi="Times New Roman" w:cs="Times New Roman"/>
          <w:caps/>
          <w:sz w:val="24"/>
          <w:szCs w:val="24"/>
        </w:rPr>
        <w:t xml:space="preserve"> сельского поселения</w:t>
      </w:r>
      <w:r>
        <w:rPr>
          <w:rFonts w:ascii="Times New Roman" w:hAnsi="Times New Roman" w:cs="Times New Roman"/>
          <w:caps/>
          <w:sz w:val="24"/>
          <w:szCs w:val="24"/>
        </w:rPr>
        <w:t xml:space="preserve"> </w:t>
      </w:r>
      <w:r w:rsidRPr="00F77258">
        <w:rPr>
          <w:rFonts w:ascii="Times New Roman" w:hAnsi="Times New Roman" w:cs="Times New Roman"/>
          <w:caps/>
          <w:sz w:val="24"/>
          <w:szCs w:val="24"/>
        </w:rPr>
        <w:t>Ардатовского муниципального</w:t>
      </w:r>
      <w:r>
        <w:rPr>
          <w:rFonts w:ascii="Times New Roman" w:hAnsi="Times New Roman" w:cs="Times New Roman"/>
          <w:caps/>
          <w:sz w:val="24"/>
          <w:szCs w:val="24"/>
        </w:rPr>
        <w:t xml:space="preserve"> </w:t>
      </w:r>
      <w:r w:rsidRPr="00F77258">
        <w:rPr>
          <w:rFonts w:ascii="Times New Roman" w:hAnsi="Times New Roman" w:cs="Times New Roman"/>
          <w:caps/>
          <w:sz w:val="24"/>
          <w:szCs w:val="24"/>
        </w:rPr>
        <w:t>района</w:t>
      </w:r>
      <w:r>
        <w:rPr>
          <w:rFonts w:ascii="Times New Roman" w:hAnsi="Times New Roman" w:cs="Times New Roman"/>
          <w:caps/>
          <w:sz w:val="24"/>
          <w:szCs w:val="24"/>
        </w:rPr>
        <w:t xml:space="preserve"> </w:t>
      </w:r>
      <w:r w:rsidRPr="00F77258">
        <w:rPr>
          <w:rFonts w:ascii="Times New Roman" w:hAnsi="Times New Roman" w:cs="Times New Roman"/>
          <w:caps/>
          <w:sz w:val="24"/>
          <w:szCs w:val="24"/>
        </w:rPr>
        <w:t>Республики Мордовия</w:t>
      </w:r>
    </w:p>
    <w:p w:rsidR="00BC2A1D" w:rsidRPr="00F77258" w:rsidRDefault="00BC2A1D" w:rsidP="00BC2A1D">
      <w:pPr>
        <w:autoSpaceDE w:val="0"/>
        <w:autoSpaceDN w:val="0"/>
        <w:adjustRightInd w:val="0"/>
        <w:spacing w:after="0" w:line="240" w:lineRule="auto"/>
        <w:jc w:val="center"/>
        <w:rPr>
          <w:rFonts w:ascii="Times New Roman" w:hAnsi="Times New Roman" w:cs="Times New Roman"/>
          <w:caps/>
          <w:sz w:val="24"/>
          <w:szCs w:val="24"/>
        </w:rPr>
      </w:pPr>
    </w:p>
    <w:tbl>
      <w:tblPr>
        <w:tblW w:w="10149" w:type="dxa"/>
        <w:tblInd w:w="113" w:type="dxa"/>
        <w:tblLayout w:type="fixed"/>
        <w:tblCellMar>
          <w:top w:w="102" w:type="dxa"/>
          <w:left w:w="62" w:type="dxa"/>
          <w:bottom w:w="102" w:type="dxa"/>
          <w:right w:w="62" w:type="dxa"/>
        </w:tblCellMar>
        <w:tblLook w:val="0000"/>
      </w:tblPr>
      <w:tblGrid>
        <w:gridCol w:w="508"/>
        <w:gridCol w:w="4313"/>
        <w:gridCol w:w="5328"/>
      </w:tblGrid>
      <w:tr w:rsidR="00BC2A1D" w:rsidRPr="005D5D94" w:rsidTr="001034CB">
        <w:tc>
          <w:tcPr>
            <w:tcW w:w="50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N</w:t>
            </w:r>
          </w:p>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п/п</w:t>
            </w:r>
          </w:p>
        </w:tc>
        <w:tc>
          <w:tcPr>
            <w:tcW w:w="4313"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bookmarkStart w:id="6" w:name="Par450"/>
            <w:bookmarkEnd w:id="6"/>
            <w:r w:rsidRPr="002A47E4">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r>
              <w:rPr>
                <w:rFonts w:ascii="Times New Roman" w:hAnsi="Times New Roman" w:cs="Times New Roman"/>
                <w:sz w:val="24"/>
                <w:szCs w:val="24"/>
              </w:rPr>
              <w:t>Куракинского</w:t>
            </w:r>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Ардатовского муниципального </w:t>
            </w:r>
          </w:p>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bookmarkStart w:id="7" w:name="Par451"/>
            <w:bookmarkEnd w:id="7"/>
            <w:r w:rsidRPr="002A47E4">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r>
              <w:rPr>
                <w:rFonts w:ascii="Times New Roman" w:hAnsi="Times New Roman" w:cs="Times New Roman"/>
                <w:sz w:val="24"/>
                <w:szCs w:val="24"/>
              </w:rPr>
              <w:t>Куракинского</w:t>
            </w:r>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Ардатовского муниципального </w:t>
            </w:r>
          </w:p>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района Республики Мордовия</w:t>
            </w:r>
          </w:p>
        </w:tc>
      </w:tr>
      <w:tr w:rsidR="00BC2A1D" w:rsidRPr="005D5D94" w:rsidTr="001034CB">
        <w:trPr>
          <w:trHeight w:val="192"/>
        </w:trPr>
        <w:tc>
          <w:tcPr>
            <w:tcW w:w="50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2</w:t>
            </w: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3</w:t>
            </w:r>
          </w:p>
        </w:tc>
      </w:tr>
      <w:tr w:rsidR="00BC2A1D" w:rsidRPr="005D5D94" w:rsidTr="001034CB">
        <w:tc>
          <w:tcPr>
            <w:tcW w:w="50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bookmarkStart w:id="8" w:name="Par456"/>
            <w:bookmarkEnd w:id="8"/>
            <w:r w:rsidRPr="002A47E4">
              <w:rPr>
                <w:rFonts w:ascii="Times New Roman" w:hAnsi="Times New Roman" w:cs="Times New Roman"/>
                <w:sz w:val="24"/>
                <w:szCs w:val="24"/>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Формирование денежного обязательства не предусматривается</w:t>
            </w:r>
          </w:p>
        </w:tc>
      </w:tr>
      <w:tr w:rsidR="00BC2A1D" w:rsidRPr="005D5D94" w:rsidTr="001034CB">
        <w:tc>
          <w:tcPr>
            <w:tcW w:w="50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2.</w:t>
            </w:r>
          </w:p>
        </w:tc>
        <w:tc>
          <w:tcPr>
            <w:tcW w:w="4313"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bookmarkStart w:id="9" w:name="Par459"/>
            <w:bookmarkEnd w:id="9"/>
            <w:r w:rsidRPr="002A47E4">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Формирование денежного обязательства не предусматривается</w:t>
            </w:r>
          </w:p>
        </w:tc>
      </w:tr>
      <w:tr w:rsidR="00BC2A1D" w:rsidRPr="005D5D94" w:rsidTr="001034CB">
        <w:tc>
          <w:tcPr>
            <w:tcW w:w="508" w:type="dxa"/>
            <w:vMerge w:val="restart"/>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3.</w:t>
            </w:r>
          </w:p>
        </w:tc>
        <w:tc>
          <w:tcPr>
            <w:tcW w:w="4313" w:type="dxa"/>
            <w:vMerge w:val="restart"/>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bookmarkStart w:id="10" w:name="Par462"/>
            <w:bookmarkEnd w:id="10"/>
            <w:r w:rsidRPr="002A47E4">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Pr>
                <w:rFonts w:ascii="Times New Roman" w:hAnsi="Times New Roman" w:cs="Times New Roman"/>
                <w:sz w:val="24"/>
                <w:szCs w:val="24"/>
              </w:rPr>
              <w:t>Куракинского</w:t>
            </w:r>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Ардатовского муниципального </w:t>
            </w:r>
          </w:p>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2A47E4">
                <w:rPr>
                  <w:rFonts w:ascii="Times New Roman" w:hAnsi="Times New Roman" w:cs="Times New Roman"/>
                  <w:sz w:val="24"/>
                  <w:szCs w:val="24"/>
                </w:rPr>
                <w:t>13 пункте</w:t>
              </w:r>
            </w:hyperlink>
            <w:r w:rsidRPr="002A47E4">
              <w:rPr>
                <w:rFonts w:ascii="Times New Roman" w:hAnsi="Times New Roman" w:cs="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выполненных работ</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об оказании услуг</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приема-передачи</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Справка-расчет или иной документ, являющийся основанием для оплаты неустойки</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Счет</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Счет-фактура</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Товарная накладная (унифицированная форма N ТОРГ-12) (ф. 0330212)</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Универсальный передаточный документ</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Чек</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Иной документ, подтверждающий возникновение денежного обязательства получателя средств бюджета </w:t>
            </w:r>
            <w:r>
              <w:rPr>
                <w:rFonts w:ascii="Times New Roman" w:hAnsi="Times New Roman" w:cs="Times New Roman"/>
                <w:sz w:val="24"/>
                <w:szCs w:val="24"/>
              </w:rPr>
              <w:t>Куракинского</w:t>
            </w:r>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Ардатовского муниципального </w:t>
            </w:r>
          </w:p>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Куракинского</w:t>
            </w:r>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Ардатовского муниципального района Республики Мордовия (далее - бюджет </w:t>
            </w:r>
            <w:r>
              <w:rPr>
                <w:rFonts w:ascii="Times New Roman" w:hAnsi="Times New Roman" w:cs="Times New Roman"/>
                <w:sz w:val="24"/>
                <w:szCs w:val="24"/>
              </w:rPr>
              <w:t>Куракинского</w:t>
            </w:r>
            <w:r w:rsidRPr="009F71DE">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возникшему на основании муниципального контракта</w:t>
            </w:r>
          </w:p>
        </w:tc>
      </w:tr>
      <w:tr w:rsidR="00BC2A1D" w:rsidRPr="005D5D94" w:rsidTr="001034CB">
        <w:tc>
          <w:tcPr>
            <w:tcW w:w="508" w:type="dxa"/>
            <w:vMerge w:val="restart"/>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4.</w:t>
            </w:r>
          </w:p>
        </w:tc>
        <w:tc>
          <w:tcPr>
            <w:tcW w:w="4313" w:type="dxa"/>
            <w:vMerge w:val="restart"/>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bookmarkStart w:id="11" w:name="Par475"/>
            <w:bookmarkEnd w:id="11"/>
            <w:r w:rsidRPr="002A47E4">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2A47E4">
                <w:rPr>
                  <w:rFonts w:ascii="Times New Roman" w:hAnsi="Times New Roman" w:cs="Times New Roman"/>
                  <w:sz w:val="24"/>
                  <w:szCs w:val="24"/>
                </w:rPr>
                <w:t>13 пункте</w:t>
              </w:r>
            </w:hyperlink>
            <w:r w:rsidRPr="002A47E4">
              <w:rPr>
                <w:rFonts w:ascii="Times New Roman" w:hAnsi="Times New Roman" w:cs="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выполненных работ</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об оказании услуг</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Акт приема-передачи</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Справка-расчет или иной документ, являющийся основанием для оплаты неустойки</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Счет</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Счет-фактура</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Товарная накладная (унифицированная форма N ТОРГ-12) (ф. 0330212)</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Универсальный передаточный документ</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Чек</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Куракинского</w:t>
            </w:r>
            <w:r w:rsidRPr="009F71DE">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возникшему на основании государственного контракта</w:t>
            </w:r>
          </w:p>
        </w:tc>
      </w:tr>
      <w:tr w:rsidR="00BC2A1D" w:rsidRPr="005D5D94" w:rsidTr="001034CB">
        <w:tc>
          <w:tcPr>
            <w:tcW w:w="508" w:type="dxa"/>
            <w:vMerge w:val="restart"/>
            <w:tcBorders>
              <w:top w:val="single" w:sz="4" w:space="0" w:color="auto"/>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5.</w:t>
            </w:r>
          </w:p>
        </w:tc>
        <w:tc>
          <w:tcPr>
            <w:tcW w:w="4313" w:type="dxa"/>
            <w:vMerge w:val="restart"/>
            <w:tcBorders>
              <w:top w:val="single" w:sz="4" w:space="0" w:color="auto"/>
              <w:left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bookmarkStart w:id="12" w:name="Par488"/>
            <w:bookmarkEnd w:id="12"/>
            <w:r w:rsidRPr="002A47E4">
              <w:rPr>
                <w:rFonts w:ascii="Times New Roman" w:hAnsi="Times New Roman" w:cs="Times New Roman"/>
                <w:sz w:val="24"/>
                <w:szCs w:val="24"/>
              </w:rPr>
              <w:t>Соглашение о предоставлении из бюджета</w:t>
            </w:r>
            <w:r>
              <w:rPr>
                <w:rFonts w:ascii="Times New Roman" w:hAnsi="Times New Roman" w:cs="Times New Roman"/>
                <w:sz w:val="24"/>
                <w:szCs w:val="24"/>
              </w:rPr>
              <w:t xml:space="preserve"> Куракинского</w:t>
            </w:r>
            <w:r w:rsidRPr="009F71D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меж</w:t>
            </w:r>
            <w:r>
              <w:rPr>
                <w:rFonts w:ascii="Times New Roman" w:hAnsi="Times New Roman" w:cs="Times New Roman"/>
                <w:sz w:val="24"/>
                <w:szCs w:val="24"/>
              </w:rPr>
              <w:t>бюджетных трансфертов бюджетам</w:t>
            </w:r>
            <w:r w:rsidRPr="002A47E4">
              <w:rPr>
                <w:rFonts w:ascii="Times New Roman" w:hAnsi="Times New Roman" w:cs="Times New Roman"/>
                <w:sz w:val="24"/>
                <w:szCs w:val="24"/>
              </w:rPr>
              <w:t xml:space="preserve"> Ардатовского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BC2A1D" w:rsidRPr="005D5D94" w:rsidTr="001034CB">
        <w:tc>
          <w:tcPr>
            <w:tcW w:w="508"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w:t>
            </w:r>
            <w:r>
              <w:rPr>
                <w:rFonts w:ascii="Times New Roman" w:hAnsi="Times New Roman" w:cs="Times New Roman"/>
                <w:sz w:val="24"/>
                <w:szCs w:val="24"/>
              </w:rPr>
              <w:t>бюджетов</w:t>
            </w:r>
            <w:r w:rsidRPr="00111C3F">
              <w:rPr>
                <w:rFonts w:ascii="Times New Roman" w:hAnsi="Times New Roman" w:cs="Times New Roman"/>
                <w:sz w:val="24"/>
                <w:szCs w:val="24"/>
              </w:rPr>
              <w:t xml:space="preserve"> Ардатовского муниципального района Республики Мордовия</w:t>
            </w:r>
            <w:r w:rsidRPr="002A47E4">
              <w:rPr>
                <w:rFonts w:ascii="Times New Roman" w:hAnsi="Times New Roman" w:cs="Times New Roman"/>
                <w:sz w:val="24"/>
                <w:szCs w:val="24"/>
              </w:rPr>
              <w:t>, источником финансового обеспечения которых являются межбюджетные трансферты</w:t>
            </w:r>
          </w:p>
        </w:tc>
      </w:tr>
      <w:tr w:rsidR="00BC2A1D" w:rsidRPr="005D5D94" w:rsidTr="001034CB">
        <w:trPr>
          <w:trHeight w:val="510"/>
        </w:trPr>
        <w:tc>
          <w:tcPr>
            <w:tcW w:w="508"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Казначейское обеспечение обязательств (код формы по ОКУД 0506110)</w:t>
            </w:r>
          </w:p>
        </w:tc>
      </w:tr>
      <w:tr w:rsidR="00BC2A1D" w:rsidRPr="005D5D94" w:rsidTr="001034CB">
        <w:trPr>
          <w:trHeight w:val="1148"/>
        </w:trPr>
        <w:tc>
          <w:tcPr>
            <w:tcW w:w="508"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Платежные документы, подтверждающие осуществление расходов </w:t>
            </w:r>
            <w:r>
              <w:rPr>
                <w:rFonts w:ascii="Times New Roman" w:hAnsi="Times New Roman" w:cs="Times New Roman"/>
                <w:sz w:val="24"/>
                <w:szCs w:val="24"/>
              </w:rPr>
              <w:t>бюджетов</w:t>
            </w:r>
            <w:r w:rsidRPr="00111C3F">
              <w:rPr>
                <w:rFonts w:ascii="Times New Roman" w:hAnsi="Times New Roman" w:cs="Times New Roman"/>
                <w:sz w:val="24"/>
                <w:szCs w:val="24"/>
              </w:rPr>
              <w:t xml:space="preserve"> Ардатовского муниципального района Республики Мордовия</w:t>
            </w:r>
            <w:r w:rsidRPr="002A47E4">
              <w:rPr>
                <w:rFonts w:ascii="Times New Roman" w:hAnsi="Times New Roman" w:cs="Times New Roman"/>
                <w:sz w:val="24"/>
                <w:szCs w:val="24"/>
              </w:rPr>
              <w:t xml:space="preserve"> по исполнению расходных обязательств </w:t>
            </w:r>
            <w:r>
              <w:rPr>
                <w:rFonts w:ascii="Times New Roman" w:hAnsi="Times New Roman" w:cs="Times New Roman"/>
                <w:sz w:val="24"/>
                <w:szCs w:val="24"/>
              </w:rPr>
              <w:t>бюджетов</w:t>
            </w:r>
            <w:r w:rsidRPr="00111C3F">
              <w:rPr>
                <w:rFonts w:ascii="Times New Roman" w:hAnsi="Times New Roman" w:cs="Times New Roman"/>
                <w:sz w:val="24"/>
                <w:szCs w:val="24"/>
              </w:rPr>
              <w:t xml:space="preserve"> Ардатовского муниципального района Республики Мордовия</w:t>
            </w:r>
            <w:r w:rsidRPr="002A47E4">
              <w:rPr>
                <w:rFonts w:ascii="Times New Roman" w:hAnsi="Times New Roman" w:cs="Times New Roman"/>
                <w:sz w:val="24"/>
                <w:szCs w:val="24"/>
              </w:rPr>
              <w:t xml:space="preserve">, в целях возмещения которых из бюджета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BC2A1D" w:rsidRPr="005D5D94" w:rsidTr="001034CB">
        <w:trPr>
          <w:trHeight w:val="1148"/>
        </w:trPr>
        <w:tc>
          <w:tcPr>
            <w:tcW w:w="508" w:type="dxa"/>
            <w:vMerge/>
            <w:tcBorders>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w:t>
            </w:r>
            <w:r>
              <w:rPr>
                <w:rFonts w:ascii="Times New Roman" w:hAnsi="Times New Roman" w:cs="Times New Roman"/>
                <w:sz w:val="24"/>
                <w:szCs w:val="24"/>
              </w:rPr>
              <w:t>ству получателя средств бюджета</w:t>
            </w:r>
            <w:r w:rsidRPr="002A47E4">
              <w:rPr>
                <w:rFonts w:ascii="Times New Roman" w:hAnsi="Times New Roman" w:cs="Times New Roman"/>
                <w:sz w:val="24"/>
                <w:szCs w:val="24"/>
              </w:rPr>
              <w:t xml:space="preserve">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возникшему на основании соглашения о предоставлении межбюджетного трансферта</w:t>
            </w:r>
          </w:p>
        </w:tc>
      </w:tr>
      <w:tr w:rsidR="00BC2A1D" w:rsidRPr="005D5D94" w:rsidTr="001034CB">
        <w:tc>
          <w:tcPr>
            <w:tcW w:w="508" w:type="dxa"/>
            <w:vMerge w:val="restart"/>
            <w:tcBorders>
              <w:top w:val="single" w:sz="4" w:space="0" w:color="auto"/>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6.</w:t>
            </w:r>
          </w:p>
        </w:tc>
        <w:tc>
          <w:tcPr>
            <w:tcW w:w="4313" w:type="dxa"/>
            <w:vMerge w:val="restart"/>
            <w:tcBorders>
              <w:top w:val="single" w:sz="4" w:space="0" w:color="auto"/>
              <w:left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Нормативный правовой акт, предусматривающий предоставление из бюджета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2A47E4">
              <w:rPr>
                <w:rFonts w:ascii="Times New Roman" w:hAnsi="Times New Roman" w:cs="Times New Roman"/>
                <w:sz w:val="24"/>
                <w:szCs w:val="24"/>
              </w:rPr>
              <w:t xml:space="preserve">межбюджетных трансфертов </w:t>
            </w:r>
            <w:r w:rsidRPr="00111C3F">
              <w:rPr>
                <w:rFonts w:ascii="Times New Roman" w:hAnsi="Times New Roman" w:cs="Times New Roman"/>
                <w:sz w:val="24"/>
                <w:szCs w:val="24"/>
              </w:rPr>
              <w:t xml:space="preserve">бюджетам Ардатовского муниципального района Республики Мордовия </w:t>
            </w:r>
            <w:r w:rsidRPr="002A47E4">
              <w:rPr>
                <w:rFonts w:ascii="Times New Roman" w:hAnsi="Times New Roman" w:cs="Times New Roman"/>
                <w:sz w:val="24"/>
                <w:szCs w:val="24"/>
              </w:rPr>
              <w:t>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Распоряжение о перечислении межбюджетного трансферта из бюджета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xml:space="preserve"> </w:t>
            </w:r>
            <w:r w:rsidRPr="00111C3F">
              <w:rPr>
                <w:rFonts w:ascii="Times New Roman" w:hAnsi="Times New Roman" w:cs="Times New Roman"/>
                <w:sz w:val="24"/>
                <w:szCs w:val="24"/>
              </w:rPr>
              <w:t>бюджетам Ардатовского муниципального района Республики Мордовия</w:t>
            </w:r>
            <w:r w:rsidRPr="002A47E4">
              <w:rPr>
                <w:rFonts w:ascii="Times New Roman" w:hAnsi="Times New Roman" w:cs="Times New Roman"/>
                <w:sz w:val="24"/>
                <w:szCs w:val="24"/>
              </w:rPr>
              <w:t xml:space="preserve"> по форме, установленной в соответствии с порядком (правилами) предоставления указанного межбюджетного трансферта</w:t>
            </w:r>
          </w:p>
        </w:tc>
      </w:tr>
      <w:tr w:rsidR="00BC2A1D" w:rsidRPr="005D5D94" w:rsidTr="001034CB">
        <w:trPr>
          <w:trHeight w:val="1320"/>
        </w:trPr>
        <w:tc>
          <w:tcPr>
            <w:tcW w:w="508"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Распоряжение, необходимое для оплаты денежных обязательств, и документ, подтверждающий возникновение денежных обязательств получателя средств </w:t>
            </w:r>
            <w:r w:rsidRPr="00111C3F">
              <w:rPr>
                <w:rFonts w:ascii="Times New Roman" w:hAnsi="Times New Roman" w:cs="Times New Roman"/>
                <w:sz w:val="24"/>
                <w:szCs w:val="24"/>
              </w:rPr>
              <w:t>бюджетам Ардатовского муниципального района Республики Мордовия</w:t>
            </w:r>
            <w:r w:rsidRPr="002A47E4">
              <w:rPr>
                <w:rFonts w:ascii="Times New Roman" w:hAnsi="Times New Roman" w:cs="Times New Roman"/>
                <w:sz w:val="24"/>
                <w:szCs w:val="24"/>
              </w:rPr>
              <w:t>, источником финансового обеспечения которых являются межбюджетные трансферты</w:t>
            </w:r>
          </w:p>
        </w:tc>
      </w:tr>
      <w:tr w:rsidR="00BC2A1D" w:rsidRPr="005D5D94" w:rsidTr="001034CB">
        <w:trPr>
          <w:trHeight w:val="333"/>
        </w:trPr>
        <w:tc>
          <w:tcPr>
            <w:tcW w:w="508"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Казначейское обеспечение обязательств (код формы по ОКУД 0506110)</w:t>
            </w:r>
          </w:p>
        </w:tc>
      </w:tr>
      <w:tr w:rsidR="00BC2A1D" w:rsidRPr="005D5D94" w:rsidTr="001034CB">
        <w:trPr>
          <w:trHeight w:val="847"/>
        </w:trPr>
        <w:tc>
          <w:tcPr>
            <w:tcW w:w="508" w:type="dxa"/>
            <w:vMerge/>
            <w:tcBorders>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возникшему на основании нормативного правового акта о предоставлении межбюджетного трансферта, имеющего целевое назначение</w:t>
            </w:r>
          </w:p>
        </w:tc>
      </w:tr>
      <w:tr w:rsidR="00BC2A1D" w:rsidRPr="005D5D94" w:rsidTr="001034CB">
        <w:trPr>
          <w:trHeight w:val="460"/>
        </w:trPr>
        <w:tc>
          <w:tcPr>
            <w:tcW w:w="508" w:type="dxa"/>
            <w:vMerge w:val="restart"/>
            <w:tcBorders>
              <w:top w:val="single" w:sz="4" w:space="0" w:color="auto"/>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2A47E4">
              <w:rPr>
                <w:rFonts w:ascii="Times New Roman" w:hAnsi="Times New Roman" w:cs="Times New Roman"/>
                <w:sz w:val="24"/>
                <w:szCs w:val="24"/>
              </w:rPr>
              <w:t>7.</w:t>
            </w:r>
          </w:p>
        </w:tc>
        <w:tc>
          <w:tcPr>
            <w:tcW w:w="4313" w:type="dxa"/>
            <w:vMerge w:val="restart"/>
            <w:tcBorders>
              <w:top w:val="single" w:sz="4" w:space="0" w:color="auto"/>
              <w:left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бюджета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График перечисления субсидии, предусмотренный договором (соглашением) о предоставлении субсидии бюджетному или автономному учреждению</w:t>
            </w:r>
            <w:r>
              <w:rPr>
                <w:rFonts w:ascii="Times New Roman" w:hAnsi="Times New Roman" w:cs="Times New Roman"/>
                <w:sz w:val="24"/>
                <w:szCs w:val="24"/>
              </w:rPr>
              <w:t xml:space="preserve"> Куракинского</w:t>
            </w:r>
            <w:r w:rsidRPr="001B45C6">
              <w:rPr>
                <w:rFonts w:ascii="Times New Roman" w:hAnsi="Times New Roman" w:cs="Times New Roman"/>
                <w:sz w:val="24"/>
                <w:szCs w:val="24"/>
              </w:rPr>
              <w:t xml:space="preserve"> сельского поселения</w:t>
            </w:r>
          </w:p>
        </w:tc>
      </w:tr>
      <w:tr w:rsidR="00BC2A1D" w:rsidRPr="005D5D94" w:rsidTr="001034CB">
        <w:trPr>
          <w:trHeight w:val="460"/>
        </w:trPr>
        <w:tc>
          <w:tcPr>
            <w:tcW w:w="508"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r w:rsidRPr="002A47E4">
              <w:rPr>
                <w:rFonts w:ascii="Times New Roman" w:hAnsi="Times New Roman" w:cs="Times New Roman"/>
                <w:sz w:val="24"/>
                <w:szCs w:val="24"/>
              </w:rPr>
              <w:t>Предварительный отчет о выполнении государственного задания</w:t>
            </w:r>
            <w:r>
              <w:rPr>
                <w:rFonts w:ascii="Times New Roman" w:hAnsi="Times New Roman" w:cs="Times New Roman"/>
                <w:sz w:val="24"/>
                <w:szCs w:val="24"/>
              </w:rPr>
              <w:t xml:space="preserve"> (ф. 0506501)</w:t>
            </w:r>
            <w:r w:rsidRPr="002A47E4">
              <w:rPr>
                <w:rFonts w:ascii="Times New Roman" w:hAnsi="Times New Roman" w:cs="Times New Roman"/>
                <w:sz w:val="24"/>
                <w:szCs w:val="24"/>
              </w:rPr>
              <w:t xml:space="preserve"> </w:t>
            </w:r>
          </w:p>
        </w:tc>
      </w:tr>
      <w:tr w:rsidR="00BC2A1D" w:rsidRPr="005D5D94" w:rsidTr="001034CB">
        <w:trPr>
          <w:trHeight w:val="460"/>
        </w:trPr>
        <w:tc>
          <w:tcPr>
            <w:tcW w:w="508"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center"/>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r w:rsidRPr="002A47E4">
              <w:rPr>
                <w:rFonts w:ascii="Times New Roman" w:hAnsi="Times New Roman" w:cs="Times New Roman"/>
                <w:sz w:val="24"/>
                <w:szCs w:val="24"/>
              </w:rPr>
              <w:t>Казначейское обеспечение обязательств (код</w:t>
            </w:r>
            <w:r>
              <w:rPr>
                <w:rFonts w:ascii="Times New Roman" w:hAnsi="Times New Roman" w:cs="Times New Roman"/>
                <w:sz w:val="24"/>
                <w:szCs w:val="24"/>
              </w:rPr>
              <w:t xml:space="preserve"> формы</w:t>
            </w:r>
            <w:r w:rsidRPr="002A47E4">
              <w:rPr>
                <w:rFonts w:ascii="Times New Roman" w:hAnsi="Times New Roman" w:cs="Times New Roman"/>
                <w:sz w:val="24"/>
                <w:szCs w:val="24"/>
              </w:rPr>
              <w:t xml:space="preserve"> по ОКУД 0506110)</w:t>
            </w:r>
          </w:p>
        </w:tc>
      </w:tr>
      <w:tr w:rsidR="00BC2A1D" w:rsidRPr="005D5D94" w:rsidTr="001034CB">
        <w:tc>
          <w:tcPr>
            <w:tcW w:w="508" w:type="dxa"/>
            <w:vMerge/>
            <w:tcBorders>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2A47E4" w:rsidRDefault="00BC2A1D" w:rsidP="001034CB">
            <w:pPr>
              <w:autoSpaceDE w:val="0"/>
              <w:autoSpaceDN w:val="0"/>
              <w:adjustRightInd w:val="0"/>
              <w:spacing w:after="0" w:line="240" w:lineRule="auto"/>
              <w:rPr>
                <w:rFonts w:ascii="Times New Roman" w:hAnsi="Times New Roman" w:cs="Times New Roman"/>
                <w:sz w:val="24"/>
                <w:szCs w:val="24"/>
              </w:rPr>
            </w:pPr>
            <w:r w:rsidRPr="002A47E4">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r w:rsidRPr="002A47E4">
              <w:rPr>
                <w:rFonts w:ascii="Times New Roman" w:hAnsi="Times New Roman" w:cs="Times New Roman"/>
                <w:sz w:val="24"/>
                <w:szCs w:val="24"/>
              </w:rPr>
              <w:t xml:space="preserve">, возникшему на основании договора (соглашения) о предоставлении субсидии бюджетному или автономному учреждению </w:t>
            </w:r>
          </w:p>
        </w:tc>
      </w:tr>
      <w:tr w:rsidR="00BC2A1D" w:rsidRPr="005D5D94" w:rsidTr="001034CB">
        <w:tc>
          <w:tcPr>
            <w:tcW w:w="508" w:type="dxa"/>
            <w:vMerge w:val="restart"/>
            <w:tcBorders>
              <w:top w:val="single" w:sz="4" w:space="0" w:color="auto"/>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8.</w:t>
            </w:r>
          </w:p>
        </w:tc>
        <w:tc>
          <w:tcPr>
            <w:tcW w:w="4313" w:type="dxa"/>
            <w:vMerge w:val="restart"/>
            <w:tcBorders>
              <w:top w:val="single" w:sz="4" w:space="0" w:color="auto"/>
              <w:left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bookmarkStart w:id="13" w:name="Par504"/>
            <w:bookmarkEnd w:id="13"/>
            <w:r w:rsidRPr="00A950F8">
              <w:rPr>
                <w:rFonts w:ascii="Times New Roman" w:hAnsi="Times New Roman" w:cs="Times New Roman"/>
                <w:sz w:val="24"/>
                <w:szCs w:val="24"/>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p>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p>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Акт выполненных работ</w:t>
            </w:r>
          </w:p>
        </w:tc>
      </w:tr>
      <w:tr w:rsidR="00BC2A1D" w:rsidRPr="005D5D94" w:rsidTr="001034CB">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A950F8"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Акт об оказании услуг</w:t>
            </w:r>
          </w:p>
        </w:tc>
      </w:tr>
      <w:tr w:rsidR="00BC2A1D" w:rsidRPr="005D5D94" w:rsidTr="001034CB">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A950F8"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Акт приема-передачи</w:t>
            </w:r>
          </w:p>
        </w:tc>
      </w:tr>
      <w:tr w:rsidR="00BC2A1D" w:rsidRPr="005D5D94" w:rsidTr="001034CB">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A950F8"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BC2A1D" w:rsidRPr="005D5D94" w:rsidTr="001034CB">
        <w:trPr>
          <w:trHeight w:val="1128"/>
        </w:trPr>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A950F8"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BC2A1D" w:rsidRPr="005D5D94" w:rsidTr="001034CB">
        <w:trPr>
          <w:trHeight w:val="557"/>
        </w:trPr>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A950F8"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Справка-расчет или иной документ, являющийся основанием для оплаты неустойки</w:t>
            </w:r>
          </w:p>
        </w:tc>
      </w:tr>
      <w:tr w:rsidR="00BC2A1D" w:rsidRPr="005D5D94" w:rsidTr="001034CB">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A950F8"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Счет</w:t>
            </w:r>
          </w:p>
        </w:tc>
      </w:tr>
      <w:tr w:rsidR="00BC2A1D" w:rsidRPr="005D5D94" w:rsidTr="001034CB">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A950F8"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Счет-фактура</w:t>
            </w:r>
          </w:p>
        </w:tc>
      </w:tr>
      <w:tr w:rsidR="00BC2A1D" w:rsidRPr="005D5D94" w:rsidTr="001034CB">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A950F8"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Товарная накладная (унифицированная форма N ТОРГ-12) (ф. 0330212)</w:t>
            </w:r>
          </w:p>
        </w:tc>
      </w:tr>
      <w:tr w:rsidR="00BC2A1D" w:rsidRPr="005D5D94" w:rsidTr="001034CB">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A950F8"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Чек</w:t>
            </w:r>
          </w:p>
        </w:tc>
      </w:tr>
      <w:tr w:rsidR="00BC2A1D" w:rsidRPr="005D5D94" w:rsidTr="001034CB">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A950F8"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BC2A1D" w:rsidRPr="005D5D94" w:rsidTr="001034CB">
        <w:trPr>
          <w:trHeight w:val="2438"/>
        </w:trPr>
        <w:tc>
          <w:tcPr>
            <w:tcW w:w="508" w:type="dxa"/>
            <w:vMerge/>
            <w:tcBorders>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BC2A1D" w:rsidRPr="00A950F8"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A950F8" w:rsidRDefault="00BC2A1D" w:rsidP="001034CB">
            <w:pPr>
              <w:autoSpaceDE w:val="0"/>
              <w:autoSpaceDN w:val="0"/>
              <w:adjustRightInd w:val="0"/>
              <w:spacing w:after="0" w:line="240" w:lineRule="auto"/>
              <w:rPr>
                <w:rFonts w:ascii="Times New Roman" w:hAnsi="Times New Roman" w:cs="Times New Roman"/>
                <w:sz w:val="24"/>
                <w:szCs w:val="24"/>
              </w:rPr>
            </w:pPr>
            <w:r w:rsidRPr="00A950F8">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r w:rsidRPr="00A950F8">
              <w:rPr>
                <w:rFonts w:ascii="Times New Roman" w:hAnsi="Times New Roman" w:cs="Times New Roman"/>
                <w:sz w:val="24"/>
                <w:szCs w:val="24"/>
              </w:rPr>
              <w:t>,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BC2A1D" w:rsidRPr="005D5D94" w:rsidTr="001034CB">
        <w:tc>
          <w:tcPr>
            <w:tcW w:w="508" w:type="dxa"/>
            <w:vMerge w:val="restart"/>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9.</w:t>
            </w:r>
          </w:p>
        </w:tc>
        <w:tc>
          <w:tcPr>
            <w:tcW w:w="4313" w:type="dxa"/>
            <w:vMerge w:val="restart"/>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bookmarkStart w:id="14" w:name="Par522"/>
            <w:bookmarkEnd w:id="14"/>
            <w:r w:rsidRPr="005D5D94">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заявка на перечисление субсидии юридическому лицу (при наличии)</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BC2A1D" w:rsidRPr="005D5D94" w:rsidTr="001034CB">
        <w:trPr>
          <w:trHeight w:val="415"/>
        </w:trPr>
        <w:tc>
          <w:tcPr>
            <w:tcW w:w="508" w:type="dxa"/>
            <w:vMerge w:val="restart"/>
            <w:tcBorders>
              <w:top w:val="single" w:sz="4" w:space="0" w:color="auto"/>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10.</w:t>
            </w:r>
          </w:p>
        </w:tc>
        <w:tc>
          <w:tcPr>
            <w:tcW w:w="4313" w:type="dxa"/>
            <w:vMerge w:val="restart"/>
            <w:tcBorders>
              <w:top w:val="single" w:sz="4" w:space="0" w:color="auto"/>
              <w:left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bookmarkStart w:id="15" w:name="Par530"/>
            <w:bookmarkEnd w:id="15"/>
            <w:r w:rsidRPr="005D5D94">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BC2A1D" w:rsidRPr="005D5D94" w:rsidTr="001034CB">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Расчетно-платежная ведомость (ф. 0504401)</w:t>
            </w:r>
          </w:p>
        </w:tc>
      </w:tr>
      <w:tr w:rsidR="00BC2A1D" w:rsidRPr="005D5D94" w:rsidTr="001034CB">
        <w:trPr>
          <w:trHeight w:val="64"/>
        </w:trPr>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Расчетная ведомость (ф. 0504402)</w:t>
            </w:r>
          </w:p>
        </w:tc>
      </w:tr>
      <w:tr w:rsidR="00BC2A1D" w:rsidRPr="005D5D94" w:rsidTr="001034CB">
        <w:trPr>
          <w:trHeight w:val="62"/>
        </w:trPr>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tabs>
                <w:tab w:val="left" w:pos="1576"/>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Свод начислений, удержаний, выплат</w:t>
            </w:r>
          </w:p>
        </w:tc>
      </w:tr>
      <w:tr w:rsidR="00BC2A1D" w:rsidRPr="005D5D94" w:rsidTr="001034CB">
        <w:trPr>
          <w:trHeight w:val="62"/>
        </w:trPr>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Default="00BC2A1D" w:rsidP="001034CB">
            <w:pPr>
              <w:tabs>
                <w:tab w:val="left" w:pos="1576"/>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Свод отчислений и налогов</w:t>
            </w:r>
          </w:p>
        </w:tc>
      </w:tr>
      <w:tr w:rsidR="00BC2A1D" w:rsidRPr="005D5D94" w:rsidTr="001034CB">
        <w:tc>
          <w:tcPr>
            <w:tcW w:w="508" w:type="dxa"/>
            <w:vMerge/>
            <w:tcBorders>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22689" w:rsidRDefault="00BC2A1D" w:rsidP="001034C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r w:rsidRPr="00522689">
              <w:rPr>
                <w:rFonts w:ascii="Times New Roman" w:hAnsi="Times New Roman" w:cs="Times New Roman"/>
                <w:sz w:val="24"/>
                <w:szCs w:val="24"/>
              </w:rPr>
              <w:t>,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BC2A1D" w:rsidRPr="005D5D94" w:rsidTr="001034CB">
        <w:tc>
          <w:tcPr>
            <w:tcW w:w="508" w:type="dxa"/>
            <w:vMerge w:val="restart"/>
            <w:tcBorders>
              <w:top w:val="single" w:sz="4" w:space="0" w:color="auto"/>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11.</w:t>
            </w:r>
          </w:p>
        </w:tc>
        <w:tc>
          <w:tcPr>
            <w:tcW w:w="4313" w:type="dxa"/>
            <w:vMerge w:val="restart"/>
            <w:tcBorders>
              <w:top w:val="single" w:sz="4" w:space="0" w:color="auto"/>
              <w:left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bookmarkStart w:id="16" w:name="Par536"/>
            <w:bookmarkEnd w:id="16"/>
            <w:r w:rsidRPr="005D5D94">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tcPr>
          <w:p w:rsidR="00BC2A1D" w:rsidRPr="00522689" w:rsidRDefault="00BC2A1D" w:rsidP="001034C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Бухгалтерская справка (ф. 0504833)</w:t>
            </w:r>
          </w:p>
        </w:tc>
      </w:tr>
      <w:tr w:rsidR="00BC2A1D" w:rsidRPr="005D5D94" w:rsidTr="001034CB">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22689" w:rsidRDefault="00BC2A1D" w:rsidP="001034C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BC2A1D" w:rsidRPr="005D5D94" w:rsidTr="001034CB">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22689" w:rsidRDefault="00BC2A1D" w:rsidP="001034C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Исполнительный документ</w:t>
            </w:r>
          </w:p>
        </w:tc>
      </w:tr>
      <w:tr w:rsidR="00BC2A1D" w:rsidRPr="005D5D94" w:rsidTr="001034CB">
        <w:trPr>
          <w:trHeight w:val="195"/>
        </w:trPr>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22689" w:rsidRDefault="00BC2A1D" w:rsidP="001034C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Справка-расчет</w:t>
            </w:r>
          </w:p>
        </w:tc>
      </w:tr>
      <w:tr w:rsidR="00BC2A1D" w:rsidRPr="005D5D94" w:rsidTr="001034CB">
        <w:trPr>
          <w:trHeight w:val="625"/>
        </w:trPr>
        <w:tc>
          <w:tcPr>
            <w:tcW w:w="508" w:type="dxa"/>
            <w:vMerge/>
            <w:tcBorders>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22689" w:rsidRDefault="00BC2A1D" w:rsidP="001034C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r w:rsidRPr="00522689">
              <w:rPr>
                <w:rFonts w:ascii="Times New Roman" w:hAnsi="Times New Roman" w:cs="Times New Roman"/>
                <w:sz w:val="24"/>
                <w:szCs w:val="24"/>
              </w:rPr>
              <w:t>, возникшему на основании исполнительного документа</w:t>
            </w:r>
          </w:p>
        </w:tc>
      </w:tr>
      <w:tr w:rsidR="00BC2A1D" w:rsidRPr="005D5D94" w:rsidTr="001034CB">
        <w:tc>
          <w:tcPr>
            <w:tcW w:w="508" w:type="dxa"/>
            <w:vMerge w:val="restart"/>
            <w:tcBorders>
              <w:top w:val="single" w:sz="4" w:space="0" w:color="auto"/>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center"/>
              <w:rPr>
                <w:rFonts w:ascii="Times New Roman" w:hAnsi="Times New Roman" w:cs="Times New Roman"/>
                <w:sz w:val="24"/>
                <w:szCs w:val="24"/>
              </w:rPr>
            </w:pPr>
            <w:r w:rsidRPr="005D5D94">
              <w:rPr>
                <w:rFonts w:ascii="Times New Roman" w:hAnsi="Times New Roman" w:cs="Times New Roman"/>
                <w:sz w:val="24"/>
                <w:szCs w:val="24"/>
              </w:rPr>
              <w:t>12.</w:t>
            </w:r>
          </w:p>
        </w:tc>
        <w:tc>
          <w:tcPr>
            <w:tcW w:w="4313" w:type="dxa"/>
            <w:vMerge w:val="restart"/>
            <w:tcBorders>
              <w:top w:val="single" w:sz="4" w:space="0" w:color="auto"/>
              <w:left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bookmarkStart w:id="17" w:name="Par542"/>
            <w:bookmarkEnd w:id="17"/>
            <w:r w:rsidRPr="005D5D94">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Бухгалтерская справка (ф. 0504833)</w:t>
            </w:r>
          </w:p>
        </w:tc>
      </w:tr>
      <w:tr w:rsidR="00BC2A1D" w:rsidRPr="005D5D94" w:rsidTr="001034CB">
        <w:trPr>
          <w:trHeight w:val="123"/>
        </w:trPr>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22689" w:rsidRDefault="00BC2A1D" w:rsidP="001034C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Решение налогового органа</w:t>
            </w:r>
          </w:p>
        </w:tc>
      </w:tr>
      <w:tr w:rsidR="00BC2A1D" w:rsidRPr="005D5D94" w:rsidTr="001034CB">
        <w:trPr>
          <w:trHeight w:val="122"/>
        </w:trPr>
        <w:tc>
          <w:tcPr>
            <w:tcW w:w="508"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22689" w:rsidRDefault="00BC2A1D" w:rsidP="001034CB">
            <w:pPr>
              <w:autoSpaceDE w:val="0"/>
              <w:autoSpaceDN w:val="0"/>
              <w:adjustRightInd w:val="0"/>
              <w:spacing w:after="0" w:line="240" w:lineRule="auto"/>
              <w:rPr>
                <w:rFonts w:ascii="Times New Roman" w:hAnsi="Times New Roman" w:cs="Times New Roman"/>
                <w:sz w:val="24"/>
                <w:szCs w:val="24"/>
              </w:rPr>
            </w:pPr>
            <w:r w:rsidRPr="00522689">
              <w:rPr>
                <w:rFonts w:ascii="Times New Roman" w:hAnsi="Times New Roman" w:cs="Times New Roman"/>
                <w:sz w:val="24"/>
                <w:szCs w:val="24"/>
              </w:rPr>
              <w:t>Справка-расчет</w:t>
            </w:r>
          </w:p>
        </w:tc>
      </w:tr>
      <w:tr w:rsidR="00BC2A1D" w:rsidRPr="005D5D94" w:rsidTr="001034CB">
        <w:tc>
          <w:tcPr>
            <w:tcW w:w="508" w:type="dxa"/>
            <w:vMerge/>
            <w:tcBorders>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BC2A1D" w:rsidRPr="005D5D94" w:rsidTr="001034CB">
        <w:tc>
          <w:tcPr>
            <w:tcW w:w="508" w:type="dxa"/>
            <w:vMerge w:val="restart"/>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center"/>
              <w:rPr>
                <w:rFonts w:ascii="Times New Roman" w:hAnsi="Times New Roman" w:cs="Times New Roman"/>
                <w:sz w:val="24"/>
                <w:szCs w:val="24"/>
              </w:rPr>
            </w:pPr>
            <w:bookmarkStart w:id="18" w:name="Par546"/>
            <w:bookmarkEnd w:id="18"/>
            <w:r w:rsidRPr="005D5D94">
              <w:rPr>
                <w:rFonts w:ascii="Times New Roman" w:hAnsi="Times New Roman" w:cs="Times New Roman"/>
                <w:sz w:val="24"/>
                <w:szCs w:val="24"/>
              </w:rPr>
              <w:t>13.</w:t>
            </w:r>
          </w:p>
        </w:tc>
        <w:tc>
          <w:tcPr>
            <w:tcW w:w="4313" w:type="dxa"/>
            <w:vMerge w:val="restart"/>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bookmarkStart w:id="19" w:name="Par547"/>
            <w:bookmarkEnd w:id="19"/>
            <w:r w:rsidRPr="005D5D94">
              <w:rPr>
                <w:rFonts w:ascii="Times New Roman" w:hAnsi="Times New Roman" w:cs="Times New Roman"/>
                <w:sz w:val="24"/>
                <w:szCs w:val="24"/>
              </w:rPr>
              <w:t xml:space="preserve">Документ, не определенный пунктами 3 - 12 настоящего перечня, в соответствии с которым возникает бюджетное обязательство получателя средств </w:t>
            </w:r>
            <w:r w:rsidRPr="00522689">
              <w:rPr>
                <w:rFonts w:ascii="Times New Roman" w:hAnsi="Times New Roman" w:cs="Times New Roman"/>
                <w:sz w:val="24"/>
                <w:szCs w:val="24"/>
              </w:rPr>
              <w:t xml:space="preserve">бюджета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r w:rsidRPr="005D5D94">
              <w:rPr>
                <w:rFonts w:ascii="Times New Roman" w:hAnsi="Times New Roman" w:cs="Times New Roman"/>
                <w:sz w:val="24"/>
                <w:szCs w:val="24"/>
              </w:rPr>
              <w:t>:</w:t>
            </w:r>
          </w:p>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sidRPr="00522689">
              <w:rPr>
                <w:rFonts w:ascii="Times New Roman" w:hAnsi="Times New Roman" w:cs="Times New Roman"/>
                <w:sz w:val="24"/>
                <w:szCs w:val="24"/>
              </w:rPr>
              <w:t xml:space="preserve">бюджета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5D5D94">
              <w:rPr>
                <w:rFonts w:ascii="Times New Roman" w:hAnsi="Times New Roman" w:cs="Times New Roman"/>
                <w:sz w:val="24"/>
                <w:szCs w:val="24"/>
              </w:rPr>
              <w:t>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 договор на оказание услуг, выполнение работ, заключенный получателем средств </w:t>
            </w:r>
            <w:r w:rsidRPr="00522689">
              <w:rPr>
                <w:rFonts w:ascii="Times New Roman" w:hAnsi="Times New Roman" w:cs="Times New Roman"/>
                <w:sz w:val="24"/>
                <w:szCs w:val="24"/>
              </w:rPr>
              <w:t xml:space="preserve">бюджета </w:t>
            </w:r>
            <w:r>
              <w:rPr>
                <w:rFonts w:ascii="Times New Roman" w:hAnsi="Times New Roman" w:cs="Times New Roman"/>
                <w:sz w:val="24"/>
                <w:szCs w:val="24"/>
              </w:rPr>
              <w:t>Куракинского</w:t>
            </w:r>
            <w:r w:rsidRPr="00704650">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5D5D94">
              <w:rPr>
                <w:rFonts w:ascii="Times New Roman" w:hAnsi="Times New Roman" w:cs="Times New Roman"/>
                <w:sz w:val="24"/>
                <w:szCs w:val="24"/>
              </w:rPr>
              <w:t>с физическим лицом, не являющимся индивидуальным предпринимателем.</w:t>
            </w:r>
          </w:p>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w:t>
            </w:r>
            <w:r w:rsidRPr="00522689">
              <w:rPr>
                <w:rFonts w:ascii="Times New Roman" w:hAnsi="Times New Roman" w:cs="Times New Roman"/>
                <w:sz w:val="24"/>
                <w:szCs w:val="24"/>
              </w:rPr>
              <w:t xml:space="preserve">бюджета </w:t>
            </w:r>
            <w:r>
              <w:rPr>
                <w:rFonts w:ascii="Times New Roman" w:hAnsi="Times New Roman" w:cs="Times New Roman"/>
                <w:sz w:val="24"/>
                <w:szCs w:val="24"/>
              </w:rPr>
              <w:t>Куракинского</w:t>
            </w:r>
            <w:r w:rsidRPr="00704650">
              <w:rPr>
                <w:rFonts w:ascii="Times New Roman" w:hAnsi="Times New Roman" w:cs="Times New Roman"/>
                <w:sz w:val="24"/>
                <w:szCs w:val="24"/>
              </w:rPr>
              <w:t xml:space="preserve"> сельского поселения</w:t>
            </w: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Авансовый отчет (ф. 0504505)</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выполненных работ</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приема-передачи</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Акт об оказании услуг</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 xml:space="preserve">Договор на оказание услуг, выполнение работ, заключенный получателем средств </w:t>
            </w:r>
            <w:r w:rsidRPr="00522689">
              <w:rPr>
                <w:rFonts w:ascii="Times New Roman" w:hAnsi="Times New Roman" w:cs="Times New Roman"/>
                <w:sz w:val="24"/>
                <w:szCs w:val="24"/>
              </w:rPr>
              <w:t xml:space="preserve">бюджета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w:t>
            </w:r>
            <w:r w:rsidRPr="005D5D94">
              <w:rPr>
                <w:rFonts w:ascii="Times New Roman" w:hAnsi="Times New Roman" w:cs="Times New Roman"/>
                <w:sz w:val="24"/>
                <w:szCs w:val="24"/>
              </w:rPr>
              <w:t>с физическим лицом, не являющимся индивидуальным предпринимателем</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Заявление на выдачу денежных средств под отчет</w:t>
            </w:r>
          </w:p>
        </w:tc>
      </w:tr>
      <w:tr w:rsidR="00BC2A1D" w:rsidRPr="005D5D94" w:rsidTr="001034CB">
        <w:trPr>
          <w:trHeight w:val="46"/>
        </w:trPr>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Заявление физического лица</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Квитанция</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Служебная записка</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Счет-фактура</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Товарная накладная (унифицированная форма N ТОРГ-12) (ф. 0330212)</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Универсальный передаточный документ</w:t>
            </w:r>
          </w:p>
        </w:tc>
      </w:tr>
      <w:tr w:rsidR="00BC2A1D" w:rsidRPr="005D5D94" w:rsidTr="001034CB">
        <w:trPr>
          <w:trHeight w:val="80"/>
        </w:trPr>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Чек</w:t>
            </w:r>
          </w:p>
        </w:tc>
      </w:tr>
      <w:tr w:rsidR="00BC2A1D" w:rsidRPr="005D5D94" w:rsidTr="001034CB">
        <w:tc>
          <w:tcPr>
            <w:tcW w:w="508"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jc w:val="both"/>
              <w:rPr>
                <w:rFonts w:ascii="Times New Roman" w:hAnsi="Times New Roman" w:cs="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BC2A1D" w:rsidRPr="005D5D94" w:rsidRDefault="00BC2A1D" w:rsidP="001034CB">
            <w:pPr>
              <w:autoSpaceDE w:val="0"/>
              <w:autoSpaceDN w:val="0"/>
              <w:adjustRightInd w:val="0"/>
              <w:spacing w:after="0" w:line="240" w:lineRule="auto"/>
              <w:rPr>
                <w:rFonts w:ascii="Times New Roman" w:hAnsi="Times New Roman" w:cs="Times New Roman"/>
                <w:sz w:val="24"/>
                <w:szCs w:val="24"/>
              </w:rPr>
            </w:pPr>
            <w:r w:rsidRPr="005D5D94">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sidRPr="00522689">
              <w:rPr>
                <w:rFonts w:ascii="Times New Roman" w:hAnsi="Times New Roman" w:cs="Times New Roman"/>
                <w:sz w:val="24"/>
                <w:szCs w:val="24"/>
              </w:rPr>
              <w:t xml:space="preserve"> </w:t>
            </w:r>
            <w:r>
              <w:rPr>
                <w:rFonts w:ascii="Times New Roman" w:hAnsi="Times New Roman" w:cs="Times New Roman"/>
                <w:sz w:val="24"/>
                <w:szCs w:val="24"/>
              </w:rPr>
              <w:t>Куракинского</w:t>
            </w:r>
            <w:r w:rsidRPr="001B45C6">
              <w:rPr>
                <w:rFonts w:ascii="Times New Roman" w:hAnsi="Times New Roman" w:cs="Times New Roman"/>
                <w:sz w:val="24"/>
                <w:szCs w:val="24"/>
              </w:rPr>
              <w:t xml:space="preserve"> сельского поселения</w:t>
            </w:r>
          </w:p>
        </w:tc>
      </w:tr>
    </w:tbl>
    <w:p w:rsidR="00BC2A1D" w:rsidRPr="00015073" w:rsidRDefault="00BC2A1D" w:rsidP="00BC2A1D">
      <w:pPr>
        <w:autoSpaceDE w:val="0"/>
        <w:autoSpaceDN w:val="0"/>
        <w:adjustRightInd w:val="0"/>
        <w:spacing w:after="0" w:line="240" w:lineRule="auto"/>
        <w:jc w:val="both"/>
        <w:rPr>
          <w:rFonts w:ascii="Times New Roman" w:hAnsi="Times New Roman" w:cs="Times New Roman"/>
          <w:sz w:val="28"/>
          <w:szCs w:val="28"/>
        </w:rPr>
      </w:pPr>
    </w:p>
    <w:p w:rsidR="007D588D" w:rsidRPr="00E511EC" w:rsidRDefault="007D588D" w:rsidP="0070143D">
      <w:pPr>
        <w:autoSpaceDE w:val="0"/>
        <w:autoSpaceDN w:val="0"/>
        <w:adjustRightInd w:val="0"/>
        <w:spacing w:after="0" w:line="240" w:lineRule="auto"/>
        <w:ind w:firstLine="539"/>
        <w:jc w:val="both"/>
        <w:rPr>
          <w:rFonts w:ascii="Arial" w:hAnsi="Arial" w:cs="Arial"/>
          <w:sz w:val="25"/>
          <w:szCs w:val="25"/>
        </w:rPr>
      </w:pPr>
    </w:p>
    <w:p w:rsidR="007D588D" w:rsidRPr="00E511EC" w:rsidRDefault="007D588D" w:rsidP="008B6216">
      <w:pPr>
        <w:autoSpaceDE w:val="0"/>
        <w:autoSpaceDN w:val="0"/>
        <w:adjustRightInd w:val="0"/>
        <w:spacing w:after="0" w:line="240" w:lineRule="auto"/>
        <w:jc w:val="both"/>
        <w:rPr>
          <w:rFonts w:ascii="Arial" w:hAnsi="Arial" w:cs="Arial"/>
          <w:sz w:val="25"/>
          <w:szCs w:val="25"/>
        </w:rPr>
      </w:pPr>
    </w:p>
    <w:sectPr w:rsidR="007D588D" w:rsidRPr="00E511EC" w:rsidSect="00C95E78">
      <w:headerReference w:type="default" r:id="rId7"/>
      <w:pgSz w:w="11906" w:h="16838"/>
      <w:pgMar w:top="1134" w:right="567" w:bottom="1134" w:left="1134" w:header="56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58B2" w:rsidRDefault="009B58B2" w:rsidP="008D5F3C">
      <w:pPr>
        <w:spacing w:after="0" w:line="240" w:lineRule="auto"/>
      </w:pPr>
      <w:r>
        <w:separator/>
      </w:r>
    </w:p>
  </w:endnote>
  <w:endnote w:type="continuationSeparator" w:id="0">
    <w:p w:rsidR="009B58B2" w:rsidRDefault="009B58B2" w:rsidP="008D5F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58B2" w:rsidRDefault="009B58B2" w:rsidP="008D5F3C">
      <w:pPr>
        <w:spacing w:after="0" w:line="240" w:lineRule="auto"/>
      </w:pPr>
      <w:r>
        <w:separator/>
      </w:r>
    </w:p>
  </w:footnote>
  <w:footnote w:type="continuationSeparator" w:id="0">
    <w:p w:rsidR="009B58B2" w:rsidRDefault="009B58B2" w:rsidP="008D5F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C7C" w:rsidRPr="00C95E78" w:rsidRDefault="002A1C7C" w:rsidP="008D5F3C">
    <w:pPr>
      <w:pStyle w:val="a3"/>
      <w:tabs>
        <w:tab w:val="center" w:pos="5102"/>
        <w:tab w:val="left" w:pos="5810"/>
      </w:tabs>
      <w:rPr>
        <w:rFonts w:ascii="Times New Roman" w:hAnsi="Times New Roman" w:cs="Times New Roman"/>
        <w:sz w:val="24"/>
        <w:szCs w:val="24"/>
      </w:rPr>
    </w:pPr>
    <w:r>
      <w:tab/>
    </w:r>
    <w:r w:rsidRPr="00C95E78">
      <w:rPr>
        <w:rFonts w:ascii="Times New Roman" w:hAnsi="Times New Roman" w:cs="Times New Roman"/>
        <w:sz w:val="24"/>
        <w:szCs w:val="24"/>
      </w:rPr>
      <w:tab/>
    </w:r>
    <w:sdt>
      <w:sdtPr>
        <w:rPr>
          <w:rFonts w:ascii="Times New Roman" w:hAnsi="Times New Roman" w:cs="Times New Roman"/>
          <w:sz w:val="24"/>
          <w:szCs w:val="24"/>
        </w:rPr>
        <w:id w:val="1142000050"/>
        <w:docPartObj>
          <w:docPartGallery w:val="Page Numbers (Top of Page)"/>
          <w:docPartUnique/>
        </w:docPartObj>
      </w:sdtPr>
      <w:sdtContent>
        <w:r w:rsidR="009A63FE" w:rsidRPr="00C95E78">
          <w:rPr>
            <w:rFonts w:ascii="Times New Roman" w:hAnsi="Times New Roman" w:cs="Times New Roman"/>
            <w:sz w:val="24"/>
            <w:szCs w:val="24"/>
          </w:rPr>
          <w:fldChar w:fldCharType="begin"/>
        </w:r>
        <w:r w:rsidRPr="00C95E78">
          <w:rPr>
            <w:rFonts w:ascii="Times New Roman" w:hAnsi="Times New Roman" w:cs="Times New Roman"/>
            <w:sz w:val="24"/>
            <w:szCs w:val="24"/>
          </w:rPr>
          <w:instrText>PAGE   \* MERGEFORMAT</w:instrText>
        </w:r>
        <w:r w:rsidR="009A63FE" w:rsidRPr="00C95E78">
          <w:rPr>
            <w:rFonts w:ascii="Times New Roman" w:hAnsi="Times New Roman" w:cs="Times New Roman"/>
            <w:sz w:val="24"/>
            <w:szCs w:val="24"/>
          </w:rPr>
          <w:fldChar w:fldCharType="separate"/>
        </w:r>
        <w:r w:rsidR="001A6356">
          <w:rPr>
            <w:rFonts w:ascii="Times New Roman" w:hAnsi="Times New Roman" w:cs="Times New Roman"/>
            <w:noProof/>
            <w:sz w:val="24"/>
            <w:szCs w:val="24"/>
          </w:rPr>
          <w:t>2</w:t>
        </w:r>
        <w:r w:rsidR="009A63FE" w:rsidRPr="00C95E78">
          <w:rPr>
            <w:rFonts w:ascii="Times New Roman" w:hAnsi="Times New Roman" w:cs="Times New Roman"/>
            <w:sz w:val="24"/>
            <w:szCs w:val="24"/>
          </w:rPr>
          <w:fldChar w:fldCharType="end"/>
        </w:r>
      </w:sdtContent>
    </w:sdt>
    <w:r w:rsidRPr="00C95E78">
      <w:rPr>
        <w:rFonts w:ascii="Times New Roman" w:hAnsi="Times New Roman" w:cs="Times New Roman"/>
        <w:sz w:val="24"/>
        <w:szCs w:val="24"/>
      </w:rPr>
      <w:tab/>
    </w:r>
  </w:p>
  <w:p w:rsidR="002A1C7C" w:rsidRDefault="002A1C7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savePreviewPicture/>
  <w:hdrShapeDefaults>
    <o:shapedefaults v:ext="edit" spidmax="14338"/>
  </w:hdrShapeDefaults>
  <w:footnotePr>
    <w:footnote w:id="-1"/>
    <w:footnote w:id="0"/>
  </w:footnotePr>
  <w:endnotePr>
    <w:endnote w:id="-1"/>
    <w:endnote w:id="0"/>
  </w:endnotePr>
  <w:compat/>
  <w:rsids>
    <w:rsidRoot w:val="007F1175"/>
    <w:rsid w:val="000072BC"/>
    <w:rsid w:val="00015073"/>
    <w:rsid w:val="00026998"/>
    <w:rsid w:val="00043DF9"/>
    <w:rsid w:val="00044D34"/>
    <w:rsid w:val="00061B65"/>
    <w:rsid w:val="00062081"/>
    <w:rsid w:val="00091195"/>
    <w:rsid w:val="00091B1A"/>
    <w:rsid w:val="000B49AA"/>
    <w:rsid w:val="000C405C"/>
    <w:rsid w:val="000C44F5"/>
    <w:rsid w:val="000F5812"/>
    <w:rsid w:val="001034CB"/>
    <w:rsid w:val="001208FE"/>
    <w:rsid w:val="001810BB"/>
    <w:rsid w:val="00194E75"/>
    <w:rsid w:val="001953A7"/>
    <w:rsid w:val="001A6356"/>
    <w:rsid w:val="0020603D"/>
    <w:rsid w:val="0021230B"/>
    <w:rsid w:val="00265438"/>
    <w:rsid w:val="00267506"/>
    <w:rsid w:val="00267E5D"/>
    <w:rsid w:val="002A1C7C"/>
    <w:rsid w:val="002D1E00"/>
    <w:rsid w:val="002D22BB"/>
    <w:rsid w:val="00300137"/>
    <w:rsid w:val="00321B29"/>
    <w:rsid w:val="0035437F"/>
    <w:rsid w:val="00390A2F"/>
    <w:rsid w:val="003C2510"/>
    <w:rsid w:val="003D2385"/>
    <w:rsid w:val="003E0EBC"/>
    <w:rsid w:val="003E322E"/>
    <w:rsid w:val="003E76A8"/>
    <w:rsid w:val="003F05E2"/>
    <w:rsid w:val="003F13C8"/>
    <w:rsid w:val="0041278E"/>
    <w:rsid w:val="0042357F"/>
    <w:rsid w:val="004302C9"/>
    <w:rsid w:val="00432CD3"/>
    <w:rsid w:val="004509F8"/>
    <w:rsid w:val="004B6ACB"/>
    <w:rsid w:val="004B6B83"/>
    <w:rsid w:val="004F1DC8"/>
    <w:rsid w:val="00507FBF"/>
    <w:rsid w:val="005200E9"/>
    <w:rsid w:val="0052691E"/>
    <w:rsid w:val="00564ADE"/>
    <w:rsid w:val="005752B0"/>
    <w:rsid w:val="00590F56"/>
    <w:rsid w:val="00591031"/>
    <w:rsid w:val="005A4BA1"/>
    <w:rsid w:val="005C4366"/>
    <w:rsid w:val="005C4C05"/>
    <w:rsid w:val="005C4DFB"/>
    <w:rsid w:val="005E49B0"/>
    <w:rsid w:val="005F2908"/>
    <w:rsid w:val="00605472"/>
    <w:rsid w:val="00631406"/>
    <w:rsid w:val="006648BF"/>
    <w:rsid w:val="006A58BF"/>
    <w:rsid w:val="006E5521"/>
    <w:rsid w:val="0070143D"/>
    <w:rsid w:val="00713DA3"/>
    <w:rsid w:val="00716274"/>
    <w:rsid w:val="00734B34"/>
    <w:rsid w:val="007457A1"/>
    <w:rsid w:val="00773533"/>
    <w:rsid w:val="007818A2"/>
    <w:rsid w:val="00784864"/>
    <w:rsid w:val="007A6A20"/>
    <w:rsid w:val="007D588D"/>
    <w:rsid w:val="007D7109"/>
    <w:rsid w:val="007F1175"/>
    <w:rsid w:val="00842F6D"/>
    <w:rsid w:val="00853CA3"/>
    <w:rsid w:val="00890C55"/>
    <w:rsid w:val="008A1810"/>
    <w:rsid w:val="008A2A92"/>
    <w:rsid w:val="008B331F"/>
    <w:rsid w:val="008B6216"/>
    <w:rsid w:val="008D5F3C"/>
    <w:rsid w:val="0092027F"/>
    <w:rsid w:val="00950E34"/>
    <w:rsid w:val="00966D21"/>
    <w:rsid w:val="0097131D"/>
    <w:rsid w:val="009A63FE"/>
    <w:rsid w:val="009B58B2"/>
    <w:rsid w:val="009D5399"/>
    <w:rsid w:val="009E53D1"/>
    <w:rsid w:val="00A14E54"/>
    <w:rsid w:val="00A35D5B"/>
    <w:rsid w:val="00A419D7"/>
    <w:rsid w:val="00A51543"/>
    <w:rsid w:val="00A970D1"/>
    <w:rsid w:val="00A97C84"/>
    <w:rsid w:val="00AA31A6"/>
    <w:rsid w:val="00AC7268"/>
    <w:rsid w:val="00AE4AE1"/>
    <w:rsid w:val="00B16B45"/>
    <w:rsid w:val="00B51749"/>
    <w:rsid w:val="00B9066F"/>
    <w:rsid w:val="00BA0645"/>
    <w:rsid w:val="00BA0BAC"/>
    <w:rsid w:val="00BB286A"/>
    <w:rsid w:val="00BB4104"/>
    <w:rsid w:val="00BC2A1D"/>
    <w:rsid w:val="00BC57B9"/>
    <w:rsid w:val="00C1495D"/>
    <w:rsid w:val="00C32673"/>
    <w:rsid w:val="00C720FD"/>
    <w:rsid w:val="00C82616"/>
    <w:rsid w:val="00C95E78"/>
    <w:rsid w:val="00C97329"/>
    <w:rsid w:val="00CA2F0F"/>
    <w:rsid w:val="00CA7304"/>
    <w:rsid w:val="00CC30A3"/>
    <w:rsid w:val="00CE5EF6"/>
    <w:rsid w:val="00CE759F"/>
    <w:rsid w:val="00D30BDE"/>
    <w:rsid w:val="00D34F62"/>
    <w:rsid w:val="00D365B1"/>
    <w:rsid w:val="00D44C45"/>
    <w:rsid w:val="00D734C7"/>
    <w:rsid w:val="00D85CD7"/>
    <w:rsid w:val="00DC073A"/>
    <w:rsid w:val="00E27E62"/>
    <w:rsid w:val="00E460B3"/>
    <w:rsid w:val="00E511EC"/>
    <w:rsid w:val="00E656B5"/>
    <w:rsid w:val="00E77E5C"/>
    <w:rsid w:val="00EE129A"/>
    <w:rsid w:val="00EF2031"/>
    <w:rsid w:val="00EF3EAD"/>
    <w:rsid w:val="00F16757"/>
    <w:rsid w:val="00F21361"/>
    <w:rsid w:val="00F21A0F"/>
    <w:rsid w:val="00F408C8"/>
    <w:rsid w:val="00F64EEC"/>
    <w:rsid w:val="00F72496"/>
    <w:rsid w:val="00FA3F21"/>
    <w:rsid w:val="00FD5747"/>
    <w:rsid w:val="00FE49B8"/>
    <w:rsid w:val="00FF2F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7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5F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D5F3C"/>
  </w:style>
  <w:style w:type="paragraph" w:styleId="a5">
    <w:name w:val="footer"/>
    <w:basedOn w:val="a"/>
    <w:link w:val="a6"/>
    <w:uiPriority w:val="99"/>
    <w:unhideWhenUsed/>
    <w:rsid w:val="008D5F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D5F3C"/>
  </w:style>
  <w:style w:type="paragraph" w:styleId="a7">
    <w:name w:val="List Paragraph"/>
    <w:basedOn w:val="a"/>
    <w:uiPriority w:val="34"/>
    <w:qFormat/>
    <w:rsid w:val="00D44C45"/>
    <w:pPr>
      <w:ind w:left="720"/>
      <w:contextualSpacing/>
    </w:pPr>
  </w:style>
  <w:style w:type="paragraph" w:styleId="a8">
    <w:name w:val="Balloon Text"/>
    <w:basedOn w:val="a"/>
    <w:link w:val="a9"/>
    <w:uiPriority w:val="99"/>
    <w:semiHidden/>
    <w:unhideWhenUsed/>
    <w:rsid w:val="004B6AC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B6AC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FE711-9FCF-4938-9856-6AB78FC9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9011</Words>
  <Characters>51365</Characters>
  <Application>Microsoft Office Word</Application>
  <DocSecurity>0</DocSecurity>
  <Lines>428</Lines>
  <Paragraphs>120</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
      <vt:lpstr/>
      <vt:lpstr/>
      <vt:lpstr/>
      <vt:lpstr/>
      <vt:lpstr/>
      <vt:lpstr/>
      <vt:lpstr>Утвержден</vt:lpstr>
      <vt:lpstr>    I. Общие положения</vt:lpstr>
      <vt:lpstr>Приложение</vt:lpstr>
    </vt:vector>
  </TitlesOfParts>
  <Company/>
  <LinksUpToDate>false</LinksUpToDate>
  <CharactersWithSpaces>60256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Елизаров Александр Валентинович</dc:creator>
  <cp:keywords/>
  <dc:description/>
  <cp:lastModifiedBy>Куракино</cp:lastModifiedBy>
  <cp:revision>2</cp:revision>
  <cp:lastPrinted>2021-12-11T11:01:00Z</cp:lastPrinted>
  <dcterms:created xsi:type="dcterms:W3CDTF">2021-12-16T14:35:00Z</dcterms:created>
  <dcterms:modified xsi:type="dcterms:W3CDTF">2021-12-21T07:41:00Z</dcterms:modified>
</cp:coreProperties>
</file>