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091" w:rsidRDefault="00414091" w:rsidP="00414091">
      <w:pPr>
        <w:tabs>
          <w:tab w:val="left" w:pos="3174"/>
        </w:tabs>
        <w:spacing w:after="0" w:line="240" w:lineRule="auto"/>
        <w:jc w:val="center"/>
        <w:rPr>
          <w:rFonts w:ascii="Times New Roman" w:eastAsia="Calibri" w:hAnsi="Times New Roman" w:cs="Times New Roman"/>
          <w:b/>
          <w:spacing w:val="80"/>
          <w:sz w:val="28"/>
          <w:szCs w:val="28"/>
        </w:rPr>
      </w:pPr>
      <w:r>
        <w:rPr>
          <w:rFonts w:ascii="Times New Roman" w:eastAsia="Calibri" w:hAnsi="Times New Roman" w:cs="Times New Roman"/>
          <w:b/>
          <w:spacing w:val="80"/>
          <w:sz w:val="28"/>
          <w:szCs w:val="28"/>
        </w:rPr>
        <w:t>РЕСПУБЛИКА МОРДОВИЯ</w:t>
      </w:r>
    </w:p>
    <w:p w:rsidR="00414091" w:rsidRPr="0096003C" w:rsidRDefault="00414091" w:rsidP="00414091">
      <w:pPr>
        <w:tabs>
          <w:tab w:val="left" w:pos="3174"/>
        </w:tabs>
        <w:spacing w:after="0" w:line="240" w:lineRule="auto"/>
        <w:jc w:val="center"/>
        <w:rPr>
          <w:rFonts w:ascii="Times New Roman" w:eastAsia="Calibri" w:hAnsi="Times New Roman" w:cs="Times New Roman"/>
          <w:b/>
          <w:spacing w:val="80"/>
          <w:sz w:val="28"/>
          <w:szCs w:val="28"/>
        </w:rPr>
      </w:pPr>
      <w:r w:rsidRPr="0096003C">
        <w:rPr>
          <w:rFonts w:ascii="Times New Roman" w:eastAsia="Calibri" w:hAnsi="Times New Roman" w:cs="Times New Roman"/>
          <w:b/>
          <w:spacing w:val="80"/>
          <w:sz w:val="28"/>
          <w:szCs w:val="28"/>
        </w:rPr>
        <w:t>АДМИНИСТРАЦИЯ КУРАКИНСКОГО СЕЛЬСКОГО ПОСЕЛЕНИЯ АРДАТОВСКОГО МУНИЦИПАЛЬНОГО РАЙОНА</w:t>
      </w:r>
    </w:p>
    <w:p w:rsidR="00414091" w:rsidRPr="0096003C" w:rsidRDefault="00414091" w:rsidP="00414091">
      <w:pPr>
        <w:tabs>
          <w:tab w:val="left" w:pos="3174"/>
        </w:tabs>
        <w:rPr>
          <w:rFonts w:ascii="Times New Roman" w:eastAsia="Calibri" w:hAnsi="Times New Roman" w:cs="Times New Roman"/>
          <w:sz w:val="28"/>
          <w:szCs w:val="28"/>
        </w:rPr>
      </w:pPr>
    </w:p>
    <w:p w:rsidR="00414091" w:rsidRPr="0096003C" w:rsidRDefault="00414091" w:rsidP="00414091">
      <w:pPr>
        <w:tabs>
          <w:tab w:val="left" w:pos="3174"/>
        </w:tabs>
        <w:jc w:val="center"/>
        <w:rPr>
          <w:rFonts w:ascii="Times New Roman" w:eastAsia="Calibri" w:hAnsi="Times New Roman" w:cs="Times New Roman"/>
          <w:b/>
          <w:spacing w:val="80"/>
          <w:sz w:val="28"/>
          <w:szCs w:val="28"/>
        </w:rPr>
      </w:pPr>
      <w:proofErr w:type="gramStart"/>
      <w:r w:rsidRPr="0096003C">
        <w:rPr>
          <w:rFonts w:ascii="Times New Roman" w:eastAsia="Calibri" w:hAnsi="Times New Roman" w:cs="Times New Roman"/>
          <w:b/>
          <w:spacing w:val="80"/>
          <w:sz w:val="28"/>
          <w:szCs w:val="28"/>
        </w:rPr>
        <w:t>П</w:t>
      </w:r>
      <w:proofErr w:type="gramEnd"/>
      <w:r w:rsidRPr="0096003C">
        <w:rPr>
          <w:rFonts w:ascii="Times New Roman" w:eastAsia="Calibri" w:hAnsi="Times New Roman" w:cs="Times New Roman"/>
          <w:b/>
          <w:spacing w:val="80"/>
          <w:sz w:val="28"/>
          <w:szCs w:val="28"/>
        </w:rPr>
        <w:t xml:space="preserve"> О С Т  А Н О В ЛЕ Н И Е</w:t>
      </w:r>
    </w:p>
    <w:p w:rsidR="00414091" w:rsidRPr="0096003C" w:rsidRDefault="00414091" w:rsidP="00414091">
      <w:pPr>
        <w:tabs>
          <w:tab w:val="left" w:pos="3174"/>
        </w:tabs>
        <w:jc w:val="center"/>
        <w:rPr>
          <w:rFonts w:ascii="Times New Roman" w:eastAsia="Calibri" w:hAnsi="Times New Roman" w:cs="Times New Roman"/>
          <w:spacing w:val="80"/>
          <w:sz w:val="28"/>
          <w:szCs w:val="28"/>
        </w:rPr>
      </w:pPr>
      <w:proofErr w:type="spellStart"/>
      <w:r w:rsidRPr="0096003C">
        <w:rPr>
          <w:rFonts w:ascii="Times New Roman" w:eastAsia="Calibri" w:hAnsi="Times New Roman" w:cs="Times New Roman"/>
          <w:spacing w:val="80"/>
          <w:sz w:val="28"/>
          <w:szCs w:val="28"/>
        </w:rPr>
        <w:t>с</w:t>
      </w:r>
      <w:proofErr w:type="gramStart"/>
      <w:r w:rsidRPr="0096003C">
        <w:rPr>
          <w:rFonts w:ascii="Times New Roman" w:eastAsia="Calibri" w:hAnsi="Times New Roman" w:cs="Times New Roman"/>
          <w:spacing w:val="80"/>
          <w:sz w:val="28"/>
          <w:szCs w:val="28"/>
        </w:rPr>
        <w:t>.К</w:t>
      </w:r>
      <w:proofErr w:type="gramEnd"/>
      <w:r w:rsidRPr="0096003C">
        <w:rPr>
          <w:rFonts w:ascii="Times New Roman" w:eastAsia="Calibri" w:hAnsi="Times New Roman" w:cs="Times New Roman"/>
          <w:spacing w:val="80"/>
          <w:sz w:val="28"/>
          <w:szCs w:val="28"/>
        </w:rPr>
        <w:t>уракино</w:t>
      </w:r>
      <w:proofErr w:type="spellEnd"/>
    </w:p>
    <w:p w:rsidR="00414091" w:rsidRPr="0096003C" w:rsidRDefault="00414091" w:rsidP="00414091">
      <w:pPr>
        <w:tabs>
          <w:tab w:val="left" w:pos="3174"/>
        </w:tabs>
        <w:rPr>
          <w:rFonts w:ascii="Times New Roman" w:eastAsia="Calibri" w:hAnsi="Times New Roman" w:cs="Times New Roman"/>
          <w:b/>
          <w:sz w:val="28"/>
          <w:szCs w:val="28"/>
        </w:rPr>
      </w:pPr>
    </w:p>
    <w:p w:rsidR="00414091" w:rsidRPr="0096003C" w:rsidRDefault="00414091" w:rsidP="00414091">
      <w:pPr>
        <w:rPr>
          <w:rFonts w:ascii="Times New Roman" w:eastAsia="Calibri" w:hAnsi="Times New Roman" w:cs="Times New Roman"/>
          <w:sz w:val="28"/>
          <w:szCs w:val="28"/>
        </w:rPr>
      </w:pPr>
      <w:r>
        <w:rPr>
          <w:rFonts w:ascii="Times New Roman" w:eastAsia="Calibri" w:hAnsi="Times New Roman" w:cs="Times New Roman"/>
          <w:sz w:val="28"/>
          <w:szCs w:val="28"/>
        </w:rPr>
        <w:t>2</w:t>
      </w:r>
      <w:r w:rsidR="00145C6D">
        <w:rPr>
          <w:rFonts w:ascii="Times New Roman" w:eastAsia="Calibri" w:hAnsi="Times New Roman" w:cs="Times New Roman"/>
          <w:sz w:val="28"/>
          <w:szCs w:val="28"/>
        </w:rPr>
        <w:t>1</w:t>
      </w:r>
      <w:r>
        <w:rPr>
          <w:rFonts w:ascii="Times New Roman" w:eastAsia="Calibri" w:hAnsi="Times New Roman" w:cs="Times New Roman"/>
          <w:sz w:val="28"/>
          <w:szCs w:val="28"/>
        </w:rPr>
        <w:t xml:space="preserve"> декабря</w:t>
      </w:r>
      <w:r w:rsidRPr="0096003C">
        <w:rPr>
          <w:rFonts w:ascii="Times New Roman" w:eastAsia="Calibri" w:hAnsi="Times New Roman" w:cs="Times New Roman"/>
          <w:sz w:val="28"/>
          <w:szCs w:val="28"/>
        </w:rPr>
        <w:t xml:space="preserve">    20</w:t>
      </w:r>
      <w:r>
        <w:rPr>
          <w:rFonts w:ascii="Times New Roman" w:eastAsia="Calibri" w:hAnsi="Times New Roman" w:cs="Times New Roman"/>
          <w:sz w:val="28"/>
          <w:szCs w:val="28"/>
        </w:rPr>
        <w:t>21</w:t>
      </w:r>
      <w:r w:rsidRPr="0096003C">
        <w:rPr>
          <w:rFonts w:ascii="Times New Roman" w:eastAsia="Calibri" w:hAnsi="Times New Roman" w:cs="Times New Roman"/>
          <w:sz w:val="28"/>
          <w:szCs w:val="28"/>
        </w:rPr>
        <w:t xml:space="preserve"> года                                                                              </w:t>
      </w:r>
      <w:r>
        <w:rPr>
          <w:rFonts w:ascii="Times New Roman" w:eastAsia="Calibri" w:hAnsi="Times New Roman" w:cs="Times New Roman"/>
          <w:sz w:val="28"/>
          <w:szCs w:val="28"/>
        </w:rPr>
        <w:t xml:space="preserve">     </w:t>
      </w:r>
      <w:r w:rsidRPr="0096003C">
        <w:rPr>
          <w:rFonts w:ascii="Times New Roman" w:eastAsia="Calibri" w:hAnsi="Times New Roman" w:cs="Times New Roman"/>
          <w:sz w:val="28"/>
          <w:szCs w:val="28"/>
        </w:rPr>
        <w:t xml:space="preserve">  № 3</w:t>
      </w:r>
      <w:r>
        <w:rPr>
          <w:rFonts w:ascii="Times New Roman" w:eastAsia="Calibri" w:hAnsi="Times New Roman" w:cs="Times New Roman"/>
          <w:sz w:val="28"/>
          <w:szCs w:val="28"/>
        </w:rPr>
        <w:t>9</w:t>
      </w:r>
      <w:r w:rsidRPr="0096003C">
        <w:rPr>
          <w:rFonts w:ascii="Times New Roman" w:eastAsia="Calibri" w:hAnsi="Times New Roman" w:cs="Times New Roman"/>
          <w:sz w:val="28"/>
          <w:szCs w:val="28"/>
        </w:rPr>
        <w:t xml:space="preserve">  </w:t>
      </w:r>
    </w:p>
    <w:p w:rsidR="00414091" w:rsidRPr="00015073" w:rsidRDefault="00414091" w:rsidP="00414091">
      <w:pPr>
        <w:autoSpaceDE w:val="0"/>
        <w:autoSpaceDN w:val="0"/>
        <w:adjustRightInd w:val="0"/>
        <w:spacing w:after="0" w:line="240" w:lineRule="auto"/>
        <w:jc w:val="center"/>
        <w:rPr>
          <w:rFonts w:ascii="Times New Roman" w:hAnsi="Times New Roman" w:cs="Times New Roman"/>
          <w:sz w:val="28"/>
          <w:szCs w:val="28"/>
        </w:rPr>
      </w:pPr>
    </w:p>
    <w:p w:rsidR="00414091" w:rsidRPr="0096003C" w:rsidRDefault="00414091" w:rsidP="0041409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6003C">
        <w:rPr>
          <w:rFonts w:ascii="Times New Roman" w:hAnsi="Times New Roman" w:cs="Times New Roman"/>
          <w:sz w:val="28"/>
          <w:szCs w:val="28"/>
        </w:rPr>
        <w:t xml:space="preserve">Об утверждении </w:t>
      </w:r>
      <w:proofErr w:type="gramStart"/>
      <w:r w:rsidRPr="0096003C">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sidRPr="0096003C">
        <w:rPr>
          <w:rFonts w:ascii="Times New Roman" w:hAnsi="Times New Roman" w:cs="Times New Roman"/>
          <w:sz w:val="28"/>
          <w:szCs w:val="28"/>
        </w:rPr>
        <w:t xml:space="preserve"> </w:t>
      </w:r>
      <w:proofErr w:type="spellStart"/>
      <w:r w:rsidRPr="0096003C">
        <w:rPr>
          <w:rFonts w:ascii="Times New Roman" w:hAnsi="Times New Roman" w:cs="Times New Roman"/>
          <w:sz w:val="28"/>
          <w:szCs w:val="28"/>
        </w:rPr>
        <w:t>Куракинского</w:t>
      </w:r>
      <w:proofErr w:type="spellEnd"/>
      <w:r w:rsidRPr="0096003C">
        <w:rPr>
          <w:rFonts w:ascii="Times New Roman" w:hAnsi="Times New Roman" w:cs="Times New Roman"/>
          <w:sz w:val="28"/>
          <w:szCs w:val="28"/>
        </w:rPr>
        <w:t xml:space="preserve"> сельского поселения </w:t>
      </w:r>
      <w:proofErr w:type="spellStart"/>
      <w:r w:rsidRPr="0096003C">
        <w:rPr>
          <w:rFonts w:ascii="Times New Roman" w:hAnsi="Times New Roman" w:cs="Times New Roman"/>
          <w:sz w:val="28"/>
          <w:szCs w:val="28"/>
        </w:rPr>
        <w:t>Ардатовского</w:t>
      </w:r>
      <w:proofErr w:type="spellEnd"/>
      <w:r w:rsidRPr="0096003C">
        <w:rPr>
          <w:rFonts w:ascii="Times New Roman" w:hAnsi="Times New Roman" w:cs="Times New Roman"/>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96003C">
        <w:rPr>
          <w:rFonts w:ascii="Times New Roman" w:hAnsi="Times New Roman" w:cs="Times New Roman"/>
          <w:sz w:val="28"/>
          <w:szCs w:val="28"/>
        </w:rPr>
        <w:t>Куракинского</w:t>
      </w:r>
      <w:proofErr w:type="spellEnd"/>
      <w:r w:rsidRPr="0096003C">
        <w:rPr>
          <w:rFonts w:ascii="Times New Roman" w:hAnsi="Times New Roman" w:cs="Times New Roman"/>
          <w:sz w:val="28"/>
          <w:szCs w:val="28"/>
        </w:rPr>
        <w:t xml:space="preserve"> сельского поселения </w:t>
      </w:r>
      <w:proofErr w:type="spellStart"/>
      <w:r w:rsidRPr="0096003C">
        <w:rPr>
          <w:rFonts w:ascii="Times New Roman" w:hAnsi="Times New Roman" w:cs="Times New Roman"/>
          <w:sz w:val="28"/>
          <w:szCs w:val="28"/>
        </w:rPr>
        <w:t>Ардатовского</w:t>
      </w:r>
      <w:proofErr w:type="spellEnd"/>
      <w:r w:rsidRPr="0096003C">
        <w:rPr>
          <w:rFonts w:ascii="Times New Roman" w:hAnsi="Times New Roman" w:cs="Times New Roman"/>
          <w:sz w:val="28"/>
          <w:szCs w:val="28"/>
        </w:rPr>
        <w:t xml:space="preserve"> муниципального района Республики Мордовия</w:t>
      </w:r>
    </w:p>
    <w:p w:rsidR="00414091" w:rsidRPr="00015073" w:rsidRDefault="00414091" w:rsidP="00414091">
      <w:pPr>
        <w:autoSpaceDE w:val="0"/>
        <w:autoSpaceDN w:val="0"/>
        <w:adjustRightInd w:val="0"/>
        <w:spacing w:after="0" w:line="240" w:lineRule="auto"/>
        <w:rPr>
          <w:rFonts w:ascii="Times New Roman" w:hAnsi="Times New Roman" w:cs="Times New Roman"/>
          <w:sz w:val="28"/>
          <w:szCs w:val="28"/>
        </w:rPr>
      </w:pPr>
    </w:p>
    <w:p w:rsidR="00414091" w:rsidRDefault="00414091" w:rsidP="0041409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Руководствуясь статьями</w:t>
      </w:r>
      <w:r w:rsidRPr="00015073">
        <w:rPr>
          <w:rFonts w:ascii="Times New Roman" w:hAnsi="Times New Roman" w:cs="Times New Roman"/>
          <w:sz w:val="28"/>
          <w:szCs w:val="28"/>
        </w:rPr>
        <w:t xml:space="preserve"> 219</w:t>
      </w:r>
      <w:r>
        <w:rPr>
          <w:rFonts w:ascii="Times New Roman" w:hAnsi="Times New Roman" w:cs="Times New Roman"/>
          <w:sz w:val="28"/>
          <w:szCs w:val="28"/>
        </w:rPr>
        <w:t xml:space="preserve"> и 219.2 </w:t>
      </w:r>
      <w:r w:rsidRPr="00015073">
        <w:rPr>
          <w:rFonts w:ascii="Times New Roman" w:hAnsi="Times New Roman" w:cs="Times New Roman"/>
          <w:sz w:val="28"/>
          <w:szCs w:val="28"/>
        </w:rPr>
        <w:t xml:space="preserve">Бюджетного кодекса </w:t>
      </w:r>
      <w:r>
        <w:rPr>
          <w:rFonts w:ascii="Times New Roman" w:hAnsi="Times New Roman" w:cs="Times New Roman"/>
          <w:sz w:val="28"/>
          <w:szCs w:val="28"/>
        </w:rPr>
        <w:t>Российской Федерации, постановляю</w:t>
      </w:r>
      <w:r w:rsidRPr="00015073">
        <w:rPr>
          <w:rFonts w:ascii="Times New Roman" w:hAnsi="Times New Roman" w:cs="Times New Roman"/>
          <w:sz w:val="28"/>
          <w:szCs w:val="28"/>
        </w:rPr>
        <w:t>:</w:t>
      </w:r>
    </w:p>
    <w:p w:rsidR="00414091" w:rsidRPr="00015073" w:rsidRDefault="00414091" w:rsidP="00414091">
      <w:pPr>
        <w:autoSpaceDE w:val="0"/>
        <w:autoSpaceDN w:val="0"/>
        <w:adjustRightInd w:val="0"/>
        <w:spacing w:after="0" w:line="240" w:lineRule="auto"/>
        <w:ind w:firstLine="540"/>
        <w:jc w:val="both"/>
        <w:rPr>
          <w:rFonts w:ascii="Times New Roman" w:hAnsi="Times New Roman" w:cs="Times New Roman"/>
          <w:sz w:val="28"/>
          <w:szCs w:val="28"/>
        </w:rPr>
      </w:pPr>
    </w:p>
    <w:p w:rsidR="00414091" w:rsidRDefault="00414091" w:rsidP="00414091">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 xml:space="preserve">1. Утвердить прилагаемый Порядок </w:t>
      </w:r>
      <w:proofErr w:type="gramStart"/>
      <w:r w:rsidRPr="00ED2547">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ED2547">
        <w:rPr>
          <w:rFonts w:ascii="Times New Roman" w:hAnsi="Times New Roman" w:cs="Times New Roman"/>
          <w:sz w:val="28"/>
          <w:szCs w:val="28"/>
        </w:rPr>
        <w:t xml:space="preserve"> </w:t>
      </w:r>
      <w:proofErr w:type="spellStart"/>
      <w:r>
        <w:rPr>
          <w:rFonts w:ascii="Times New Roman" w:hAnsi="Times New Roman" w:cs="Times New Roman"/>
          <w:sz w:val="28"/>
          <w:szCs w:val="28"/>
        </w:rPr>
        <w:t>Куракинского</w:t>
      </w:r>
      <w:proofErr w:type="spellEnd"/>
      <w:r w:rsidRPr="00CF506D">
        <w:rPr>
          <w:rFonts w:ascii="Times New Roman" w:hAnsi="Times New Roman" w:cs="Times New Roman"/>
          <w:sz w:val="28"/>
          <w:szCs w:val="28"/>
        </w:rPr>
        <w:t xml:space="preserve"> сельского </w:t>
      </w:r>
      <w:proofErr w:type="spellStart"/>
      <w:r w:rsidRPr="00ED2547">
        <w:rPr>
          <w:rFonts w:ascii="Times New Roman" w:hAnsi="Times New Roman" w:cs="Times New Roman"/>
          <w:sz w:val="28"/>
          <w:szCs w:val="28"/>
        </w:rPr>
        <w:t>Ардатовского</w:t>
      </w:r>
      <w:proofErr w:type="spellEnd"/>
      <w:r w:rsidRPr="00ED254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Куракинского</w:t>
      </w:r>
      <w:proofErr w:type="spellEnd"/>
      <w:r w:rsidRPr="00CF506D">
        <w:rPr>
          <w:rFonts w:ascii="Times New Roman" w:hAnsi="Times New Roman" w:cs="Times New Roman"/>
          <w:sz w:val="28"/>
          <w:szCs w:val="28"/>
        </w:rPr>
        <w:t xml:space="preserve"> сельского </w:t>
      </w:r>
      <w:proofErr w:type="spellStart"/>
      <w:r w:rsidRPr="00ED2547">
        <w:rPr>
          <w:rFonts w:ascii="Times New Roman" w:hAnsi="Times New Roman" w:cs="Times New Roman"/>
          <w:sz w:val="28"/>
          <w:szCs w:val="28"/>
        </w:rPr>
        <w:t>Ардатовского</w:t>
      </w:r>
      <w:proofErr w:type="spellEnd"/>
      <w:r w:rsidRPr="00ED2547">
        <w:rPr>
          <w:rFonts w:ascii="Times New Roman" w:hAnsi="Times New Roman" w:cs="Times New Roman"/>
          <w:sz w:val="28"/>
          <w:szCs w:val="28"/>
        </w:rPr>
        <w:t xml:space="preserve"> муниципального района Республики Мордовия</w:t>
      </w:r>
      <w:r w:rsidRPr="00015073">
        <w:rPr>
          <w:rFonts w:ascii="Times New Roman" w:hAnsi="Times New Roman" w:cs="Times New Roman"/>
          <w:sz w:val="28"/>
          <w:szCs w:val="28"/>
        </w:rPr>
        <w:t>.</w:t>
      </w:r>
    </w:p>
    <w:p w:rsidR="00414091" w:rsidRDefault="00414091" w:rsidP="0041409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 Признать утратившим силу Постановление Администрации </w:t>
      </w:r>
      <w:proofErr w:type="spellStart"/>
      <w:r>
        <w:rPr>
          <w:rFonts w:ascii="Times New Roman" w:hAnsi="Times New Roman" w:cs="Times New Roman"/>
          <w:sz w:val="28"/>
          <w:szCs w:val="28"/>
        </w:rPr>
        <w:t>Куракинского</w:t>
      </w:r>
      <w:proofErr w:type="spellEnd"/>
      <w:r w:rsidRPr="00CF506D">
        <w:rPr>
          <w:rFonts w:ascii="Times New Roman" w:hAnsi="Times New Roman" w:cs="Times New Roman"/>
          <w:sz w:val="28"/>
          <w:szCs w:val="28"/>
        </w:rPr>
        <w:t xml:space="preserve"> сельского </w:t>
      </w:r>
      <w:proofErr w:type="spellStart"/>
      <w:r w:rsidRPr="00ED2547">
        <w:rPr>
          <w:rFonts w:ascii="Times New Roman" w:hAnsi="Times New Roman" w:cs="Times New Roman"/>
          <w:sz w:val="28"/>
          <w:szCs w:val="28"/>
        </w:rPr>
        <w:t>Ардатовского</w:t>
      </w:r>
      <w:proofErr w:type="spellEnd"/>
      <w:r w:rsidRPr="00ED2547">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CF506D">
        <w:rPr>
          <w:rFonts w:ascii="Times New Roman" w:hAnsi="Times New Roman" w:cs="Times New Roman"/>
          <w:sz w:val="28"/>
          <w:szCs w:val="28"/>
        </w:rPr>
        <w:t xml:space="preserve">Об утверждении </w:t>
      </w:r>
      <w:proofErr w:type="gramStart"/>
      <w:r w:rsidRPr="00CF506D">
        <w:rPr>
          <w:rFonts w:ascii="Times New Roman" w:hAnsi="Times New Roman" w:cs="Times New Roman"/>
          <w:sz w:val="28"/>
          <w:szCs w:val="28"/>
        </w:rPr>
        <w:t xml:space="preserve">Порядка санкционирования оплаты денежных обязательств получателей </w:t>
      </w:r>
      <w:r>
        <w:rPr>
          <w:rFonts w:ascii="Times New Roman" w:hAnsi="Times New Roman" w:cs="Times New Roman"/>
          <w:sz w:val="28"/>
          <w:szCs w:val="28"/>
        </w:rPr>
        <w:t>с</w:t>
      </w:r>
      <w:r w:rsidRPr="00CF506D">
        <w:rPr>
          <w:rFonts w:ascii="Times New Roman" w:hAnsi="Times New Roman" w:cs="Times New Roman"/>
          <w:sz w:val="28"/>
          <w:szCs w:val="28"/>
        </w:rPr>
        <w:t>редств  бюджета</w:t>
      </w:r>
      <w:proofErr w:type="gramEnd"/>
      <w:r w:rsidRPr="00CF506D">
        <w:rPr>
          <w:rFonts w:ascii="Times New Roman" w:hAnsi="Times New Roman" w:cs="Times New Roman"/>
          <w:sz w:val="28"/>
          <w:szCs w:val="28"/>
        </w:rPr>
        <w:t xml:space="preserve"> </w:t>
      </w:r>
      <w:proofErr w:type="spellStart"/>
      <w:r>
        <w:rPr>
          <w:rFonts w:ascii="Times New Roman" w:hAnsi="Times New Roman" w:cs="Times New Roman"/>
          <w:sz w:val="28"/>
          <w:szCs w:val="28"/>
        </w:rPr>
        <w:t>Куракинского</w:t>
      </w:r>
      <w:proofErr w:type="spellEnd"/>
      <w:r w:rsidRPr="00CF506D">
        <w:rPr>
          <w:rFonts w:ascii="Times New Roman" w:hAnsi="Times New Roman" w:cs="Times New Roman"/>
          <w:sz w:val="28"/>
          <w:szCs w:val="28"/>
        </w:rPr>
        <w:t xml:space="preserve"> сельского поселения </w:t>
      </w:r>
      <w:proofErr w:type="spellStart"/>
      <w:r w:rsidRPr="00CF506D">
        <w:rPr>
          <w:rFonts w:ascii="Times New Roman" w:hAnsi="Times New Roman" w:cs="Times New Roman"/>
          <w:sz w:val="28"/>
          <w:szCs w:val="28"/>
        </w:rPr>
        <w:t>Ардатовского</w:t>
      </w:r>
      <w:proofErr w:type="spellEnd"/>
      <w:r w:rsidRPr="00CF506D">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Куракинского</w:t>
      </w:r>
      <w:proofErr w:type="spellEnd"/>
      <w:r w:rsidRPr="00CF506D">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proofErr w:type="spellStart"/>
      <w:r w:rsidRPr="00CF506D">
        <w:rPr>
          <w:rFonts w:ascii="Times New Roman" w:hAnsi="Times New Roman" w:cs="Times New Roman"/>
          <w:sz w:val="28"/>
          <w:szCs w:val="28"/>
        </w:rPr>
        <w:t>Ардатовского</w:t>
      </w:r>
      <w:proofErr w:type="spellEnd"/>
      <w:r w:rsidRPr="00CF506D">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от 17 августа 2018 г № 22 (с изменениями и дополнениями).</w:t>
      </w:r>
    </w:p>
    <w:p w:rsidR="00414091" w:rsidRPr="00015073" w:rsidRDefault="00414091" w:rsidP="0041409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 Настоящее</w:t>
      </w:r>
      <w:r w:rsidRPr="00015073">
        <w:rPr>
          <w:rFonts w:ascii="Times New Roman" w:hAnsi="Times New Roman" w:cs="Times New Roman"/>
          <w:sz w:val="28"/>
          <w:szCs w:val="28"/>
        </w:rPr>
        <w:t xml:space="preserve"> </w:t>
      </w:r>
      <w:r>
        <w:rPr>
          <w:rFonts w:ascii="Times New Roman" w:hAnsi="Times New Roman" w:cs="Times New Roman"/>
          <w:sz w:val="28"/>
          <w:szCs w:val="28"/>
        </w:rPr>
        <w:t>постановление</w:t>
      </w:r>
      <w:r w:rsidRPr="00015073">
        <w:rPr>
          <w:rFonts w:ascii="Times New Roman" w:hAnsi="Times New Roman" w:cs="Times New Roman"/>
          <w:sz w:val="28"/>
          <w:szCs w:val="28"/>
        </w:rPr>
        <w:t xml:space="preserve"> вступает в силу со дня его подписания.</w:t>
      </w:r>
    </w:p>
    <w:p w:rsidR="00414091" w:rsidRPr="00015073" w:rsidRDefault="00414091" w:rsidP="00414091">
      <w:pPr>
        <w:autoSpaceDE w:val="0"/>
        <w:autoSpaceDN w:val="0"/>
        <w:adjustRightInd w:val="0"/>
        <w:spacing w:after="0" w:line="240" w:lineRule="auto"/>
        <w:jc w:val="both"/>
        <w:rPr>
          <w:rFonts w:ascii="Times New Roman" w:hAnsi="Times New Roman" w:cs="Times New Roman"/>
          <w:sz w:val="28"/>
          <w:szCs w:val="28"/>
        </w:rPr>
      </w:pPr>
    </w:p>
    <w:p w:rsidR="00414091" w:rsidRPr="00015073" w:rsidRDefault="00414091" w:rsidP="00414091">
      <w:pPr>
        <w:autoSpaceDE w:val="0"/>
        <w:autoSpaceDN w:val="0"/>
        <w:adjustRightInd w:val="0"/>
        <w:spacing w:after="0" w:line="240" w:lineRule="auto"/>
        <w:jc w:val="both"/>
        <w:rPr>
          <w:rFonts w:ascii="Times New Roman" w:hAnsi="Times New Roman" w:cs="Times New Roman"/>
          <w:sz w:val="28"/>
          <w:szCs w:val="28"/>
        </w:rPr>
      </w:pPr>
    </w:p>
    <w:p w:rsidR="00414091" w:rsidRPr="00015073" w:rsidRDefault="00414091" w:rsidP="00414091">
      <w:pPr>
        <w:autoSpaceDE w:val="0"/>
        <w:autoSpaceDN w:val="0"/>
        <w:adjustRightInd w:val="0"/>
        <w:spacing w:after="0" w:line="240" w:lineRule="auto"/>
        <w:jc w:val="both"/>
        <w:rPr>
          <w:rFonts w:ascii="Times New Roman" w:hAnsi="Times New Roman" w:cs="Times New Roman"/>
          <w:sz w:val="28"/>
          <w:szCs w:val="28"/>
        </w:rPr>
      </w:pPr>
    </w:p>
    <w:p w:rsidR="00414091" w:rsidRPr="00015073" w:rsidRDefault="00414091" w:rsidP="0041409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поселения                                     О.Г.</w:t>
      </w:r>
      <w:proofErr w:type="gramStart"/>
      <w:r>
        <w:rPr>
          <w:rFonts w:ascii="Times New Roman" w:hAnsi="Times New Roman" w:cs="Times New Roman"/>
          <w:sz w:val="28"/>
          <w:szCs w:val="28"/>
        </w:rPr>
        <w:t>Коновалов</w:t>
      </w:r>
      <w:proofErr w:type="gramEnd"/>
    </w:p>
    <w:p w:rsidR="00414091" w:rsidRPr="00015073" w:rsidRDefault="00414091" w:rsidP="00414091">
      <w:pPr>
        <w:autoSpaceDE w:val="0"/>
        <w:autoSpaceDN w:val="0"/>
        <w:adjustRightInd w:val="0"/>
        <w:spacing w:after="0" w:line="240" w:lineRule="auto"/>
        <w:jc w:val="both"/>
        <w:rPr>
          <w:rFonts w:ascii="Times New Roman" w:hAnsi="Times New Roman" w:cs="Times New Roman"/>
          <w:sz w:val="28"/>
          <w:szCs w:val="28"/>
        </w:rPr>
      </w:pPr>
    </w:p>
    <w:p w:rsidR="00414091" w:rsidRDefault="00414091" w:rsidP="00414091"/>
    <w:p w:rsidR="00414091" w:rsidRDefault="00414091" w:rsidP="00511B92">
      <w:pPr>
        <w:widowControl w:val="0"/>
        <w:autoSpaceDE w:val="0"/>
        <w:autoSpaceDN w:val="0"/>
        <w:adjustRightInd w:val="0"/>
        <w:spacing w:after="0" w:line="240" w:lineRule="auto"/>
        <w:jc w:val="right"/>
        <w:rPr>
          <w:rFonts w:ascii="Times New Roman" w:hAnsi="Times New Roman" w:cs="Times New Roman"/>
          <w:sz w:val="24"/>
          <w:szCs w:val="24"/>
        </w:rPr>
      </w:pPr>
    </w:p>
    <w:p w:rsidR="00414091" w:rsidRDefault="00414091" w:rsidP="00511B92">
      <w:pPr>
        <w:widowControl w:val="0"/>
        <w:autoSpaceDE w:val="0"/>
        <w:autoSpaceDN w:val="0"/>
        <w:adjustRightInd w:val="0"/>
        <w:spacing w:after="0" w:line="240" w:lineRule="auto"/>
        <w:jc w:val="right"/>
        <w:rPr>
          <w:rFonts w:ascii="Times New Roman" w:hAnsi="Times New Roman" w:cs="Times New Roman"/>
          <w:sz w:val="24"/>
          <w:szCs w:val="24"/>
        </w:rPr>
      </w:pPr>
    </w:p>
    <w:p w:rsidR="00414091" w:rsidRDefault="00414091" w:rsidP="00511B92">
      <w:pPr>
        <w:widowControl w:val="0"/>
        <w:autoSpaceDE w:val="0"/>
        <w:autoSpaceDN w:val="0"/>
        <w:adjustRightInd w:val="0"/>
        <w:spacing w:after="0" w:line="240" w:lineRule="auto"/>
        <w:jc w:val="right"/>
        <w:rPr>
          <w:rFonts w:ascii="Times New Roman" w:hAnsi="Times New Roman" w:cs="Times New Roman"/>
          <w:sz w:val="24"/>
          <w:szCs w:val="24"/>
        </w:rPr>
      </w:pPr>
    </w:p>
    <w:p w:rsidR="00511B92" w:rsidRPr="00D1651B" w:rsidRDefault="00511B92" w:rsidP="00511B92">
      <w:pPr>
        <w:widowControl w:val="0"/>
        <w:autoSpaceDE w:val="0"/>
        <w:autoSpaceDN w:val="0"/>
        <w:adjustRightInd w:val="0"/>
        <w:spacing w:after="0" w:line="240" w:lineRule="auto"/>
        <w:jc w:val="right"/>
        <w:rPr>
          <w:rFonts w:ascii="Times New Roman" w:hAnsi="Times New Roman" w:cs="Times New Roman"/>
          <w:sz w:val="24"/>
          <w:szCs w:val="24"/>
        </w:rPr>
      </w:pPr>
      <w:r w:rsidRPr="00D1651B">
        <w:rPr>
          <w:rFonts w:ascii="Times New Roman" w:hAnsi="Times New Roman" w:cs="Times New Roman"/>
          <w:sz w:val="24"/>
          <w:szCs w:val="24"/>
        </w:rPr>
        <w:t>Утвержден</w:t>
      </w:r>
    </w:p>
    <w:p w:rsidR="00511B92" w:rsidRPr="00D1651B" w:rsidRDefault="00511B92" w:rsidP="00511B92">
      <w:pPr>
        <w:widowControl w:val="0"/>
        <w:autoSpaceDE w:val="0"/>
        <w:autoSpaceDN w:val="0"/>
        <w:adjustRightInd w:val="0"/>
        <w:spacing w:after="0" w:line="240" w:lineRule="auto"/>
        <w:jc w:val="right"/>
        <w:rPr>
          <w:rFonts w:ascii="Times New Roman" w:hAnsi="Times New Roman" w:cs="Times New Roman"/>
          <w:sz w:val="24"/>
          <w:szCs w:val="24"/>
        </w:rPr>
      </w:pPr>
      <w:r w:rsidRPr="00D1651B">
        <w:rPr>
          <w:rFonts w:ascii="Times New Roman" w:hAnsi="Times New Roman" w:cs="Times New Roman"/>
          <w:sz w:val="24"/>
          <w:szCs w:val="24"/>
        </w:rPr>
        <w:t>постановлением Администрации</w:t>
      </w:r>
    </w:p>
    <w:p w:rsidR="00511B92" w:rsidRPr="00D1651B" w:rsidRDefault="00B04B92" w:rsidP="00511B92">
      <w:pPr>
        <w:widowControl w:val="0"/>
        <w:autoSpaceDE w:val="0"/>
        <w:autoSpaceDN w:val="0"/>
        <w:adjustRightInd w:val="0"/>
        <w:spacing w:after="0" w:line="240" w:lineRule="auto"/>
        <w:jc w:val="right"/>
        <w:rPr>
          <w:rFonts w:ascii="Times New Roman" w:hAnsi="Times New Roman" w:cs="Times New Roman"/>
          <w:sz w:val="24"/>
          <w:szCs w:val="24"/>
        </w:rPr>
      </w:pPr>
      <w:r w:rsidRPr="00D1651B">
        <w:rPr>
          <w:rFonts w:ascii="Times New Roman" w:hAnsi="Times New Roman" w:cs="Times New Roman"/>
          <w:sz w:val="24"/>
          <w:szCs w:val="24"/>
        </w:rPr>
        <w:t>Куракинского</w:t>
      </w:r>
      <w:bookmarkStart w:id="0" w:name="_GoBack"/>
      <w:bookmarkEnd w:id="0"/>
      <w:r w:rsidR="00511B92" w:rsidRPr="00D1651B">
        <w:rPr>
          <w:rFonts w:ascii="Times New Roman" w:hAnsi="Times New Roman" w:cs="Times New Roman"/>
          <w:sz w:val="24"/>
          <w:szCs w:val="24"/>
        </w:rPr>
        <w:t xml:space="preserve"> сельского поселения  </w:t>
      </w:r>
    </w:p>
    <w:p w:rsidR="00511B92" w:rsidRPr="00D1651B" w:rsidRDefault="00511B92" w:rsidP="00511B92">
      <w:pPr>
        <w:widowControl w:val="0"/>
        <w:autoSpaceDE w:val="0"/>
        <w:autoSpaceDN w:val="0"/>
        <w:adjustRightInd w:val="0"/>
        <w:spacing w:after="0" w:line="240" w:lineRule="auto"/>
        <w:jc w:val="right"/>
        <w:rPr>
          <w:rFonts w:ascii="Times New Roman" w:hAnsi="Times New Roman" w:cs="Times New Roman"/>
          <w:sz w:val="24"/>
          <w:szCs w:val="24"/>
        </w:rPr>
      </w:pPr>
      <w:r w:rsidRPr="00D1651B">
        <w:rPr>
          <w:rFonts w:ascii="Times New Roman" w:hAnsi="Times New Roman" w:cs="Times New Roman"/>
          <w:sz w:val="24"/>
          <w:szCs w:val="24"/>
        </w:rPr>
        <w:t xml:space="preserve">Ардатовского муниципального района </w:t>
      </w:r>
    </w:p>
    <w:p w:rsidR="00511B92" w:rsidRPr="00D1651B" w:rsidRDefault="00511B92" w:rsidP="00511B92">
      <w:pPr>
        <w:widowControl w:val="0"/>
        <w:autoSpaceDE w:val="0"/>
        <w:autoSpaceDN w:val="0"/>
        <w:adjustRightInd w:val="0"/>
        <w:spacing w:after="0" w:line="240" w:lineRule="auto"/>
        <w:jc w:val="right"/>
        <w:rPr>
          <w:rFonts w:ascii="Times New Roman" w:hAnsi="Times New Roman" w:cs="Times New Roman"/>
          <w:sz w:val="24"/>
          <w:szCs w:val="24"/>
        </w:rPr>
      </w:pPr>
      <w:r w:rsidRPr="00D1651B">
        <w:rPr>
          <w:rFonts w:ascii="Times New Roman" w:hAnsi="Times New Roman" w:cs="Times New Roman"/>
          <w:sz w:val="24"/>
          <w:szCs w:val="24"/>
        </w:rPr>
        <w:t>Республики Мордовия</w:t>
      </w:r>
    </w:p>
    <w:p w:rsidR="00015073" w:rsidRPr="00D1651B" w:rsidRDefault="00D1651B" w:rsidP="00511B92">
      <w:pPr>
        <w:widowControl w:val="0"/>
        <w:autoSpaceDE w:val="0"/>
        <w:autoSpaceDN w:val="0"/>
        <w:adjustRightInd w:val="0"/>
        <w:spacing w:after="0" w:line="240" w:lineRule="auto"/>
        <w:jc w:val="right"/>
        <w:rPr>
          <w:rFonts w:ascii="Times New Roman" w:hAnsi="Times New Roman" w:cs="Times New Roman"/>
          <w:sz w:val="24"/>
          <w:szCs w:val="24"/>
        </w:rPr>
      </w:pPr>
      <w:r w:rsidRPr="00D1651B">
        <w:rPr>
          <w:rFonts w:ascii="Times New Roman" w:hAnsi="Times New Roman" w:cs="Times New Roman"/>
          <w:sz w:val="24"/>
          <w:szCs w:val="24"/>
        </w:rPr>
        <w:t>о</w:t>
      </w:r>
      <w:r w:rsidR="00511B92" w:rsidRPr="00D1651B">
        <w:rPr>
          <w:rFonts w:ascii="Times New Roman" w:hAnsi="Times New Roman" w:cs="Times New Roman"/>
          <w:sz w:val="24"/>
          <w:szCs w:val="24"/>
        </w:rPr>
        <w:t>т</w:t>
      </w:r>
      <w:r w:rsidRPr="00D1651B">
        <w:rPr>
          <w:rFonts w:ascii="Times New Roman" w:hAnsi="Times New Roman" w:cs="Times New Roman"/>
          <w:sz w:val="24"/>
          <w:szCs w:val="24"/>
        </w:rPr>
        <w:t xml:space="preserve"> 2</w:t>
      </w:r>
      <w:r w:rsidR="00145C6D">
        <w:rPr>
          <w:rFonts w:ascii="Times New Roman" w:hAnsi="Times New Roman" w:cs="Times New Roman"/>
          <w:sz w:val="24"/>
          <w:szCs w:val="24"/>
        </w:rPr>
        <w:t>1</w:t>
      </w:r>
      <w:r w:rsidR="00511B92" w:rsidRPr="00D1651B">
        <w:rPr>
          <w:rFonts w:ascii="Times New Roman" w:hAnsi="Times New Roman" w:cs="Times New Roman"/>
          <w:sz w:val="24"/>
          <w:szCs w:val="24"/>
        </w:rPr>
        <w:t xml:space="preserve"> декабря 2021 г. N</w:t>
      </w:r>
      <w:r w:rsidRPr="00D1651B">
        <w:rPr>
          <w:rFonts w:ascii="Times New Roman" w:hAnsi="Times New Roman" w:cs="Times New Roman"/>
          <w:sz w:val="24"/>
          <w:szCs w:val="24"/>
        </w:rPr>
        <w:t>39</w:t>
      </w:r>
    </w:p>
    <w:p w:rsidR="00086A79" w:rsidRPr="00D83710" w:rsidRDefault="00086A79" w:rsidP="0018381F">
      <w:pPr>
        <w:autoSpaceDE w:val="0"/>
        <w:autoSpaceDN w:val="0"/>
        <w:adjustRightInd w:val="0"/>
        <w:spacing w:after="0" w:line="240" w:lineRule="auto"/>
        <w:jc w:val="center"/>
        <w:outlineLvl w:val="1"/>
        <w:rPr>
          <w:rFonts w:ascii="Times New Roman" w:hAnsi="Times New Roman" w:cs="Times New Roman"/>
          <w:sz w:val="28"/>
          <w:szCs w:val="28"/>
        </w:rPr>
      </w:pPr>
      <w:bookmarkStart w:id="1" w:name="Par30"/>
      <w:bookmarkEnd w:id="1"/>
    </w:p>
    <w:p w:rsidR="003E5C59" w:rsidRPr="00D1651B" w:rsidRDefault="003E5C59" w:rsidP="00D1651B">
      <w:pPr>
        <w:autoSpaceDE w:val="0"/>
        <w:autoSpaceDN w:val="0"/>
        <w:adjustRightInd w:val="0"/>
        <w:spacing w:after="0" w:line="240" w:lineRule="auto"/>
        <w:jc w:val="center"/>
        <w:outlineLvl w:val="1"/>
        <w:rPr>
          <w:rFonts w:ascii="Times New Roman" w:hAnsi="Times New Roman" w:cs="Times New Roman"/>
          <w:sz w:val="27"/>
          <w:szCs w:val="27"/>
        </w:rPr>
      </w:pPr>
      <w:r w:rsidRPr="00D1651B">
        <w:rPr>
          <w:rFonts w:ascii="Times New Roman" w:hAnsi="Times New Roman" w:cs="Times New Roman"/>
          <w:sz w:val="27"/>
          <w:szCs w:val="27"/>
        </w:rPr>
        <w:t>Порядок</w:t>
      </w:r>
    </w:p>
    <w:p w:rsidR="003E5C59" w:rsidRPr="00D1651B" w:rsidRDefault="003E5C59" w:rsidP="00D1651B">
      <w:pPr>
        <w:autoSpaceDE w:val="0"/>
        <w:autoSpaceDN w:val="0"/>
        <w:adjustRightInd w:val="0"/>
        <w:spacing w:after="0" w:line="240" w:lineRule="auto"/>
        <w:jc w:val="center"/>
        <w:outlineLvl w:val="1"/>
        <w:rPr>
          <w:rFonts w:ascii="Times New Roman" w:hAnsi="Times New Roman" w:cs="Times New Roman"/>
          <w:sz w:val="27"/>
          <w:szCs w:val="27"/>
        </w:rPr>
      </w:pPr>
      <w:r w:rsidRPr="00D1651B">
        <w:rPr>
          <w:rFonts w:ascii="Times New Roman" w:hAnsi="Times New Roman" w:cs="Times New Roman"/>
          <w:sz w:val="27"/>
          <w:szCs w:val="27"/>
        </w:rPr>
        <w:t xml:space="preserve">санкционирования </w:t>
      </w:r>
      <w:proofErr w:type="gramStart"/>
      <w:r w:rsidRPr="00D1651B">
        <w:rPr>
          <w:rFonts w:ascii="Times New Roman" w:hAnsi="Times New Roman" w:cs="Times New Roman"/>
          <w:sz w:val="27"/>
          <w:szCs w:val="27"/>
        </w:rPr>
        <w:t>оплаты денежных обязательств получателей средств бюджета</w:t>
      </w:r>
      <w:proofErr w:type="gramEnd"/>
      <w:r w:rsidR="002D0191" w:rsidRPr="00D1651B">
        <w:rPr>
          <w:rFonts w:ascii="Times New Roman" w:hAnsi="Times New Roman" w:cs="Times New Roman"/>
          <w:sz w:val="27"/>
          <w:szCs w:val="27"/>
        </w:rPr>
        <w:t xml:space="preserve"> </w:t>
      </w:r>
      <w:proofErr w:type="spellStart"/>
      <w:r w:rsidR="002D0191" w:rsidRPr="00D1651B">
        <w:rPr>
          <w:rFonts w:ascii="Times New Roman" w:hAnsi="Times New Roman" w:cs="Times New Roman"/>
          <w:sz w:val="27"/>
          <w:szCs w:val="27"/>
        </w:rPr>
        <w:t>Куракинского</w:t>
      </w:r>
      <w:proofErr w:type="spellEnd"/>
      <w:r w:rsidR="00511B92" w:rsidRPr="00D1651B">
        <w:rPr>
          <w:rFonts w:ascii="Times New Roman" w:hAnsi="Times New Roman" w:cs="Times New Roman"/>
          <w:sz w:val="27"/>
          <w:szCs w:val="27"/>
        </w:rPr>
        <w:t xml:space="preserve"> сельского поселения </w:t>
      </w:r>
      <w:proofErr w:type="spellStart"/>
      <w:r w:rsidRPr="00D1651B">
        <w:rPr>
          <w:rFonts w:ascii="Times New Roman" w:hAnsi="Times New Roman" w:cs="Times New Roman"/>
          <w:sz w:val="27"/>
          <w:szCs w:val="27"/>
        </w:rPr>
        <w:t>Ардатовского</w:t>
      </w:r>
      <w:proofErr w:type="spellEnd"/>
      <w:r w:rsidRPr="00D1651B">
        <w:rPr>
          <w:rFonts w:ascii="Times New Roman" w:hAnsi="Times New Roman" w:cs="Times New Roman"/>
          <w:sz w:val="27"/>
          <w:szCs w:val="27"/>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2D0191" w:rsidRPr="00D1651B">
        <w:rPr>
          <w:rFonts w:ascii="Times New Roman" w:hAnsi="Times New Roman" w:cs="Times New Roman"/>
          <w:sz w:val="27"/>
          <w:szCs w:val="27"/>
        </w:rPr>
        <w:t>Куракинского</w:t>
      </w:r>
      <w:proofErr w:type="spellEnd"/>
      <w:r w:rsidR="00511B92" w:rsidRPr="00D1651B">
        <w:rPr>
          <w:rFonts w:ascii="Times New Roman" w:hAnsi="Times New Roman" w:cs="Times New Roman"/>
          <w:sz w:val="27"/>
          <w:szCs w:val="27"/>
        </w:rPr>
        <w:t xml:space="preserve"> сельского поселения </w:t>
      </w:r>
      <w:proofErr w:type="spellStart"/>
      <w:r w:rsidRPr="00D1651B">
        <w:rPr>
          <w:rFonts w:ascii="Times New Roman" w:hAnsi="Times New Roman" w:cs="Times New Roman"/>
          <w:sz w:val="27"/>
          <w:szCs w:val="27"/>
        </w:rPr>
        <w:t>Ардатовского</w:t>
      </w:r>
      <w:proofErr w:type="spellEnd"/>
      <w:r w:rsidRPr="00D1651B">
        <w:rPr>
          <w:rFonts w:ascii="Times New Roman" w:hAnsi="Times New Roman" w:cs="Times New Roman"/>
          <w:sz w:val="27"/>
          <w:szCs w:val="27"/>
        </w:rPr>
        <w:t xml:space="preserve"> муниципального района Республики Мордовия</w:t>
      </w:r>
    </w:p>
    <w:p w:rsidR="003E5C59" w:rsidRPr="00D1651B" w:rsidRDefault="003E5C59" w:rsidP="00D1651B">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AB436F" w:rsidRPr="00D1651B" w:rsidRDefault="00AB436F"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w:t>
      </w:r>
      <w:r w:rsidR="00E64017" w:rsidRPr="00D1651B">
        <w:rPr>
          <w:rFonts w:ascii="Times New Roman" w:hAnsi="Times New Roman" w:cs="Times New Roman"/>
          <w:sz w:val="27"/>
          <w:szCs w:val="27"/>
        </w:rPr>
        <w:t xml:space="preserve">бюджета </w:t>
      </w:r>
      <w:proofErr w:type="spellStart"/>
      <w:r w:rsidR="002D0191" w:rsidRPr="00D1651B">
        <w:rPr>
          <w:rFonts w:ascii="Times New Roman" w:hAnsi="Times New Roman" w:cs="Times New Roman"/>
          <w:sz w:val="27"/>
          <w:szCs w:val="27"/>
        </w:rPr>
        <w:t>Куракинского</w:t>
      </w:r>
      <w:proofErr w:type="spellEnd"/>
      <w:r w:rsidR="00511B92" w:rsidRPr="00D1651B">
        <w:rPr>
          <w:rFonts w:ascii="Times New Roman" w:hAnsi="Times New Roman" w:cs="Times New Roman"/>
          <w:sz w:val="27"/>
          <w:szCs w:val="27"/>
        </w:rPr>
        <w:t xml:space="preserve"> сельского поселения </w:t>
      </w:r>
      <w:proofErr w:type="spellStart"/>
      <w:r w:rsidR="00E64017" w:rsidRPr="00D1651B">
        <w:rPr>
          <w:rFonts w:ascii="Times New Roman" w:hAnsi="Times New Roman" w:cs="Times New Roman"/>
          <w:sz w:val="27"/>
          <w:szCs w:val="27"/>
        </w:rPr>
        <w:t>Ардатовского</w:t>
      </w:r>
      <w:proofErr w:type="spellEnd"/>
      <w:r w:rsidR="00E64017" w:rsidRPr="00D1651B">
        <w:rPr>
          <w:rFonts w:ascii="Times New Roman" w:hAnsi="Times New Roman" w:cs="Times New Roman"/>
          <w:sz w:val="27"/>
          <w:szCs w:val="27"/>
        </w:rPr>
        <w:t xml:space="preserve"> муниципального района Республики Мордовия (далее - бюджет </w:t>
      </w:r>
      <w:proofErr w:type="spellStart"/>
      <w:r w:rsidR="002D0191" w:rsidRPr="00D1651B">
        <w:rPr>
          <w:rFonts w:ascii="Times New Roman" w:hAnsi="Times New Roman" w:cs="Times New Roman"/>
          <w:sz w:val="27"/>
          <w:szCs w:val="27"/>
        </w:rPr>
        <w:t>Куракинского</w:t>
      </w:r>
      <w:proofErr w:type="spellEnd"/>
      <w:r w:rsidR="00511B92" w:rsidRPr="00D1651B">
        <w:rPr>
          <w:rFonts w:ascii="Times New Roman" w:hAnsi="Times New Roman" w:cs="Times New Roman"/>
          <w:sz w:val="27"/>
          <w:szCs w:val="27"/>
        </w:rPr>
        <w:t xml:space="preserve"> сельского поселения</w:t>
      </w:r>
      <w:r w:rsidR="00E64017" w:rsidRPr="00D1651B">
        <w:rPr>
          <w:rFonts w:ascii="Times New Roman" w:hAnsi="Times New Roman" w:cs="Times New Roman"/>
          <w:sz w:val="27"/>
          <w:szCs w:val="27"/>
        </w:rPr>
        <w:t>)</w:t>
      </w:r>
      <w:r w:rsidRPr="00D1651B">
        <w:rPr>
          <w:rFonts w:ascii="Times New Roman" w:hAnsi="Times New Roman" w:cs="Times New Roman"/>
          <w:sz w:val="27"/>
          <w:szCs w:val="27"/>
        </w:rPr>
        <w:t xml:space="preserve"> денежных обязательств получателей средств </w:t>
      </w:r>
      <w:r w:rsidR="00E64017" w:rsidRPr="00D1651B">
        <w:rPr>
          <w:rFonts w:ascii="Times New Roman" w:hAnsi="Times New Roman" w:cs="Times New Roman"/>
          <w:sz w:val="27"/>
          <w:szCs w:val="27"/>
        </w:rPr>
        <w:t xml:space="preserve">бюджета </w:t>
      </w:r>
      <w:proofErr w:type="spellStart"/>
      <w:r w:rsidR="002D0191" w:rsidRPr="00D1651B">
        <w:rPr>
          <w:rFonts w:ascii="Times New Roman" w:hAnsi="Times New Roman" w:cs="Times New Roman"/>
          <w:sz w:val="27"/>
          <w:szCs w:val="27"/>
        </w:rPr>
        <w:t>Куракинского</w:t>
      </w:r>
      <w:proofErr w:type="spellEnd"/>
      <w:r w:rsidR="00511B92"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и оплаты денежных обязательств, подлежащих исполнению за счет бюджетных ассигнований по источникам финансирования дефицита </w:t>
      </w:r>
      <w:r w:rsidR="00E64017" w:rsidRPr="00D1651B">
        <w:rPr>
          <w:rFonts w:ascii="Times New Roman" w:hAnsi="Times New Roman" w:cs="Times New Roman"/>
          <w:sz w:val="27"/>
          <w:szCs w:val="27"/>
        </w:rPr>
        <w:t xml:space="preserve">бюджета </w:t>
      </w:r>
      <w:proofErr w:type="spellStart"/>
      <w:r w:rsidR="002D0191"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w:t>
      </w:r>
    </w:p>
    <w:p w:rsidR="003E5C59" w:rsidRPr="00D1651B" w:rsidRDefault="00E64017" w:rsidP="0018381F">
      <w:pPr>
        <w:autoSpaceDE w:val="0"/>
        <w:autoSpaceDN w:val="0"/>
        <w:adjustRightInd w:val="0"/>
        <w:spacing w:after="0" w:line="240" w:lineRule="auto"/>
        <w:ind w:firstLine="709"/>
        <w:jc w:val="both"/>
        <w:outlineLvl w:val="1"/>
        <w:rPr>
          <w:rFonts w:ascii="Times New Roman" w:hAnsi="Times New Roman" w:cs="Times New Roman"/>
          <w:sz w:val="27"/>
          <w:szCs w:val="27"/>
        </w:rPr>
      </w:pPr>
      <w:r w:rsidRPr="00D1651B">
        <w:rPr>
          <w:rFonts w:ascii="Times New Roman" w:hAnsi="Times New Roman" w:cs="Times New Roman"/>
          <w:sz w:val="27"/>
          <w:szCs w:val="27"/>
        </w:rPr>
        <w:t xml:space="preserve">2. </w:t>
      </w:r>
      <w:proofErr w:type="gramStart"/>
      <w:r w:rsidRPr="00D1651B">
        <w:rPr>
          <w:rFonts w:ascii="Times New Roman" w:hAnsi="Times New Roman" w:cs="Times New Roman"/>
          <w:sz w:val="27"/>
          <w:szCs w:val="27"/>
        </w:rPr>
        <w:t xml:space="preserve">Для оплаты денежных обязательств получатель средств бюджета </w:t>
      </w:r>
      <w:proofErr w:type="spellStart"/>
      <w:r w:rsidR="002D0191"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 </w:t>
      </w:r>
      <w:r w:rsidRPr="00D1651B">
        <w:rPr>
          <w:rFonts w:ascii="Times New Roman" w:hAnsi="Times New Roman" w:cs="Times New Roman"/>
          <w:sz w:val="27"/>
          <w:szCs w:val="27"/>
        </w:rPr>
        <w:t>(администратор ист</w:t>
      </w:r>
      <w:r w:rsidR="00BB16BD" w:rsidRPr="00D1651B">
        <w:rPr>
          <w:rFonts w:ascii="Times New Roman" w:hAnsi="Times New Roman" w:cs="Times New Roman"/>
          <w:sz w:val="27"/>
          <w:szCs w:val="27"/>
        </w:rPr>
        <w:t xml:space="preserve">очников финансирования дефицита </w:t>
      </w:r>
      <w:r w:rsidRPr="00D1651B">
        <w:rPr>
          <w:rFonts w:ascii="Times New Roman" w:hAnsi="Times New Roman" w:cs="Times New Roman"/>
          <w:sz w:val="27"/>
          <w:szCs w:val="27"/>
        </w:rPr>
        <w:t>бюджета</w:t>
      </w:r>
      <w:r w:rsidR="00BB16BD" w:rsidRPr="00D1651B">
        <w:rPr>
          <w:rFonts w:ascii="Times New Roman" w:hAnsi="Times New Roman" w:cs="Times New Roman"/>
          <w:sz w:val="27"/>
          <w:szCs w:val="27"/>
        </w:rPr>
        <w:t xml:space="preserve"> </w:t>
      </w:r>
      <w:proofErr w:type="spellStart"/>
      <w:r w:rsidR="002D0191" w:rsidRPr="00D1651B">
        <w:rPr>
          <w:rFonts w:ascii="Times New Roman" w:hAnsi="Times New Roman" w:cs="Times New Roman"/>
          <w:sz w:val="27"/>
          <w:szCs w:val="27"/>
        </w:rPr>
        <w:t>Куракинского</w:t>
      </w:r>
      <w:proofErr w:type="spellEnd"/>
      <w:r w:rsidR="002D0191" w:rsidRPr="00D1651B">
        <w:rPr>
          <w:rFonts w:ascii="Times New Roman" w:hAnsi="Times New Roman" w:cs="Times New Roman"/>
          <w:sz w:val="27"/>
          <w:szCs w:val="27"/>
        </w:rPr>
        <w:t xml:space="preserve"> </w:t>
      </w:r>
      <w:r w:rsidR="00BB16BD" w:rsidRPr="00D1651B">
        <w:rPr>
          <w:rFonts w:ascii="Times New Roman" w:hAnsi="Times New Roman" w:cs="Times New Roman"/>
          <w:sz w:val="27"/>
          <w:szCs w:val="27"/>
        </w:rPr>
        <w:t>сельского поселения</w:t>
      </w:r>
      <w:r w:rsidRPr="00D1651B">
        <w:rPr>
          <w:rFonts w:ascii="Times New Roman" w:hAnsi="Times New Roman" w:cs="Times New Roman"/>
          <w:sz w:val="27"/>
          <w:szCs w:val="27"/>
        </w:rPr>
        <w:t xml:space="preserve">)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w:t>
      </w:r>
      <w:proofErr w:type="gramEnd"/>
      <w:r w:rsidRPr="00D1651B">
        <w:rPr>
          <w:rFonts w:ascii="Times New Roman" w:hAnsi="Times New Roman" w:cs="Times New Roman"/>
          <w:sz w:val="27"/>
          <w:szCs w:val="27"/>
        </w:rPr>
        <w:t xml:space="preserve"> </w:t>
      </w:r>
      <w:proofErr w:type="gramStart"/>
      <w:r w:rsidRPr="00D1651B">
        <w:rPr>
          <w:rFonts w:ascii="Times New Roman" w:hAnsi="Times New Roman" w:cs="Times New Roman"/>
          <w:sz w:val="27"/>
          <w:szCs w:val="27"/>
        </w:rPr>
        <w:t>соответствии</w:t>
      </w:r>
      <w:proofErr w:type="gramEnd"/>
      <w:r w:rsidRPr="00D1651B">
        <w:rPr>
          <w:rFonts w:ascii="Times New Roman" w:hAnsi="Times New Roman" w:cs="Times New Roman"/>
          <w:sz w:val="27"/>
          <w:szCs w:val="27"/>
        </w:rPr>
        <w:t xml:space="preserve"> с порядком казначейского обслуживания, установленным Федеральным казначейством</w:t>
      </w:r>
      <w:r w:rsidR="000A30AD" w:rsidRPr="00D1651B">
        <w:rPr>
          <w:rFonts w:ascii="Times New Roman" w:hAnsi="Times New Roman" w:cs="Times New Roman"/>
          <w:sz w:val="27"/>
          <w:szCs w:val="27"/>
        </w:rPr>
        <w:t xml:space="preserve"> (далее - Распоряжение, порядок казначейского обслуживания)</w:t>
      </w:r>
      <w:r w:rsidRPr="00D1651B">
        <w:rPr>
          <w:rFonts w:ascii="Times New Roman" w:hAnsi="Times New Roman" w:cs="Times New Roman"/>
          <w:sz w:val="27"/>
          <w:szCs w:val="27"/>
        </w:rPr>
        <w:t>.</w:t>
      </w:r>
    </w:p>
    <w:p w:rsidR="00E64017" w:rsidRPr="00D1651B" w:rsidRDefault="00E64017"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3</w:t>
      </w:r>
      <w:r w:rsidR="000A30AD" w:rsidRPr="00D1651B">
        <w:rPr>
          <w:rFonts w:ascii="Times New Roman" w:hAnsi="Times New Roman" w:cs="Times New Roman"/>
          <w:sz w:val="27"/>
          <w:szCs w:val="27"/>
        </w:rPr>
        <w:t>.</w:t>
      </w:r>
      <w:r w:rsidRPr="00D1651B">
        <w:rPr>
          <w:rFonts w:ascii="Times New Roman" w:hAnsi="Times New Roman" w:cs="Times New Roman"/>
          <w:sz w:val="27"/>
          <w:szCs w:val="27"/>
        </w:rPr>
        <w:t xml:space="preserve">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w:t>
      </w:r>
      <w:r w:rsidR="004A6CBE" w:rsidRPr="00D1651B">
        <w:rPr>
          <w:rFonts w:ascii="Times New Roman" w:hAnsi="Times New Roman" w:cs="Times New Roman"/>
          <w:sz w:val="27"/>
          <w:szCs w:val="27"/>
        </w:rPr>
        <w:t>9</w:t>
      </w:r>
      <w:r w:rsidRPr="00D1651B">
        <w:rPr>
          <w:rFonts w:ascii="Times New Roman" w:hAnsi="Times New Roman" w:cs="Times New Roman"/>
          <w:sz w:val="27"/>
          <w:szCs w:val="27"/>
        </w:rPr>
        <w:t xml:space="preserve"> и 1</w:t>
      </w:r>
      <w:r w:rsidR="004A6CBE" w:rsidRPr="00D1651B">
        <w:rPr>
          <w:rFonts w:ascii="Times New Roman" w:hAnsi="Times New Roman" w:cs="Times New Roman"/>
          <w:sz w:val="27"/>
          <w:szCs w:val="27"/>
        </w:rPr>
        <w:t>0</w:t>
      </w:r>
      <w:r w:rsidRPr="00D1651B">
        <w:rPr>
          <w:rFonts w:ascii="Times New Roman" w:hAnsi="Times New Roman" w:cs="Times New Roman"/>
          <w:sz w:val="27"/>
          <w:szCs w:val="27"/>
        </w:rPr>
        <w:t xml:space="preserve"> настоящего Порядка, а также наличие документов, предусмотренных пунктами 7 </w:t>
      </w:r>
      <w:r w:rsidR="004A6CBE" w:rsidRPr="00D1651B">
        <w:rPr>
          <w:rFonts w:ascii="Times New Roman" w:hAnsi="Times New Roman" w:cs="Times New Roman"/>
          <w:sz w:val="27"/>
          <w:szCs w:val="27"/>
        </w:rPr>
        <w:t>и</w:t>
      </w:r>
      <w:r w:rsidRPr="00D1651B">
        <w:rPr>
          <w:rFonts w:ascii="Times New Roman" w:hAnsi="Times New Roman" w:cs="Times New Roman"/>
          <w:sz w:val="27"/>
          <w:szCs w:val="27"/>
        </w:rPr>
        <w:t xml:space="preserve"> </w:t>
      </w:r>
      <w:r w:rsidR="004A6CBE" w:rsidRPr="00D1651B">
        <w:rPr>
          <w:rFonts w:ascii="Times New Roman" w:hAnsi="Times New Roman" w:cs="Times New Roman"/>
          <w:sz w:val="27"/>
          <w:szCs w:val="27"/>
        </w:rPr>
        <w:t>8</w:t>
      </w:r>
      <w:r w:rsidRPr="00D1651B">
        <w:rPr>
          <w:rFonts w:ascii="Times New Roman" w:hAnsi="Times New Roman" w:cs="Times New Roman"/>
          <w:sz w:val="27"/>
          <w:szCs w:val="27"/>
        </w:rPr>
        <w:t xml:space="preserve">  настоящего Порядка:</w:t>
      </w:r>
    </w:p>
    <w:p w:rsidR="00E64017" w:rsidRPr="00D1651B" w:rsidRDefault="00E64017"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не позднее рабочего дня, следующего за днем представления получателем средств 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(администратором источников финансирования дефицита 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Распоряжения в орган Федерального казначейства;</w:t>
      </w:r>
    </w:p>
    <w:p w:rsidR="00E64017" w:rsidRPr="00D1651B" w:rsidRDefault="00E64017"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w:t>
      </w:r>
      <w:r w:rsidR="00392DE9" w:rsidRPr="00D1651B">
        <w:rPr>
          <w:rFonts w:ascii="Times New Roman" w:hAnsi="Times New Roman" w:cs="Times New Roman"/>
          <w:sz w:val="27"/>
          <w:szCs w:val="27"/>
        </w:rPr>
        <w:t>частью второй пункта 6</w:t>
      </w:r>
      <w:r w:rsidRPr="00D1651B">
        <w:rPr>
          <w:rFonts w:ascii="Times New Roman" w:hAnsi="Times New Roman" w:cs="Times New Roman"/>
          <w:sz w:val="27"/>
          <w:szCs w:val="27"/>
        </w:rPr>
        <w:t xml:space="preserve"> настоящего Порядка.</w:t>
      </w:r>
    </w:p>
    <w:p w:rsidR="003E5C59" w:rsidRPr="00D1651B" w:rsidRDefault="00392DE9" w:rsidP="0018381F">
      <w:pPr>
        <w:autoSpaceDE w:val="0"/>
        <w:autoSpaceDN w:val="0"/>
        <w:adjustRightInd w:val="0"/>
        <w:spacing w:after="0" w:line="240" w:lineRule="auto"/>
        <w:ind w:firstLine="709"/>
        <w:jc w:val="both"/>
        <w:outlineLvl w:val="1"/>
        <w:rPr>
          <w:rFonts w:ascii="Times New Roman" w:hAnsi="Times New Roman" w:cs="Times New Roman"/>
          <w:sz w:val="27"/>
          <w:szCs w:val="27"/>
        </w:rPr>
      </w:pPr>
      <w:r w:rsidRPr="00D1651B">
        <w:rPr>
          <w:rFonts w:ascii="Times New Roman" w:hAnsi="Times New Roman" w:cs="Times New Roman"/>
          <w:sz w:val="27"/>
          <w:szCs w:val="27"/>
        </w:rPr>
        <w:t>4. Распоряжение проверяется на наличие в нем следующих реквизитов и показателей:</w:t>
      </w:r>
    </w:p>
    <w:p w:rsidR="00392DE9" w:rsidRPr="00D1651B" w:rsidRDefault="00392DE9" w:rsidP="0018381F">
      <w:pPr>
        <w:autoSpaceDE w:val="0"/>
        <w:autoSpaceDN w:val="0"/>
        <w:adjustRightInd w:val="0"/>
        <w:spacing w:after="0" w:line="240" w:lineRule="auto"/>
        <w:ind w:firstLine="709"/>
        <w:jc w:val="both"/>
        <w:outlineLvl w:val="1"/>
        <w:rPr>
          <w:rFonts w:ascii="Times New Roman" w:hAnsi="Times New Roman" w:cs="Times New Roman"/>
          <w:sz w:val="27"/>
          <w:szCs w:val="27"/>
        </w:rPr>
      </w:pPr>
      <w:proofErr w:type="gramStart"/>
      <w:r w:rsidRPr="00D1651B">
        <w:rPr>
          <w:rFonts w:ascii="Times New Roman" w:hAnsi="Times New Roman" w:cs="Times New Roman"/>
          <w:sz w:val="27"/>
          <w:szCs w:val="27"/>
        </w:rPr>
        <w:t xml:space="preserve">1) подписей, соответствующих имеющимся образцам, представленным получателем средств 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 </w:t>
      </w:r>
      <w:r w:rsidRPr="00D1651B">
        <w:rPr>
          <w:rFonts w:ascii="Times New Roman" w:hAnsi="Times New Roman" w:cs="Times New Roman"/>
          <w:sz w:val="27"/>
          <w:szCs w:val="27"/>
        </w:rPr>
        <w:t xml:space="preserve">(администратором источников финансирования дефицита 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для открытия соответствующего лицевого счета в порядке, установленным Федеральным казначейством</w:t>
      </w:r>
      <w:r w:rsidR="00890EF3" w:rsidRPr="00D1651B">
        <w:rPr>
          <w:rFonts w:ascii="Times New Roman" w:hAnsi="Times New Roman" w:cs="Times New Roman"/>
          <w:sz w:val="27"/>
          <w:szCs w:val="27"/>
        </w:rPr>
        <w:t>;</w:t>
      </w:r>
      <w:proofErr w:type="gramEnd"/>
    </w:p>
    <w:p w:rsidR="00392DE9" w:rsidRPr="00D1651B" w:rsidRDefault="00392DE9"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2) уникального кода получателя средств 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493FF9" w:rsidRPr="00D1651B" w:rsidRDefault="00493FF9"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3) кодов классификации расходов 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(классификации источников финансирования дефицитов 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по которым необходимо произвести перечисление, а также текстового назначения платежа;</w:t>
      </w:r>
    </w:p>
    <w:p w:rsidR="00493FF9"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proofErr w:type="gramStart"/>
      <w:r w:rsidRPr="00D1651B">
        <w:rPr>
          <w:rFonts w:ascii="Times New Roman" w:hAnsi="Times New Roman" w:cs="Times New Roman"/>
          <w:sz w:val="27"/>
          <w:szCs w:val="27"/>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5) суммы перечисления в валюте Российской Федерации, в рублевом эквиваленте, исчисленном на дату оформления Распоряжения;</w:t>
      </w: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6) вида средств;</w:t>
      </w: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D1651B">
        <w:rPr>
          <w:rFonts w:ascii="Times New Roman" w:hAnsi="Times New Roman" w:cs="Times New Roman"/>
          <w:sz w:val="27"/>
          <w:szCs w:val="27"/>
        </w:rPr>
        <w:t>дств в Р</w:t>
      </w:r>
      <w:proofErr w:type="gramEnd"/>
      <w:r w:rsidRPr="00D1651B">
        <w:rPr>
          <w:rFonts w:ascii="Times New Roman" w:hAnsi="Times New Roman" w:cs="Times New Roman"/>
          <w:sz w:val="27"/>
          <w:szCs w:val="27"/>
        </w:rPr>
        <w:t>аспоряжении;</w:t>
      </w: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 </w:t>
      </w:r>
      <w:r w:rsidRPr="00D1651B">
        <w:rPr>
          <w:rFonts w:ascii="Times New Roman" w:hAnsi="Times New Roman" w:cs="Times New Roman"/>
          <w:sz w:val="27"/>
          <w:szCs w:val="27"/>
        </w:rPr>
        <w:t>(при наличии);</w:t>
      </w: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9) номера и серии чека;</w:t>
      </w: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10) срока действия чека;</w:t>
      </w: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11) фамилии, имени и отчества получателя средств по чеку;</w:t>
      </w: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12) данных документов, удостоверяющих личность получателя средств по чеку;</w:t>
      </w: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roofErr w:type="gramStart"/>
      <w:r w:rsidRPr="00D1651B">
        <w:rPr>
          <w:rFonts w:ascii="Times New Roman" w:hAnsi="Times New Roman" w:cs="Times New Roman"/>
          <w:sz w:val="27"/>
          <w:szCs w:val="27"/>
        </w:rPr>
        <w:t xml:space="preserve"> ;</w:t>
      </w:r>
      <w:proofErr w:type="gramEnd"/>
    </w:p>
    <w:p w:rsidR="00B06C8C"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proofErr w:type="gramStart"/>
      <w:r w:rsidRPr="00D1651B">
        <w:rPr>
          <w:rFonts w:ascii="Times New Roman" w:hAnsi="Times New Roman" w:cs="Times New Roman"/>
          <w:sz w:val="27"/>
          <w:szCs w:val="27"/>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w:t>
      </w:r>
      <w:r w:rsidR="00D6607E"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и документов, подтверждающих возникновение денежных обязательств </w:t>
      </w:r>
      <w:r w:rsidR="00DE4B09" w:rsidRPr="00D1651B">
        <w:rPr>
          <w:rFonts w:ascii="Times New Roman" w:hAnsi="Times New Roman" w:cs="Times New Roman"/>
          <w:sz w:val="27"/>
          <w:szCs w:val="27"/>
        </w:rPr>
        <w:t xml:space="preserve">получателей средств </w:t>
      </w:r>
      <w:r w:rsidRPr="00D1651B">
        <w:rPr>
          <w:rFonts w:ascii="Times New Roman" w:hAnsi="Times New Roman" w:cs="Times New Roman"/>
          <w:sz w:val="27"/>
          <w:szCs w:val="27"/>
        </w:rPr>
        <w:t>бюджета</w:t>
      </w:r>
      <w:r w:rsidR="00DE4B09" w:rsidRPr="00D1651B">
        <w:rPr>
          <w:rFonts w:ascii="Times New Roman" w:hAnsi="Times New Roman" w:cs="Times New Roman"/>
          <w:sz w:val="27"/>
          <w:szCs w:val="27"/>
        </w:rPr>
        <w:t xml:space="preserve"> </w:t>
      </w:r>
      <w:proofErr w:type="spellStart"/>
      <w:r w:rsidR="005B7DFF" w:rsidRPr="00D1651B">
        <w:rPr>
          <w:rFonts w:ascii="Times New Roman" w:hAnsi="Times New Roman" w:cs="Times New Roman"/>
          <w:sz w:val="27"/>
          <w:szCs w:val="27"/>
        </w:rPr>
        <w:t>Куракинского</w:t>
      </w:r>
      <w:proofErr w:type="spellEnd"/>
      <w:r w:rsidR="00DE4B09"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предоставляемых получателями средств бюджета</w:t>
      </w:r>
      <w:r w:rsidR="00DE4B09" w:rsidRPr="00D1651B">
        <w:rPr>
          <w:rFonts w:ascii="Times New Roman" w:hAnsi="Times New Roman" w:cs="Times New Roman"/>
          <w:sz w:val="27"/>
          <w:szCs w:val="27"/>
        </w:rPr>
        <w:t xml:space="preserve"> </w:t>
      </w:r>
      <w:proofErr w:type="spellStart"/>
      <w:r w:rsidR="005B7DFF" w:rsidRPr="00D1651B">
        <w:rPr>
          <w:rFonts w:ascii="Times New Roman" w:hAnsi="Times New Roman" w:cs="Times New Roman"/>
          <w:sz w:val="27"/>
          <w:szCs w:val="27"/>
        </w:rPr>
        <w:t>Куракинского</w:t>
      </w:r>
      <w:proofErr w:type="spellEnd"/>
      <w:r w:rsidR="00DE4B09"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w:t>
      </w:r>
      <w:proofErr w:type="gramEnd"/>
      <w:r w:rsidRPr="00D1651B">
        <w:rPr>
          <w:rFonts w:ascii="Times New Roman" w:hAnsi="Times New Roman" w:cs="Times New Roman"/>
          <w:sz w:val="27"/>
          <w:szCs w:val="27"/>
        </w:rPr>
        <w:t xml:space="preserve"> </w:t>
      </w:r>
      <w:proofErr w:type="gramStart"/>
      <w:r w:rsidRPr="00D1651B">
        <w:rPr>
          <w:rFonts w:ascii="Times New Roman" w:hAnsi="Times New Roman" w:cs="Times New Roman"/>
          <w:sz w:val="27"/>
          <w:szCs w:val="27"/>
        </w:rPr>
        <w:t>и денежных обязательств получателей средств бюджета</w:t>
      </w:r>
      <w:r w:rsidR="00B06C8C" w:rsidRPr="00D1651B">
        <w:rPr>
          <w:rFonts w:ascii="Times New Roman" w:hAnsi="Times New Roman" w:cs="Times New Roman"/>
          <w:sz w:val="27"/>
          <w:szCs w:val="27"/>
        </w:rPr>
        <w:t xml:space="preserve"> </w:t>
      </w:r>
      <w:proofErr w:type="spellStart"/>
      <w:r w:rsidR="005B7DFF" w:rsidRPr="00D1651B">
        <w:rPr>
          <w:rFonts w:ascii="Times New Roman" w:hAnsi="Times New Roman" w:cs="Times New Roman"/>
          <w:sz w:val="27"/>
          <w:szCs w:val="27"/>
        </w:rPr>
        <w:t>Куракинского</w:t>
      </w:r>
      <w:proofErr w:type="spellEnd"/>
      <w:r w:rsidR="00BB16BD"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установленным </w:t>
      </w:r>
      <w:r w:rsidR="00DE4B09" w:rsidRPr="00D1651B">
        <w:rPr>
          <w:rFonts w:ascii="Times New Roman" w:hAnsi="Times New Roman" w:cs="Times New Roman"/>
          <w:sz w:val="27"/>
          <w:szCs w:val="27"/>
        </w:rPr>
        <w:t>Администрацией</w:t>
      </w:r>
      <w:r w:rsidR="00B06C8C" w:rsidRPr="00D1651B">
        <w:rPr>
          <w:rFonts w:ascii="Times New Roman" w:hAnsi="Times New Roman" w:cs="Times New Roman"/>
          <w:sz w:val="27"/>
          <w:szCs w:val="27"/>
        </w:rPr>
        <w:t xml:space="preserve"> </w:t>
      </w:r>
      <w:proofErr w:type="spellStart"/>
      <w:r w:rsidR="005B7DFF" w:rsidRPr="00D1651B">
        <w:rPr>
          <w:rFonts w:ascii="Times New Roman" w:hAnsi="Times New Roman" w:cs="Times New Roman"/>
          <w:sz w:val="27"/>
          <w:szCs w:val="27"/>
        </w:rPr>
        <w:t>Куракинского</w:t>
      </w:r>
      <w:proofErr w:type="spellEnd"/>
      <w:r w:rsidR="00DE4B09" w:rsidRPr="00D1651B">
        <w:rPr>
          <w:rFonts w:ascii="Times New Roman" w:hAnsi="Times New Roman" w:cs="Times New Roman"/>
          <w:sz w:val="27"/>
          <w:szCs w:val="27"/>
        </w:rPr>
        <w:t xml:space="preserve"> сельского поселения </w:t>
      </w:r>
      <w:proofErr w:type="spellStart"/>
      <w:r w:rsidR="00B06C8C" w:rsidRPr="00D1651B">
        <w:rPr>
          <w:rFonts w:ascii="Times New Roman" w:hAnsi="Times New Roman" w:cs="Times New Roman"/>
          <w:sz w:val="27"/>
          <w:szCs w:val="27"/>
        </w:rPr>
        <w:t>Ардатовского</w:t>
      </w:r>
      <w:proofErr w:type="spellEnd"/>
      <w:r w:rsidR="00B06C8C" w:rsidRPr="00D1651B">
        <w:rPr>
          <w:rFonts w:ascii="Times New Roman" w:hAnsi="Times New Roman" w:cs="Times New Roman"/>
          <w:sz w:val="27"/>
          <w:szCs w:val="27"/>
        </w:rPr>
        <w:t xml:space="preserve"> муниципального района Республики Мордовии (далее – порядок учета обязательств);</w:t>
      </w:r>
      <w:proofErr w:type="gramEnd"/>
    </w:p>
    <w:p w:rsidR="00C63C13" w:rsidRPr="00D1651B" w:rsidRDefault="00B06C8C" w:rsidP="0018381F">
      <w:pPr>
        <w:autoSpaceDE w:val="0"/>
        <w:autoSpaceDN w:val="0"/>
        <w:adjustRightInd w:val="0"/>
        <w:spacing w:after="0" w:line="240" w:lineRule="auto"/>
        <w:ind w:firstLine="540"/>
        <w:jc w:val="both"/>
        <w:rPr>
          <w:rFonts w:ascii="Times New Roman" w:hAnsi="Times New Roman" w:cs="Times New Roman"/>
          <w:sz w:val="27"/>
          <w:szCs w:val="27"/>
        </w:rPr>
      </w:pPr>
      <w:proofErr w:type="gramStart"/>
      <w:r w:rsidRPr="00D1651B">
        <w:rPr>
          <w:rFonts w:ascii="Times New Roman" w:hAnsi="Times New Roman" w:cs="Times New Roman"/>
          <w:sz w:val="27"/>
          <w:szCs w:val="27"/>
        </w:rPr>
        <w:t xml:space="preserve">15) </w:t>
      </w:r>
      <w:r w:rsidR="00C63C13" w:rsidRPr="00D1651B">
        <w:rPr>
          <w:rFonts w:ascii="Times New Roman" w:hAnsi="Times New Roman" w:cs="Times New Roman"/>
          <w:sz w:val="27"/>
          <w:szCs w:val="27"/>
        </w:rPr>
        <w:t>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00C63C13" w:rsidRPr="00D1651B">
        <w:rPr>
          <w:rFonts w:ascii="Times New Roman" w:hAnsi="Times New Roman" w:cs="Times New Roman"/>
          <w:sz w:val="27"/>
          <w:szCs w:val="27"/>
        </w:rPr>
        <w:t xml:space="preserve"> реквизитов документов, подтверждающих возникновение денежных обязатель</w:t>
      </w:r>
      <w:proofErr w:type="gramStart"/>
      <w:r w:rsidR="00C63C13" w:rsidRPr="00D1651B">
        <w:rPr>
          <w:rFonts w:ascii="Times New Roman" w:hAnsi="Times New Roman" w:cs="Times New Roman"/>
          <w:sz w:val="27"/>
          <w:szCs w:val="27"/>
        </w:rPr>
        <w:t>ств в сл</w:t>
      </w:r>
      <w:proofErr w:type="gramEnd"/>
      <w:r w:rsidR="00C63C13" w:rsidRPr="00D1651B">
        <w:rPr>
          <w:rFonts w:ascii="Times New Roman" w:hAnsi="Times New Roman" w:cs="Times New Roman"/>
          <w:sz w:val="27"/>
          <w:szCs w:val="27"/>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C63C13" w:rsidRPr="00D1651B" w:rsidRDefault="00C63C13"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16) кода источника поступлений целевых сре</w:t>
      </w:r>
      <w:proofErr w:type="gramStart"/>
      <w:r w:rsidRPr="00D1651B">
        <w:rPr>
          <w:rFonts w:ascii="Times New Roman" w:hAnsi="Times New Roman" w:cs="Times New Roman"/>
          <w:sz w:val="27"/>
          <w:szCs w:val="27"/>
        </w:rPr>
        <w:t>дств в сл</w:t>
      </w:r>
      <w:proofErr w:type="gramEnd"/>
      <w:r w:rsidRPr="00D1651B">
        <w:rPr>
          <w:rFonts w:ascii="Times New Roman" w:hAnsi="Times New Roman" w:cs="Times New Roman"/>
          <w:sz w:val="27"/>
          <w:szCs w:val="27"/>
        </w:rPr>
        <w:t>учае санкционирования расходов, источником финансового обеспечения которых являются целевые средства при казначейском сопровождении.</w:t>
      </w:r>
    </w:p>
    <w:p w:rsidR="00C63C13" w:rsidRPr="00D1651B" w:rsidRDefault="00C63C13" w:rsidP="0018381F">
      <w:pPr>
        <w:autoSpaceDE w:val="0"/>
        <w:autoSpaceDN w:val="0"/>
        <w:adjustRightInd w:val="0"/>
        <w:spacing w:after="0" w:line="240" w:lineRule="auto"/>
        <w:ind w:firstLine="540"/>
        <w:jc w:val="both"/>
        <w:rPr>
          <w:rFonts w:ascii="Times New Roman" w:hAnsi="Times New Roman" w:cs="Times New Roman"/>
          <w:bCs/>
          <w:sz w:val="27"/>
          <w:szCs w:val="27"/>
        </w:rPr>
      </w:pPr>
      <w:proofErr w:type="gramStart"/>
      <w:r w:rsidRPr="00D1651B">
        <w:rPr>
          <w:rFonts w:ascii="Times New Roman" w:hAnsi="Times New Roman" w:cs="Times New Roman"/>
          <w:bCs/>
          <w:sz w:val="27"/>
          <w:szCs w:val="27"/>
        </w:rPr>
        <w:t xml:space="preserve">17) номера лицевого счета </w:t>
      </w:r>
      <w:proofErr w:type="spellStart"/>
      <w:r w:rsidRPr="00D1651B">
        <w:rPr>
          <w:rFonts w:ascii="Times New Roman" w:hAnsi="Times New Roman" w:cs="Times New Roman"/>
          <w:bCs/>
          <w:sz w:val="27"/>
          <w:szCs w:val="27"/>
        </w:rPr>
        <w:t>неучастника</w:t>
      </w:r>
      <w:proofErr w:type="spellEnd"/>
      <w:r w:rsidRPr="00D1651B">
        <w:rPr>
          <w:rFonts w:ascii="Times New Roman" w:hAnsi="Times New Roman" w:cs="Times New Roman"/>
          <w:bCs/>
          <w:sz w:val="27"/>
          <w:szCs w:val="27"/>
        </w:rPr>
        <w:t xml:space="preserve">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sidRPr="00D1651B">
        <w:rPr>
          <w:rFonts w:ascii="Times New Roman" w:hAnsi="Times New Roman" w:cs="Times New Roman"/>
          <w:bCs/>
          <w:sz w:val="27"/>
          <w:szCs w:val="27"/>
        </w:rPr>
        <w:t xml:space="preserve"> для выполнения условия о казначейском сопровождении платежа, в случае, если платеж подлежит казначейскому сопровождению. </w:t>
      </w:r>
    </w:p>
    <w:p w:rsidR="00D6607E" w:rsidRPr="00D1651B" w:rsidRDefault="00D6607E"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5. Требования подпунктов 14 – 16 пункта 4 настоящего Порядка не применяются в отношении Распоряжения при перечислении сре</w:t>
      </w:r>
      <w:proofErr w:type="gramStart"/>
      <w:r w:rsidRPr="00D1651B">
        <w:rPr>
          <w:rFonts w:ascii="Times New Roman" w:hAnsi="Times New Roman" w:cs="Times New Roman"/>
          <w:sz w:val="27"/>
          <w:szCs w:val="27"/>
        </w:rPr>
        <w:t>дств стр</w:t>
      </w:r>
      <w:proofErr w:type="gramEnd"/>
      <w:r w:rsidRPr="00D1651B">
        <w:rPr>
          <w:rFonts w:ascii="Times New Roman" w:hAnsi="Times New Roman" w:cs="Times New Roman"/>
          <w:sz w:val="27"/>
          <w:szCs w:val="27"/>
        </w:rPr>
        <w:t xml:space="preserve">уктурным (обособленным) подразделениям получателей средств бюджета </w:t>
      </w:r>
      <w:proofErr w:type="spellStart"/>
      <w:r w:rsidR="005B7DFF" w:rsidRPr="00D1651B">
        <w:rPr>
          <w:rFonts w:ascii="Times New Roman" w:hAnsi="Times New Roman" w:cs="Times New Roman"/>
          <w:sz w:val="27"/>
          <w:szCs w:val="27"/>
        </w:rPr>
        <w:t>Куракинского</w:t>
      </w:r>
      <w:proofErr w:type="spellEnd"/>
      <w:r w:rsidR="006E036B"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не наделенным полномочиями по ведению бюджетного учета.</w:t>
      </w:r>
    </w:p>
    <w:p w:rsidR="00D6607E" w:rsidRPr="00D1651B" w:rsidRDefault="00D6607E" w:rsidP="0018381F">
      <w:pPr>
        <w:autoSpaceDE w:val="0"/>
        <w:autoSpaceDN w:val="0"/>
        <w:adjustRightInd w:val="0"/>
        <w:spacing w:after="0" w:line="240" w:lineRule="auto"/>
        <w:ind w:firstLine="540"/>
        <w:jc w:val="both"/>
        <w:rPr>
          <w:rFonts w:ascii="Times New Roman" w:hAnsi="Times New Roman" w:cs="Times New Roman"/>
          <w:sz w:val="27"/>
          <w:szCs w:val="27"/>
        </w:rPr>
      </w:pPr>
      <w:proofErr w:type="gramStart"/>
      <w:r w:rsidRPr="00D1651B">
        <w:rPr>
          <w:rFonts w:ascii="Times New Roman" w:hAnsi="Times New Roman" w:cs="Times New Roman"/>
          <w:sz w:val="27"/>
          <w:szCs w:val="27"/>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D6607E" w:rsidRPr="00D1651B" w:rsidRDefault="00D6607E"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В одном Распоряжении может содержаться несколько сумм перечислений по разным кодам классификации расходов бюджета </w:t>
      </w:r>
      <w:proofErr w:type="spellStart"/>
      <w:r w:rsidR="005B7DFF" w:rsidRPr="00D1651B">
        <w:rPr>
          <w:rFonts w:ascii="Times New Roman" w:hAnsi="Times New Roman" w:cs="Times New Roman"/>
          <w:sz w:val="27"/>
          <w:szCs w:val="27"/>
        </w:rPr>
        <w:t>Куракинского</w:t>
      </w:r>
      <w:proofErr w:type="spellEnd"/>
      <w:r w:rsidR="006E036B"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(классификации источников финансирования дефицитов бюджета Ардатовского муниципального района) в рамках одного денежного обязательства получателя средств бюджета </w:t>
      </w:r>
      <w:proofErr w:type="spellStart"/>
      <w:r w:rsidR="005B7DFF" w:rsidRPr="00D1651B">
        <w:rPr>
          <w:rFonts w:ascii="Times New Roman" w:hAnsi="Times New Roman" w:cs="Times New Roman"/>
          <w:sz w:val="27"/>
          <w:szCs w:val="27"/>
        </w:rPr>
        <w:t>Куракинского</w:t>
      </w:r>
      <w:proofErr w:type="spellEnd"/>
      <w:r w:rsidR="006E036B" w:rsidRPr="00D1651B">
        <w:rPr>
          <w:rFonts w:ascii="Times New Roman" w:hAnsi="Times New Roman" w:cs="Times New Roman"/>
          <w:sz w:val="27"/>
          <w:szCs w:val="27"/>
        </w:rPr>
        <w:t xml:space="preserve"> сельского поселения </w:t>
      </w:r>
      <w:r w:rsidRPr="00D1651B">
        <w:rPr>
          <w:rFonts w:ascii="Times New Roman" w:hAnsi="Times New Roman" w:cs="Times New Roman"/>
          <w:sz w:val="27"/>
          <w:szCs w:val="27"/>
        </w:rPr>
        <w:t xml:space="preserve">(администратора источников финансирования дефицита бюджета </w:t>
      </w:r>
      <w:proofErr w:type="spellStart"/>
      <w:r w:rsidR="005B7DFF" w:rsidRPr="00D1651B">
        <w:rPr>
          <w:rFonts w:ascii="Times New Roman" w:hAnsi="Times New Roman" w:cs="Times New Roman"/>
          <w:sz w:val="27"/>
          <w:szCs w:val="27"/>
        </w:rPr>
        <w:t>Куракинского</w:t>
      </w:r>
      <w:proofErr w:type="spellEnd"/>
      <w:r w:rsidR="006E036B"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w:t>
      </w:r>
    </w:p>
    <w:p w:rsidR="00D6607E" w:rsidRPr="00D1651B" w:rsidRDefault="00D6607E"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D6607E" w:rsidRPr="00D1651B" w:rsidRDefault="00D6607E" w:rsidP="0018381F">
      <w:pPr>
        <w:autoSpaceDE w:val="0"/>
        <w:autoSpaceDN w:val="0"/>
        <w:adjustRightInd w:val="0"/>
        <w:spacing w:after="0" w:line="240" w:lineRule="auto"/>
        <w:ind w:firstLine="540"/>
        <w:jc w:val="both"/>
        <w:rPr>
          <w:rFonts w:ascii="Times New Roman" w:hAnsi="Times New Roman" w:cs="Times New Roman"/>
          <w:sz w:val="27"/>
          <w:szCs w:val="27"/>
        </w:rPr>
      </w:pPr>
      <w:bookmarkStart w:id="2" w:name="Par88"/>
      <w:bookmarkEnd w:id="2"/>
      <w:r w:rsidRPr="00D1651B">
        <w:rPr>
          <w:rFonts w:ascii="Times New Roman" w:hAnsi="Times New Roman" w:cs="Times New Roman"/>
          <w:sz w:val="27"/>
          <w:szCs w:val="27"/>
        </w:rPr>
        <w:t xml:space="preserve">1) соответствие указанных в Распоряжении кодов классификации расходов бюджета </w:t>
      </w:r>
      <w:proofErr w:type="spellStart"/>
      <w:r w:rsidR="005B7DFF" w:rsidRPr="00D1651B">
        <w:rPr>
          <w:rFonts w:ascii="Times New Roman" w:hAnsi="Times New Roman" w:cs="Times New Roman"/>
          <w:sz w:val="27"/>
          <w:szCs w:val="27"/>
        </w:rPr>
        <w:t>Куракинского</w:t>
      </w:r>
      <w:proofErr w:type="spellEnd"/>
      <w:r w:rsidR="006E036B"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D6607E" w:rsidRPr="00D1651B" w:rsidRDefault="00D6607E"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2) соответствие содержания операции, исходя из денежного обязательства, содержанию текста назначения платежа, указанному в Распоряжении;</w:t>
      </w:r>
    </w:p>
    <w:p w:rsidR="00D6607E" w:rsidRPr="00D1651B" w:rsidRDefault="00D6607E"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3) соответствие указанных в Распоряжении </w:t>
      </w:r>
      <w:proofErr w:type="gramStart"/>
      <w:r w:rsidRPr="00D1651B">
        <w:rPr>
          <w:rFonts w:ascii="Times New Roman" w:hAnsi="Times New Roman" w:cs="Times New Roman"/>
          <w:sz w:val="27"/>
          <w:szCs w:val="27"/>
        </w:rPr>
        <w:t>кодов видов расходов классификации расходов бюджета</w:t>
      </w:r>
      <w:proofErr w:type="gramEnd"/>
      <w:r w:rsidRPr="00D1651B">
        <w:rPr>
          <w:rFonts w:ascii="Times New Roman" w:hAnsi="Times New Roman" w:cs="Times New Roman"/>
          <w:sz w:val="27"/>
          <w:szCs w:val="27"/>
        </w:rPr>
        <w:t xml:space="preserve"> </w:t>
      </w:r>
      <w:proofErr w:type="spellStart"/>
      <w:r w:rsidR="005B7DFF" w:rsidRPr="00D1651B">
        <w:rPr>
          <w:rFonts w:ascii="Times New Roman" w:hAnsi="Times New Roman" w:cs="Times New Roman"/>
          <w:sz w:val="27"/>
          <w:szCs w:val="27"/>
        </w:rPr>
        <w:t>Куракинского</w:t>
      </w:r>
      <w:proofErr w:type="spellEnd"/>
      <w:r w:rsidR="006E036B" w:rsidRPr="00D1651B">
        <w:rPr>
          <w:rFonts w:ascii="Times New Roman" w:hAnsi="Times New Roman" w:cs="Times New Roman"/>
          <w:sz w:val="27"/>
          <w:szCs w:val="27"/>
        </w:rPr>
        <w:t xml:space="preserve"> сельского поселения </w:t>
      </w:r>
      <w:r w:rsidRPr="00D1651B">
        <w:rPr>
          <w:rFonts w:ascii="Times New Roman" w:hAnsi="Times New Roman" w:cs="Times New Roman"/>
          <w:sz w:val="27"/>
          <w:szCs w:val="27"/>
        </w:rPr>
        <w:t>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4) </w:t>
      </w:r>
      <w:proofErr w:type="spellStart"/>
      <w:r w:rsidRPr="00D1651B">
        <w:rPr>
          <w:rFonts w:ascii="Times New Roman" w:hAnsi="Times New Roman" w:cs="Times New Roman"/>
          <w:sz w:val="27"/>
          <w:szCs w:val="27"/>
        </w:rPr>
        <w:t>непревышение</w:t>
      </w:r>
      <w:proofErr w:type="spellEnd"/>
      <w:r w:rsidRPr="00D1651B">
        <w:rPr>
          <w:rFonts w:ascii="Times New Roman" w:hAnsi="Times New Roman" w:cs="Times New Roman"/>
          <w:sz w:val="27"/>
          <w:szCs w:val="27"/>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proofErr w:type="spellStart"/>
      <w:r w:rsidR="005B7DFF" w:rsidRPr="00D1651B">
        <w:rPr>
          <w:rFonts w:ascii="Times New Roman" w:hAnsi="Times New Roman" w:cs="Times New Roman"/>
          <w:sz w:val="27"/>
          <w:szCs w:val="27"/>
        </w:rPr>
        <w:t>Куракинского</w:t>
      </w:r>
      <w:proofErr w:type="spellEnd"/>
      <w:r w:rsidR="006E036B"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на соответствующие казначейские счета;</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7) идентичность кода участника бюджетного процесса по Сводному реестру по денежному обязательству и платежу;</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8) идентичность кода (кодов) классификации расходов бюджета </w:t>
      </w:r>
      <w:proofErr w:type="spellStart"/>
      <w:r w:rsidR="005B7DFF" w:rsidRPr="00D1651B">
        <w:rPr>
          <w:rFonts w:ascii="Times New Roman" w:hAnsi="Times New Roman" w:cs="Times New Roman"/>
          <w:sz w:val="27"/>
          <w:szCs w:val="27"/>
        </w:rPr>
        <w:t>Куракинского</w:t>
      </w:r>
      <w:proofErr w:type="spellEnd"/>
      <w:r w:rsidR="006E036B"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по денежному обязательству и платежу;</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proofErr w:type="gramStart"/>
      <w:r w:rsidRPr="00D1651B">
        <w:rPr>
          <w:rFonts w:ascii="Times New Roman" w:hAnsi="Times New Roman" w:cs="Times New Roman"/>
          <w:sz w:val="27"/>
          <w:szCs w:val="27"/>
        </w:rPr>
        <w:t xml:space="preserve">10) </w:t>
      </w:r>
      <w:proofErr w:type="spellStart"/>
      <w:r w:rsidRPr="00D1651B">
        <w:rPr>
          <w:rFonts w:ascii="Times New Roman" w:hAnsi="Times New Roman" w:cs="Times New Roman"/>
          <w:sz w:val="27"/>
          <w:szCs w:val="27"/>
        </w:rPr>
        <w:t>непревышение</w:t>
      </w:r>
      <w:proofErr w:type="spellEnd"/>
      <w:r w:rsidRPr="00D1651B">
        <w:rPr>
          <w:rFonts w:ascii="Times New Roman" w:hAnsi="Times New Roman" w:cs="Times New Roman"/>
          <w:sz w:val="27"/>
          <w:szCs w:val="27"/>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11) соответствие кода классификации расходов бюджета </w:t>
      </w:r>
      <w:proofErr w:type="spellStart"/>
      <w:r w:rsidR="005B7DFF" w:rsidRPr="00D1651B">
        <w:rPr>
          <w:rFonts w:ascii="Times New Roman" w:hAnsi="Times New Roman" w:cs="Times New Roman"/>
          <w:sz w:val="27"/>
          <w:szCs w:val="27"/>
        </w:rPr>
        <w:t>Куракинского</w:t>
      </w:r>
      <w:proofErr w:type="spellEnd"/>
      <w:r w:rsidR="006E036B"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sz w:val="27"/>
          <w:szCs w:val="27"/>
        </w:rPr>
        <w:t xml:space="preserve"> по денежному обязательству и платежу;</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12) </w:t>
      </w:r>
      <w:proofErr w:type="spellStart"/>
      <w:r w:rsidRPr="00D1651B">
        <w:rPr>
          <w:rFonts w:ascii="Times New Roman" w:hAnsi="Times New Roman" w:cs="Times New Roman"/>
          <w:sz w:val="27"/>
          <w:szCs w:val="27"/>
        </w:rPr>
        <w:t>непревышение</w:t>
      </w:r>
      <w:proofErr w:type="spellEnd"/>
      <w:r w:rsidRPr="00D1651B">
        <w:rPr>
          <w:rFonts w:ascii="Times New Roman" w:hAnsi="Times New Roman" w:cs="Times New Roman"/>
          <w:sz w:val="27"/>
          <w:szCs w:val="27"/>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proofErr w:type="gramStart"/>
      <w:r w:rsidRPr="00D1651B">
        <w:rPr>
          <w:rFonts w:ascii="Times New Roman" w:hAnsi="Times New Roman" w:cs="Times New Roman"/>
          <w:sz w:val="27"/>
          <w:szCs w:val="27"/>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sidRPr="00D1651B">
        <w:rPr>
          <w:rFonts w:ascii="Times New Roman" w:hAnsi="Times New Roman" w:cs="Times New Roman"/>
          <w:sz w:val="27"/>
          <w:szCs w:val="27"/>
        </w:rPr>
        <w:t xml:space="preserve"> тайну, </w:t>
      </w:r>
      <w:proofErr w:type="gramStart"/>
      <w:r w:rsidRPr="00D1651B">
        <w:rPr>
          <w:rFonts w:ascii="Times New Roman" w:hAnsi="Times New Roman" w:cs="Times New Roman"/>
          <w:sz w:val="27"/>
          <w:szCs w:val="27"/>
        </w:rPr>
        <w:t>указанных</w:t>
      </w:r>
      <w:proofErr w:type="gramEnd"/>
      <w:r w:rsidRPr="00D1651B">
        <w:rPr>
          <w:rFonts w:ascii="Times New Roman" w:hAnsi="Times New Roman" w:cs="Times New Roman"/>
          <w:sz w:val="27"/>
          <w:szCs w:val="27"/>
        </w:rPr>
        <w:t xml:space="preserve"> в Распоряжении.</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14) </w:t>
      </w:r>
      <w:proofErr w:type="spellStart"/>
      <w:r w:rsidRPr="00D1651B">
        <w:rPr>
          <w:rFonts w:ascii="Times New Roman" w:hAnsi="Times New Roman" w:cs="Times New Roman"/>
          <w:sz w:val="27"/>
          <w:szCs w:val="27"/>
        </w:rPr>
        <w:t>непревышение</w:t>
      </w:r>
      <w:proofErr w:type="spellEnd"/>
      <w:r w:rsidRPr="00D1651B">
        <w:rPr>
          <w:rFonts w:ascii="Times New Roman" w:hAnsi="Times New Roman" w:cs="Times New Roman"/>
          <w:sz w:val="27"/>
          <w:szCs w:val="27"/>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sidR="005B7DFF" w:rsidRPr="00D1651B">
        <w:rPr>
          <w:rFonts w:ascii="Times New Roman" w:hAnsi="Times New Roman" w:cs="Times New Roman"/>
          <w:sz w:val="27"/>
          <w:szCs w:val="27"/>
        </w:rPr>
        <w:t>Куракинского</w:t>
      </w:r>
      <w:proofErr w:type="spellEnd"/>
      <w:r w:rsidR="005B7DFF" w:rsidRPr="00D1651B">
        <w:rPr>
          <w:rFonts w:ascii="Times New Roman" w:hAnsi="Times New Roman" w:cs="Times New Roman"/>
          <w:sz w:val="27"/>
          <w:szCs w:val="27"/>
        </w:rPr>
        <w:t xml:space="preserve"> </w:t>
      </w:r>
      <w:r w:rsidR="009D02F8" w:rsidRPr="00D1651B">
        <w:rPr>
          <w:rFonts w:ascii="Times New Roman" w:hAnsi="Times New Roman" w:cs="Times New Roman"/>
          <w:sz w:val="27"/>
          <w:szCs w:val="27"/>
        </w:rPr>
        <w:t xml:space="preserve">сельского поселения </w:t>
      </w:r>
      <w:proofErr w:type="spellStart"/>
      <w:r w:rsidRPr="00D1651B">
        <w:rPr>
          <w:rFonts w:ascii="Times New Roman" w:hAnsi="Times New Roman" w:cs="Times New Roman"/>
          <w:sz w:val="27"/>
          <w:szCs w:val="27"/>
        </w:rPr>
        <w:t>Ардатовского</w:t>
      </w:r>
      <w:proofErr w:type="spellEnd"/>
      <w:r w:rsidRPr="00D1651B">
        <w:rPr>
          <w:rFonts w:ascii="Times New Roman" w:hAnsi="Times New Roman" w:cs="Times New Roman"/>
          <w:sz w:val="27"/>
          <w:szCs w:val="27"/>
        </w:rPr>
        <w:t xml:space="preserve"> муниципального района Республики Мордовия;</w:t>
      </w:r>
    </w:p>
    <w:p w:rsidR="00907121" w:rsidRPr="00D1651B" w:rsidRDefault="00907121" w:rsidP="0018381F">
      <w:pPr>
        <w:autoSpaceDE w:val="0"/>
        <w:autoSpaceDN w:val="0"/>
        <w:adjustRightInd w:val="0"/>
        <w:spacing w:after="0" w:line="240" w:lineRule="auto"/>
        <w:ind w:firstLine="540"/>
        <w:jc w:val="both"/>
        <w:rPr>
          <w:rFonts w:ascii="Times New Roman" w:hAnsi="Times New Roman" w:cs="Times New Roman"/>
          <w:sz w:val="27"/>
          <w:szCs w:val="27"/>
        </w:rPr>
      </w:pPr>
      <w:r w:rsidRPr="00D1651B">
        <w:rPr>
          <w:rFonts w:ascii="Times New Roman" w:hAnsi="Times New Roman" w:cs="Times New Roman"/>
          <w:sz w:val="27"/>
          <w:szCs w:val="27"/>
        </w:rPr>
        <w:t xml:space="preserve">15) </w:t>
      </w:r>
      <w:proofErr w:type="spellStart"/>
      <w:r w:rsidRPr="00D1651B">
        <w:rPr>
          <w:rFonts w:ascii="Times New Roman" w:hAnsi="Times New Roman" w:cs="Times New Roman"/>
          <w:sz w:val="27"/>
          <w:szCs w:val="27"/>
        </w:rPr>
        <w:t>неопережение</w:t>
      </w:r>
      <w:proofErr w:type="spellEnd"/>
      <w:r w:rsidRPr="00D1651B">
        <w:rPr>
          <w:rFonts w:ascii="Times New Roman" w:hAnsi="Times New Roman" w:cs="Times New Roman"/>
          <w:sz w:val="27"/>
          <w:szCs w:val="27"/>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C80535" w:rsidRPr="00D1651B" w:rsidRDefault="00C80535" w:rsidP="0018381F">
      <w:pPr>
        <w:autoSpaceDE w:val="0"/>
        <w:autoSpaceDN w:val="0"/>
        <w:adjustRightInd w:val="0"/>
        <w:spacing w:after="0" w:line="240" w:lineRule="auto"/>
        <w:ind w:firstLine="540"/>
        <w:jc w:val="both"/>
        <w:rPr>
          <w:rFonts w:ascii="Times New Roman" w:hAnsi="Times New Roman" w:cs="Times New Roman"/>
          <w:bCs/>
          <w:sz w:val="27"/>
          <w:szCs w:val="27"/>
        </w:rPr>
      </w:pPr>
      <w:r w:rsidRPr="00D1651B">
        <w:rPr>
          <w:rFonts w:ascii="Times New Roman" w:hAnsi="Times New Roman" w:cs="Times New Roman"/>
          <w:bCs/>
          <w:sz w:val="27"/>
          <w:szCs w:val="27"/>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C80535" w:rsidRPr="00D1651B" w:rsidRDefault="00C80535" w:rsidP="0018381F">
      <w:pPr>
        <w:autoSpaceDE w:val="0"/>
        <w:autoSpaceDN w:val="0"/>
        <w:adjustRightInd w:val="0"/>
        <w:spacing w:after="0" w:line="240" w:lineRule="auto"/>
        <w:ind w:firstLine="540"/>
        <w:jc w:val="both"/>
        <w:rPr>
          <w:rFonts w:ascii="Times New Roman" w:hAnsi="Times New Roman" w:cs="Times New Roman"/>
          <w:bCs/>
          <w:sz w:val="27"/>
          <w:szCs w:val="27"/>
        </w:rPr>
      </w:pPr>
      <w:proofErr w:type="gramStart"/>
      <w:r w:rsidRPr="00D1651B">
        <w:rPr>
          <w:rFonts w:ascii="Times New Roman" w:hAnsi="Times New Roman" w:cs="Times New Roman"/>
          <w:bCs/>
          <w:sz w:val="27"/>
          <w:szCs w:val="27"/>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9E2A0C" w:rsidRPr="00D1651B" w:rsidRDefault="009E2A0C" w:rsidP="0018381F">
      <w:pPr>
        <w:autoSpaceDE w:val="0"/>
        <w:autoSpaceDN w:val="0"/>
        <w:adjustRightInd w:val="0"/>
        <w:spacing w:after="0" w:line="240" w:lineRule="auto"/>
        <w:ind w:firstLine="540"/>
        <w:jc w:val="both"/>
        <w:rPr>
          <w:rFonts w:ascii="Times New Roman" w:hAnsi="Times New Roman" w:cs="Times New Roman"/>
          <w:bCs/>
          <w:sz w:val="27"/>
          <w:szCs w:val="27"/>
        </w:rPr>
      </w:pPr>
      <w:r w:rsidRPr="00D1651B">
        <w:rPr>
          <w:rFonts w:ascii="Times New Roman" w:hAnsi="Times New Roman" w:cs="Times New Roman"/>
          <w:bCs/>
          <w:sz w:val="27"/>
          <w:szCs w:val="27"/>
        </w:rPr>
        <w:t xml:space="preserve">7. </w:t>
      </w:r>
      <w:proofErr w:type="gramStart"/>
      <w:r w:rsidRPr="00D1651B">
        <w:rPr>
          <w:rFonts w:ascii="Times New Roman" w:hAnsi="Times New Roman" w:cs="Times New Roman"/>
          <w:bCs/>
          <w:sz w:val="27"/>
          <w:szCs w:val="27"/>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w:t>
      </w:r>
      <w:r w:rsidR="00872576" w:rsidRPr="00D1651B">
        <w:rPr>
          <w:rFonts w:ascii="Times New Roman" w:hAnsi="Times New Roman" w:cs="Times New Roman"/>
          <w:bCs/>
          <w:sz w:val="27"/>
          <w:szCs w:val="27"/>
        </w:rPr>
        <w:t xml:space="preserve"> Федерального казначейства</w:t>
      </w:r>
      <w:r w:rsidRPr="00D1651B">
        <w:rPr>
          <w:rFonts w:ascii="Times New Roman" w:hAnsi="Times New Roman" w:cs="Times New Roman"/>
          <w:bCs/>
          <w:sz w:val="27"/>
          <w:szCs w:val="27"/>
        </w:rPr>
        <w:t xml:space="preserve"> вместе с Распоряжением указанный в нем документ, подтверждающий возникновение денежного обязательства, за исключением документов, указанных в</w:t>
      </w:r>
      <w:r w:rsidR="00F95A7C" w:rsidRPr="00D1651B">
        <w:rPr>
          <w:rFonts w:ascii="Times New Roman" w:hAnsi="Times New Roman" w:cs="Times New Roman"/>
          <w:bCs/>
          <w:sz w:val="27"/>
          <w:szCs w:val="27"/>
        </w:rPr>
        <w:t xml:space="preserve"> пункте 10, строке 3 пункта 11, </w:t>
      </w:r>
      <w:r w:rsidR="0073571B" w:rsidRPr="00D1651B">
        <w:rPr>
          <w:rFonts w:ascii="Times New Roman" w:hAnsi="Times New Roman" w:cs="Times New Roman"/>
          <w:bCs/>
          <w:sz w:val="27"/>
          <w:szCs w:val="27"/>
        </w:rPr>
        <w:t>строках 1, 6 - 10, 15</w:t>
      </w:r>
      <w:r w:rsidR="00EE5CC8" w:rsidRPr="00D1651B">
        <w:rPr>
          <w:rFonts w:ascii="Times New Roman" w:hAnsi="Times New Roman" w:cs="Times New Roman"/>
          <w:bCs/>
          <w:sz w:val="27"/>
          <w:szCs w:val="27"/>
        </w:rPr>
        <w:t xml:space="preserve"> пункта 13 графы 3 </w:t>
      </w:r>
      <w:r w:rsidRPr="00D1651B">
        <w:rPr>
          <w:rFonts w:ascii="Times New Roman" w:hAnsi="Times New Roman" w:cs="Times New Roman"/>
          <w:bCs/>
          <w:sz w:val="27"/>
          <w:szCs w:val="27"/>
        </w:rPr>
        <w:t>Перечня документов, на основании которых возникают бюджетные обязательства получателей средств</w:t>
      </w:r>
      <w:proofErr w:type="gramEnd"/>
      <w:r w:rsidRPr="00D1651B">
        <w:rPr>
          <w:rFonts w:ascii="Times New Roman" w:hAnsi="Times New Roman" w:cs="Times New Roman"/>
          <w:bCs/>
          <w:sz w:val="27"/>
          <w:szCs w:val="27"/>
        </w:rPr>
        <w:t xml:space="preserve"> </w:t>
      </w:r>
      <w:r w:rsidR="00EE5CC8"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и документов, подтверждающих возникновение денежных обязательств получателей средств </w:t>
      </w:r>
      <w:r w:rsidR="00EE5CC8"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9E2A0C" w:rsidRPr="00D1651B" w:rsidRDefault="009E2A0C" w:rsidP="0018381F">
      <w:pPr>
        <w:autoSpaceDE w:val="0"/>
        <w:autoSpaceDN w:val="0"/>
        <w:adjustRightInd w:val="0"/>
        <w:spacing w:after="0" w:line="240" w:lineRule="auto"/>
        <w:ind w:firstLine="540"/>
        <w:jc w:val="both"/>
        <w:rPr>
          <w:rFonts w:ascii="Times New Roman" w:hAnsi="Times New Roman" w:cs="Times New Roman"/>
          <w:bCs/>
          <w:sz w:val="27"/>
          <w:szCs w:val="27"/>
        </w:rPr>
      </w:pPr>
      <w:r w:rsidRPr="00D1651B">
        <w:rPr>
          <w:rFonts w:ascii="Times New Roman" w:hAnsi="Times New Roman" w:cs="Times New Roman"/>
          <w:bCs/>
          <w:sz w:val="27"/>
          <w:szCs w:val="27"/>
        </w:rPr>
        <w:t>При санкционировании оплаты денежных обязатель</w:t>
      </w:r>
      <w:proofErr w:type="gramStart"/>
      <w:r w:rsidRPr="00D1651B">
        <w:rPr>
          <w:rFonts w:ascii="Times New Roman" w:hAnsi="Times New Roman" w:cs="Times New Roman"/>
          <w:bCs/>
          <w:sz w:val="27"/>
          <w:szCs w:val="27"/>
        </w:rPr>
        <w:t>ств в сл</w:t>
      </w:r>
      <w:proofErr w:type="gramEnd"/>
      <w:r w:rsidRPr="00D1651B">
        <w:rPr>
          <w:rFonts w:ascii="Times New Roman" w:hAnsi="Times New Roman" w:cs="Times New Roman"/>
          <w:bCs/>
          <w:sz w:val="27"/>
          <w:szCs w:val="27"/>
        </w:rPr>
        <w:t>учае, установленном настоящим пунктом, дополнительно к направлениям проверки, установленным</w:t>
      </w:r>
      <w:r w:rsidR="00880D34" w:rsidRPr="00D1651B">
        <w:rPr>
          <w:rFonts w:ascii="Times New Roman" w:hAnsi="Times New Roman" w:cs="Times New Roman"/>
          <w:bCs/>
          <w:sz w:val="27"/>
          <w:szCs w:val="27"/>
        </w:rPr>
        <w:t xml:space="preserve"> пунктом 6</w:t>
      </w:r>
      <w:r w:rsidRPr="00D1651B">
        <w:rPr>
          <w:rFonts w:ascii="Times New Roman" w:hAnsi="Times New Roman" w:cs="Times New Roman"/>
          <w:bCs/>
          <w:sz w:val="27"/>
          <w:szCs w:val="27"/>
        </w:rPr>
        <w:t xml:space="preserve"> настоящего Порядка, осуществляется проверка равенства сумм Распоряжения сумме соответствующего денежного обязательства.</w:t>
      </w:r>
    </w:p>
    <w:p w:rsidR="009E2A0C" w:rsidRPr="00D1651B" w:rsidRDefault="009E2A0C" w:rsidP="0018381F">
      <w:pPr>
        <w:autoSpaceDE w:val="0"/>
        <w:autoSpaceDN w:val="0"/>
        <w:adjustRightInd w:val="0"/>
        <w:spacing w:after="0" w:line="240" w:lineRule="auto"/>
        <w:ind w:firstLine="539"/>
        <w:jc w:val="both"/>
        <w:rPr>
          <w:rFonts w:ascii="Times New Roman" w:hAnsi="Times New Roman" w:cs="Times New Roman"/>
          <w:bCs/>
          <w:sz w:val="27"/>
          <w:szCs w:val="27"/>
        </w:rPr>
      </w:pPr>
      <w:r w:rsidRPr="00D1651B">
        <w:rPr>
          <w:rFonts w:ascii="Times New Roman" w:hAnsi="Times New Roman" w:cs="Times New Roman"/>
          <w:bCs/>
          <w:sz w:val="27"/>
          <w:szCs w:val="27"/>
        </w:rPr>
        <w:t xml:space="preserve">8. </w:t>
      </w:r>
      <w:proofErr w:type="gramStart"/>
      <w:r w:rsidRPr="00D1651B">
        <w:rPr>
          <w:rFonts w:ascii="Times New Roman" w:hAnsi="Times New Roman" w:cs="Times New Roman"/>
          <w:bCs/>
          <w:sz w:val="27"/>
          <w:szCs w:val="27"/>
        </w:rPr>
        <w:t>Для подтверждения денежного обязательства, возникшего по бюджетному обязательству, обусловленному договором (</w:t>
      </w:r>
      <w:r w:rsidR="00880D34" w:rsidRPr="00D1651B">
        <w:rPr>
          <w:rFonts w:ascii="Times New Roman" w:hAnsi="Times New Roman" w:cs="Times New Roman"/>
          <w:bCs/>
          <w:sz w:val="27"/>
          <w:szCs w:val="27"/>
        </w:rPr>
        <w:t>муниципальном</w:t>
      </w:r>
      <w:r w:rsidRPr="00D1651B">
        <w:rPr>
          <w:rFonts w:ascii="Times New Roman" w:hAnsi="Times New Roman" w:cs="Times New Roman"/>
          <w:bCs/>
          <w:sz w:val="27"/>
          <w:szCs w:val="27"/>
        </w:rPr>
        <w:t xml:space="preserve"> контрактом), предусматривающим обязанность получателя средств </w:t>
      </w:r>
      <w:r w:rsidR="00880D34"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00880D34"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получатель средств </w:t>
      </w:r>
      <w:r w:rsidR="00880D34"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5B7DFF" w:rsidRPr="00D1651B">
        <w:rPr>
          <w:rFonts w:ascii="Times New Roman" w:hAnsi="Times New Roman" w:cs="Times New Roman"/>
          <w:sz w:val="27"/>
          <w:szCs w:val="27"/>
        </w:rPr>
        <w:t xml:space="preserve"> </w:t>
      </w:r>
      <w:r w:rsidR="009D02F8" w:rsidRPr="00D1651B">
        <w:rPr>
          <w:rFonts w:ascii="Times New Roman" w:hAnsi="Times New Roman" w:cs="Times New Roman"/>
          <w:sz w:val="27"/>
          <w:szCs w:val="27"/>
        </w:rPr>
        <w:t>сельского поселения</w:t>
      </w:r>
      <w:proofErr w:type="gramEnd"/>
      <w:r w:rsidRPr="00D1651B">
        <w:rPr>
          <w:rFonts w:ascii="Times New Roman" w:hAnsi="Times New Roman" w:cs="Times New Roman"/>
          <w:bCs/>
          <w:sz w:val="27"/>
          <w:szCs w:val="27"/>
        </w:rPr>
        <w:t xml:space="preserve"> представляет в орган</w:t>
      </w:r>
      <w:r w:rsidR="00880D34" w:rsidRPr="00D1651B">
        <w:rPr>
          <w:rFonts w:ascii="Times New Roman" w:hAnsi="Times New Roman" w:cs="Times New Roman"/>
          <w:bCs/>
          <w:sz w:val="27"/>
          <w:szCs w:val="27"/>
        </w:rPr>
        <w:t xml:space="preserve"> Федерального казначейства</w:t>
      </w:r>
      <w:r w:rsidRPr="00D1651B">
        <w:rPr>
          <w:rFonts w:ascii="Times New Roman" w:hAnsi="Times New Roman" w:cs="Times New Roman"/>
          <w:bCs/>
          <w:sz w:val="27"/>
          <w:szCs w:val="27"/>
        </w:rPr>
        <w:t xml:space="preserve"> не позднее представления Распоряжения на оплату денежного обязательства по договору (</w:t>
      </w:r>
      <w:r w:rsidR="00880D34" w:rsidRPr="00D1651B">
        <w:rPr>
          <w:rFonts w:ascii="Times New Roman" w:hAnsi="Times New Roman" w:cs="Times New Roman"/>
          <w:bCs/>
          <w:sz w:val="27"/>
          <w:szCs w:val="27"/>
        </w:rPr>
        <w:t>муниципально</w:t>
      </w:r>
      <w:r w:rsidRPr="00D1651B">
        <w:rPr>
          <w:rFonts w:ascii="Times New Roman" w:hAnsi="Times New Roman" w:cs="Times New Roman"/>
          <w:bCs/>
          <w:sz w:val="27"/>
          <w:szCs w:val="27"/>
        </w:rPr>
        <w:t xml:space="preserve">му контракту) Распоряжение на перечисление в доход </w:t>
      </w:r>
      <w:r w:rsidR="00880D34"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суммы неустойки (штрафа, пеней) по данному договору (</w:t>
      </w:r>
      <w:r w:rsidR="00880D34" w:rsidRPr="00D1651B">
        <w:rPr>
          <w:rFonts w:ascii="Times New Roman" w:hAnsi="Times New Roman" w:cs="Times New Roman"/>
          <w:bCs/>
          <w:sz w:val="27"/>
          <w:szCs w:val="27"/>
        </w:rPr>
        <w:t>муниципальному</w:t>
      </w:r>
      <w:r w:rsidRPr="00D1651B">
        <w:rPr>
          <w:rFonts w:ascii="Times New Roman" w:hAnsi="Times New Roman" w:cs="Times New Roman"/>
          <w:bCs/>
          <w:sz w:val="27"/>
          <w:szCs w:val="27"/>
        </w:rPr>
        <w:t xml:space="preserve"> контракту).</w:t>
      </w:r>
    </w:p>
    <w:p w:rsidR="009E2A0C" w:rsidRPr="00D1651B" w:rsidRDefault="009E2A0C" w:rsidP="0018381F">
      <w:pPr>
        <w:autoSpaceDE w:val="0"/>
        <w:autoSpaceDN w:val="0"/>
        <w:adjustRightInd w:val="0"/>
        <w:spacing w:after="0" w:line="240" w:lineRule="auto"/>
        <w:ind w:firstLine="539"/>
        <w:jc w:val="both"/>
        <w:rPr>
          <w:rFonts w:ascii="Times New Roman" w:hAnsi="Times New Roman" w:cs="Times New Roman"/>
          <w:bCs/>
          <w:sz w:val="27"/>
          <w:szCs w:val="27"/>
        </w:rPr>
      </w:pPr>
      <w:bookmarkStart w:id="3" w:name="Par94"/>
      <w:bookmarkEnd w:id="3"/>
      <w:r w:rsidRPr="00D1651B">
        <w:rPr>
          <w:rFonts w:ascii="Times New Roman" w:hAnsi="Times New Roman" w:cs="Times New Roman"/>
          <w:bCs/>
          <w:sz w:val="27"/>
          <w:szCs w:val="27"/>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9E2A0C" w:rsidRPr="00D1651B" w:rsidRDefault="009E2A0C" w:rsidP="0018381F">
      <w:pPr>
        <w:autoSpaceDE w:val="0"/>
        <w:autoSpaceDN w:val="0"/>
        <w:adjustRightInd w:val="0"/>
        <w:spacing w:after="0" w:line="240" w:lineRule="auto"/>
        <w:ind w:firstLine="539"/>
        <w:jc w:val="both"/>
        <w:rPr>
          <w:rFonts w:ascii="Times New Roman" w:hAnsi="Times New Roman" w:cs="Times New Roman"/>
          <w:bCs/>
          <w:sz w:val="27"/>
          <w:szCs w:val="27"/>
        </w:rPr>
      </w:pPr>
      <w:r w:rsidRPr="00D1651B">
        <w:rPr>
          <w:rFonts w:ascii="Times New Roman" w:hAnsi="Times New Roman" w:cs="Times New Roman"/>
          <w:bCs/>
          <w:sz w:val="27"/>
          <w:szCs w:val="27"/>
        </w:rPr>
        <w:t xml:space="preserve">1) соответствие указанных в Распоряжении кодов классификации расходов </w:t>
      </w:r>
      <w:r w:rsidR="005E55A3"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 </w:t>
      </w:r>
      <w:r w:rsidRPr="00D1651B">
        <w:rPr>
          <w:rFonts w:ascii="Times New Roman" w:hAnsi="Times New Roman" w:cs="Times New Roman"/>
          <w:bCs/>
          <w:sz w:val="27"/>
          <w:szCs w:val="27"/>
        </w:rPr>
        <w:t>кодам бюджетной классификации Российской Федерации, действующим в текущем финансовом году на момент представления Распоряжения;</w:t>
      </w:r>
    </w:p>
    <w:p w:rsidR="009E2A0C" w:rsidRPr="00D1651B" w:rsidRDefault="009E2A0C" w:rsidP="0018381F">
      <w:pPr>
        <w:autoSpaceDE w:val="0"/>
        <w:autoSpaceDN w:val="0"/>
        <w:adjustRightInd w:val="0"/>
        <w:spacing w:after="0" w:line="240" w:lineRule="auto"/>
        <w:ind w:firstLine="539"/>
        <w:jc w:val="both"/>
        <w:rPr>
          <w:rFonts w:ascii="Times New Roman" w:hAnsi="Times New Roman" w:cs="Times New Roman"/>
          <w:bCs/>
          <w:sz w:val="27"/>
          <w:szCs w:val="27"/>
        </w:rPr>
      </w:pPr>
      <w:r w:rsidRPr="00D1651B">
        <w:rPr>
          <w:rFonts w:ascii="Times New Roman" w:hAnsi="Times New Roman" w:cs="Times New Roman"/>
          <w:bCs/>
          <w:sz w:val="27"/>
          <w:szCs w:val="27"/>
        </w:rPr>
        <w:t xml:space="preserve">2) соответствие указанных в Распоряжении </w:t>
      </w:r>
      <w:proofErr w:type="gramStart"/>
      <w:r w:rsidRPr="00D1651B">
        <w:rPr>
          <w:rFonts w:ascii="Times New Roman" w:hAnsi="Times New Roman" w:cs="Times New Roman"/>
          <w:bCs/>
          <w:sz w:val="27"/>
          <w:szCs w:val="27"/>
        </w:rPr>
        <w:t xml:space="preserve">кодов видов расходов классификации расходов </w:t>
      </w:r>
      <w:r w:rsidR="005E55A3" w:rsidRPr="00D1651B">
        <w:rPr>
          <w:rFonts w:ascii="Times New Roman" w:hAnsi="Times New Roman" w:cs="Times New Roman"/>
          <w:sz w:val="27"/>
          <w:szCs w:val="27"/>
        </w:rPr>
        <w:t>бюджета</w:t>
      </w:r>
      <w:proofErr w:type="gramEnd"/>
      <w:r w:rsidR="005E55A3" w:rsidRPr="00D1651B">
        <w:rPr>
          <w:rFonts w:ascii="Times New Roman" w:hAnsi="Times New Roman" w:cs="Times New Roman"/>
          <w:sz w:val="27"/>
          <w:szCs w:val="27"/>
        </w:rPr>
        <w:t xml:space="preserve">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 </w:t>
      </w:r>
      <w:r w:rsidRPr="00D1651B">
        <w:rPr>
          <w:rFonts w:ascii="Times New Roman" w:hAnsi="Times New Roman" w:cs="Times New Roman"/>
          <w:bCs/>
          <w:sz w:val="27"/>
          <w:szCs w:val="27"/>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E2A0C" w:rsidRPr="00D1651B" w:rsidRDefault="009E2A0C" w:rsidP="0018381F">
      <w:pPr>
        <w:autoSpaceDE w:val="0"/>
        <w:autoSpaceDN w:val="0"/>
        <w:adjustRightInd w:val="0"/>
        <w:spacing w:after="0" w:line="240" w:lineRule="auto"/>
        <w:ind w:firstLine="539"/>
        <w:jc w:val="both"/>
        <w:rPr>
          <w:rFonts w:ascii="Times New Roman" w:hAnsi="Times New Roman" w:cs="Times New Roman"/>
          <w:bCs/>
          <w:sz w:val="27"/>
          <w:szCs w:val="27"/>
        </w:rPr>
      </w:pPr>
      <w:r w:rsidRPr="00D1651B">
        <w:rPr>
          <w:rFonts w:ascii="Times New Roman" w:hAnsi="Times New Roman" w:cs="Times New Roman"/>
          <w:bCs/>
          <w:sz w:val="27"/>
          <w:szCs w:val="27"/>
        </w:rPr>
        <w:t xml:space="preserve">3) </w:t>
      </w:r>
      <w:proofErr w:type="spellStart"/>
      <w:r w:rsidRPr="00D1651B">
        <w:rPr>
          <w:rFonts w:ascii="Times New Roman" w:hAnsi="Times New Roman" w:cs="Times New Roman"/>
          <w:bCs/>
          <w:sz w:val="27"/>
          <w:szCs w:val="27"/>
        </w:rPr>
        <w:t>непревышение</w:t>
      </w:r>
      <w:proofErr w:type="spellEnd"/>
      <w:r w:rsidRPr="00D1651B">
        <w:rPr>
          <w:rFonts w:ascii="Times New Roman" w:hAnsi="Times New Roman" w:cs="Times New Roman"/>
          <w:bCs/>
          <w:sz w:val="27"/>
          <w:szCs w:val="27"/>
        </w:rPr>
        <w:t xml:space="preserve"> сумм, указанных в Распоряжении, над остатками соответствующих бюджетных ассигнований, учтенных на лицевом счете получателя средств </w:t>
      </w:r>
      <w:r w:rsidR="004A6CBE"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w:t>
      </w:r>
    </w:p>
    <w:p w:rsidR="009E2A0C" w:rsidRPr="00D1651B" w:rsidRDefault="009E2A0C" w:rsidP="0018381F">
      <w:pPr>
        <w:autoSpaceDE w:val="0"/>
        <w:autoSpaceDN w:val="0"/>
        <w:adjustRightInd w:val="0"/>
        <w:spacing w:after="0" w:line="240" w:lineRule="auto"/>
        <w:ind w:firstLine="540"/>
        <w:jc w:val="both"/>
        <w:rPr>
          <w:rFonts w:ascii="Times New Roman" w:hAnsi="Times New Roman" w:cs="Times New Roman"/>
          <w:bCs/>
          <w:sz w:val="27"/>
          <w:szCs w:val="27"/>
        </w:rPr>
      </w:pPr>
      <w:bookmarkStart w:id="4" w:name="Par98"/>
      <w:bookmarkEnd w:id="4"/>
      <w:r w:rsidRPr="00D1651B">
        <w:rPr>
          <w:rFonts w:ascii="Times New Roman" w:hAnsi="Times New Roman" w:cs="Times New Roman"/>
          <w:bCs/>
          <w:sz w:val="27"/>
          <w:szCs w:val="27"/>
        </w:rPr>
        <w:t xml:space="preserve">10. При санкционировании оплаты денежных обязательств по перечислениям по источникам финансирования дефицита </w:t>
      </w:r>
      <w:r w:rsidR="004A6CBE" w:rsidRPr="00D1651B">
        <w:rPr>
          <w:rFonts w:ascii="Times New Roman" w:hAnsi="Times New Roman" w:cs="Times New Roman"/>
          <w:sz w:val="27"/>
          <w:szCs w:val="27"/>
        </w:rPr>
        <w:t xml:space="preserve">бюджета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осуществляется проверка Распоряжения по следующим направлениям:</w:t>
      </w:r>
    </w:p>
    <w:p w:rsidR="009E2A0C" w:rsidRPr="00D1651B" w:rsidRDefault="009E2A0C" w:rsidP="0018381F">
      <w:pPr>
        <w:autoSpaceDE w:val="0"/>
        <w:autoSpaceDN w:val="0"/>
        <w:adjustRightInd w:val="0"/>
        <w:spacing w:after="0" w:line="240" w:lineRule="auto"/>
        <w:ind w:firstLine="540"/>
        <w:jc w:val="both"/>
        <w:rPr>
          <w:rFonts w:ascii="Times New Roman" w:hAnsi="Times New Roman" w:cs="Times New Roman"/>
          <w:bCs/>
          <w:sz w:val="27"/>
          <w:szCs w:val="27"/>
        </w:rPr>
      </w:pPr>
      <w:r w:rsidRPr="00D1651B">
        <w:rPr>
          <w:rFonts w:ascii="Times New Roman" w:hAnsi="Times New Roman" w:cs="Times New Roman"/>
          <w:bCs/>
          <w:sz w:val="27"/>
          <w:szCs w:val="27"/>
        </w:rPr>
        <w:t xml:space="preserve">1) соответствие указанных в Распоряжении </w:t>
      </w:r>
      <w:proofErr w:type="gramStart"/>
      <w:r w:rsidRPr="00D1651B">
        <w:rPr>
          <w:rFonts w:ascii="Times New Roman" w:hAnsi="Times New Roman" w:cs="Times New Roman"/>
          <w:bCs/>
          <w:sz w:val="27"/>
          <w:szCs w:val="27"/>
        </w:rPr>
        <w:t xml:space="preserve">кодов классификации источников финансирования дефицита </w:t>
      </w:r>
      <w:r w:rsidR="004A6CBE" w:rsidRPr="00D1651B">
        <w:rPr>
          <w:rFonts w:ascii="Times New Roman" w:hAnsi="Times New Roman" w:cs="Times New Roman"/>
          <w:sz w:val="27"/>
          <w:szCs w:val="27"/>
        </w:rPr>
        <w:t>бюджета</w:t>
      </w:r>
      <w:proofErr w:type="gramEnd"/>
      <w:r w:rsidR="004A6CBE" w:rsidRPr="00D1651B">
        <w:rPr>
          <w:rFonts w:ascii="Times New Roman" w:hAnsi="Times New Roman" w:cs="Times New Roman"/>
          <w:sz w:val="27"/>
          <w:szCs w:val="27"/>
        </w:rPr>
        <w:t xml:space="preserve"> </w:t>
      </w:r>
      <w:proofErr w:type="spellStart"/>
      <w:r w:rsidR="005B7DFF"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9E2A0C" w:rsidRPr="00D1651B" w:rsidRDefault="009E2A0C" w:rsidP="0018381F">
      <w:pPr>
        <w:autoSpaceDE w:val="0"/>
        <w:autoSpaceDN w:val="0"/>
        <w:adjustRightInd w:val="0"/>
        <w:spacing w:after="0" w:line="240" w:lineRule="auto"/>
        <w:ind w:firstLine="540"/>
        <w:jc w:val="both"/>
        <w:rPr>
          <w:rFonts w:ascii="Times New Roman" w:hAnsi="Times New Roman" w:cs="Times New Roman"/>
          <w:bCs/>
          <w:sz w:val="27"/>
          <w:szCs w:val="27"/>
        </w:rPr>
      </w:pPr>
      <w:r w:rsidRPr="00D1651B">
        <w:rPr>
          <w:rFonts w:ascii="Times New Roman" w:hAnsi="Times New Roman" w:cs="Times New Roman"/>
          <w:bCs/>
          <w:sz w:val="27"/>
          <w:szCs w:val="27"/>
        </w:rPr>
        <w:t xml:space="preserve">2) соответствие указанных в Распоряжении </w:t>
      </w:r>
      <w:proofErr w:type="gramStart"/>
      <w:r w:rsidRPr="00D1651B">
        <w:rPr>
          <w:rFonts w:ascii="Times New Roman" w:hAnsi="Times New Roman" w:cs="Times New Roman"/>
          <w:bCs/>
          <w:sz w:val="27"/>
          <w:szCs w:val="27"/>
        </w:rPr>
        <w:t>кодов аналитической группы вида источника финансирования дефицита бюджета</w:t>
      </w:r>
      <w:proofErr w:type="gramEnd"/>
      <w:r w:rsidRPr="00D1651B">
        <w:rPr>
          <w:rFonts w:ascii="Times New Roman" w:hAnsi="Times New Roman" w:cs="Times New Roman"/>
          <w:bCs/>
          <w:sz w:val="27"/>
          <w:szCs w:val="27"/>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E2A0C" w:rsidRPr="00D1651B" w:rsidRDefault="009E2A0C" w:rsidP="0018381F">
      <w:pPr>
        <w:autoSpaceDE w:val="0"/>
        <w:autoSpaceDN w:val="0"/>
        <w:adjustRightInd w:val="0"/>
        <w:spacing w:after="0" w:line="240" w:lineRule="auto"/>
        <w:ind w:firstLine="540"/>
        <w:jc w:val="both"/>
        <w:rPr>
          <w:rFonts w:ascii="Times New Roman" w:hAnsi="Times New Roman" w:cs="Times New Roman"/>
          <w:bCs/>
          <w:sz w:val="27"/>
          <w:szCs w:val="27"/>
        </w:rPr>
      </w:pPr>
      <w:r w:rsidRPr="00D1651B">
        <w:rPr>
          <w:rFonts w:ascii="Times New Roman" w:hAnsi="Times New Roman" w:cs="Times New Roman"/>
          <w:bCs/>
          <w:sz w:val="27"/>
          <w:szCs w:val="27"/>
        </w:rPr>
        <w:t xml:space="preserve">3) </w:t>
      </w:r>
      <w:proofErr w:type="spellStart"/>
      <w:r w:rsidRPr="00D1651B">
        <w:rPr>
          <w:rFonts w:ascii="Times New Roman" w:hAnsi="Times New Roman" w:cs="Times New Roman"/>
          <w:bCs/>
          <w:sz w:val="27"/>
          <w:szCs w:val="27"/>
        </w:rPr>
        <w:t>непревышение</w:t>
      </w:r>
      <w:proofErr w:type="spellEnd"/>
      <w:r w:rsidRPr="00D1651B">
        <w:rPr>
          <w:rFonts w:ascii="Times New Roman" w:hAnsi="Times New Roman" w:cs="Times New Roman"/>
          <w:bCs/>
          <w:sz w:val="27"/>
          <w:szCs w:val="27"/>
        </w:rPr>
        <w:t xml:space="preserve"> сумм, указанных в Распоряжении, остаткам соответствующих бюджетных ассигнований, учтенных на лицевом счете </w:t>
      </w:r>
      <w:proofErr w:type="gramStart"/>
      <w:r w:rsidRPr="00D1651B">
        <w:rPr>
          <w:rFonts w:ascii="Times New Roman" w:hAnsi="Times New Roman" w:cs="Times New Roman"/>
          <w:bCs/>
          <w:sz w:val="27"/>
          <w:szCs w:val="27"/>
        </w:rPr>
        <w:t>администратора источников финансирования дефицита республиканского бюджета</w:t>
      </w:r>
      <w:proofErr w:type="gramEnd"/>
      <w:r w:rsidRPr="00D1651B">
        <w:rPr>
          <w:rFonts w:ascii="Times New Roman" w:hAnsi="Times New Roman" w:cs="Times New Roman"/>
          <w:bCs/>
          <w:sz w:val="27"/>
          <w:szCs w:val="27"/>
        </w:rPr>
        <w:t>.</w:t>
      </w:r>
    </w:p>
    <w:p w:rsidR="00DC0F96" w:rsidRPr="00D1651B" w:rsidRDefault="009E2A0C" w:rsidP="0018381F">
      <w:pPr>
        <w:autoSpaceDE w:val="0"/>
        <w:autoSpaceDN w:val="0"/>
        <w:adjustRightInd w:val="0"/>
        <w:spacing w:after="0" w:line="240" w:lineRule="auto"/>
        <w:ind w:firstLine="540"/>
        <w:jc w:val="both"/>
        <w:rPr>
          <w:rFonts w:ascii="Times New Roman" w:hAnsi="Times New Roman" w:cs="Times New Roman"/>
          <w:bCs/>
          <w:sz w:val="27"/>
          <w:szCs w:val="27"/>
        </w:rPr>
      </w:pPr>
      <w:r w:rsidRPr="00D1651B">
        <w:rPr>
          <w:rFonts w:ascii="Times New Roman" w:hAnsi="Times New Roman" w:cs="Times New Roman"/>
          <w:bCs/>
          <w:sz w:val="27"/>
          <w:szCs w:val="27"/>
        </w:rPr>
        <w:t>11. В случае если информация, указанная в Распоряжении, или его форма, не соответствуют требованиям, установленным</w:t>
      </w:r>
      <w:r w:rsidR="0018381F" w:rsidRPr="00D1651B">
        <w:rPr>
          <w:rFonts w:ascii="Times New Roman" w:hAnsi="Times New Roman" w:cs="Times New Roman"/>
          <w:bCs/>
          <w:sz w:val="27"/>
          <w:szCs w:val="27"/>
        </w:rPr>
        <w:t xml:space="preserve"> пунктами 3, 4, подпунктами 1 - 13, 16 части первой и частью второй пункта 6, пунктами 7, 9</w:t>
      </w:r>
      <w:r w:rsidRPr="00D1651B">
        <w:rPr>
          <w:rFonts w:ascii="Times New Roman" w:hAnsi="Times New Roman" w:cs="Times New Roman"/>
          <w:bCs/>
          <w:sz w:val="27"/>
          <w:szCs w:val="27"/>
        </w:rPr>
        <w:t xml:space="preserve"> </w:t>
      </w:r>
      <w:r w:rsidR="0018381F" w:rsidRPr="00D1651B">
        <w:rPr>
          <w:rFonts w:ascii="Times New Roman" w:hAnsi="Times New Roman" w:cs="Times New Roman"/>
          <w:bCs/>
          <w:sz w:val="27"/>
          <w:szCs w:val="27"/>
        </w:rPr>
        <w:t xml:space="preserve">и 10 </w:t>
      </w:r>
      <w:r w:rsidRPr="00D1651B">
        <w:rPr>
          <w:rFonts w:ascii="Times New Roman" w:hAnsi="Times New Roman" w:cs="Times New Roman"/>
          <w:bCs/>
          <w:sz w:val="27"/>
          <w:szCs w:val="27"/>
        </w:rPr>
        <w:t xml:space="preserve">настоящего Порядка, или в случае установления нарушения получателем средств </w:t>
      </w:r>
      <w:r w:rsidR="00DC0F96" w:rsidRPr="00D1651B">
        <w:rPr>
          <w:rFonts w:ascii="Times New Roman" w:hAnsi="Times New Roman" w:cs="Times New Roman"/>
          <w:sz w:val="27"/>
          <w:szCs w:val="27"/>
        </w:rPr>
        <w:t>бюджета Ардатовского муниципального района</w:t>
      </w:r>
      <w:r w:rsidRPr="00D1651B">
        <w:rPr>
          <w:rFonts w:ascii="Times New Roman" w:hAnsi="Times New Roman" w:cs="Times New Roman"/>
          <w:bCs/>
          <w:sz w:val="27"/>
          <w:szCs w:val="27"/>
        </w:rPr>
        <w:t xml:space="preserve"> условий, установленных</w:t>
      </w:r>
      <w:r w:rsidR="0018381F" w:rsidRPr="00D1651B">
        <w:rPr>
          <w:rFonts w:ascii="Times New Roman" w:hAnsi="Times New Roman" w:cs="Times New Roman"/>
          <w:bCs/>
          <w:sz w:val="27"/>
          <w:szCs w:val="27"/>
        </w:rPr>
        <w:t xml:space="preserve"> пунктом 8</w:t>
      </w:r>
      <w:r w:rsidRPr="00D1651B">
        <w:rPr>
          <w:rFonts w:ascii="Times New Roman" w:hAnsi="Times New Roman" w:cs="Times New Roman"/>
          <w:bCs/>
          <w:sz w:val="27"/>
          <w:szCs w:val="27"/>
        </w:rPr>
        <w:t xml:space="preserve"> настоящего Порядка, орган</w:t>
      </w:r>
      <w:r w:rsidR="00DC0F96" w:rsidRPr="00D1651B">
        <w:rPr>
          <w:rFonts w:ascii="Times New Roman" w:hAnsi="Times New Roman" w:cs="Times New Roman"/>
          <w:bCs/>
          <w:sz w:val="27"/>
          <w:szCs w:val="27"/>
        </w:rPr>
        <w:t xml:space="preserve"> Федерального </w:t>
      </w:r>
      <w:proofErr w:type="gramStart"/>
      <w:r w:rsidR="00DC0F96" w:rsidRPr="00D1651B">
        <w:rPr>
          <w:rFonts w:ascii="Times New Roman" w:hAnsi="Times New Roman" w:cs="Times New Roman"/>
          <w:bCs/>
          <w:sz w:val="27"/>
          <w:szCs w:val="27"/>
        </w:rPr>
        <w:t>казначейства</w:t>
      </w:r>
      <w:proofErr w:type="gramEnd"/>
      <w:r w:rsidRPr="00D1651B">
        <w:rPr>
          <w:rFonts w:ascii="Times New Roman" w:hAnsi="Times New Roman" w:cs="Times New Roman"/>
          <w:bCs/>
          <w:sz w:val="27"/>
          <w:szCs w:val="27"/>
        </w:rPr>
        <w:t xml:space="preserve"> осуществляющий открытие и ведение лицевых счетов, в сроки, установленные</w:t>
      </w:r>
      <w:r w:rsidR="0018381F" w:rsidRPr="00D1651B">
        <w:rPr>
          <w:rFonts w:ascii="Times New Roman" w:hAnsi="Times New Roman" w:cs="Times New Roman"/>
          <w:bCs/>
          <w:sz w:val="27"/>
          <w:szCs w:val="27"/>
        </w:rPr>
        <w:t xml:space="preserve"> пунктом 3</w:t>
      </w:r>
      <w:r w:rsidRPr="00D1651B">
        <w:rPr>
          <w:rFonts w:ascii="Times New Roman" w:hAnsi="Times New Roman" w:cs="Times New Roman"/>
          <w:bCs/>
          <w:sz w:val="27"/>
          <w:szCs w:val="27"/>
        </w:rPr>
        <w:t xml:space="preserve"> настоящего Порядка, направляет получателю средств </w:t>
      </w:r>
      <w:r w:rsidR="00DC0F96" w:rsidRPr="00D1651B">
        <w:rPr>
          <w:rFonts w:ascii="Times New Roman" w:hAnsi="Times New Roman" w:cs="Times New Roman"/>
          <w:sz w:val="27"/>
          <w:szCs w:val="27"/>
        </w:rPr>
        <w:t xml:space="preserve">бюджета </w:t>
      </w:r>
      <w:proofErr w:type="spellStart"/>
      <w:r w:rsidR="00B04B92"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9E2A0C" w:rsidRPr="00D1651B" w:rsidRDefault="009E2A0C" w:rsidP="00414091">
      <w:pPr>
        <w:autoSpaceDE w:val="0"/>
        <w:autoSpaceDN w:val="0"/>
        <w:adjustRightInd w:val="0"/>
        <w:spacing w:after="0" w:line="240" w:lineRule="auto"/>
        <w:ind w:firstLine="540"/>
        <w:jc w:val="both"/>
        <w:rPr>
          <w:rFonts w:ascii="Times New Roman" w:hAnsi="Times New Roman" w:cs="Times New Roman"/>
          <w:bCs/>
          <w:sz w:val="27"/>
          <w:szCs w:val="27"/>
        </w:rPr>
      </w:pPr>
      <w:proofErr w:type="gramStart"/>
      <w:r w:rsidRPr="00D1651B">
        <w:rPr>
          <w:rFonts w:ascii="Times New Roman" w:hAnsi="Times New Roman" w:cs="Times New Roman"/>
          <w:bCs/>
          <w:sz w:val="27"/>
          <w:szCs w:val="27"/>
        </w:rPr>
        <w:t>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w:t>
      </w:r>
      <w:r w:rsidR="0018381F" w:rsidRPr="00D1651B">
        <w:rPr>
          <w:rFonts w:ascii="Times New Roman" w:hAnsi="Times New Roman" w:cs="Times New Roman"/>
          <w:bCs/>
          <w:sz w:val="27"/>
          <w:szCs w:val="27"/>
        </w:rPr>
        <w:t xml:space="preserve"> подпунктах 14</w:t>
      </w:r>
      <w:r w:rsidRPr="00D1651B">
        <w:rPr>
          <w:rFonts w:ascii="Times New Roman" w:hAnsi="Times New Roman" w:cs="Times New Roman"/>
          <w:bCs/>
          <w:sz w:val="27"/>
          <w:szCs w:val="27"/>
        </w:rPr>
        <w:t xml:space="preserve"> и (или)</w:t>
      </w:r>
      <w:r w:rsidR="0018381F" w:rsidRPr="00D1651B">
        <w:rPr>
          <w:rFonts w:ascii="Times New Roman" w:hAnsi="Times New Roman" w:cs="Times New Roman"/>
          <w:bCs/>
          <w:sz w:val="27"/>
          <w:szCs w:val="27"/>
        </w:rPr>
        <w:t xml:space="preserve"> 15 пункта 6</w:t>
      </w:r>
      <w:r w:rsidRPr="00D1651B">
        <w:rPr>
          <w:rFonts w:ascii="Times New Roman" w:hAnsi="Times New Roman" w:cs="Times New Roman"/>
          <w:bCs/>
          <w:sz w:val="27"/>
          <w:szCs w:val="27"/>
        </w:rPr>
        <w:t xml:space="preserve"> настоящего Порядка, орган</w:t>
      </w:r>
      <w:r w:rsidR="0018381F" w:rsidRPr="00D1651B">
        <w:rPr>
          <w:rFonts w:ascii="Times New Roman" w:hAnsi="Times New Roman" w:cs="Times New Roman"/>
          <w:bCs/>
          <w:sz w:val="27"/>
          <w:szCs w:val="27"/>
        </w:rPr>
        <w:t xml:space="preserve"> Федерального казначейства</w:t>
      </w:r>
      <w:r w:rsidRPr="00D1651B">
        <w:rPr>
          <w:rFonts w:ascii="Times New Roman" w:hAnsi="Times New Roman" w:cs="Times New Roman"/>
          <w:bCs/>
          <w:sz w:val="27"/>
          <w:szCs w:val="27"/>
        </w:rPr>
        <w:t xml:space="preserve">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0018381F" w:rsidRPr="00D1651B">
        <w:rPr>
          <w:rFonts w:ascii="Times New Roman" w:hAnsi="Times New Roman" w:cs="Times New Roman"/>
          <w:sz w:val="27"/>
          <w:szCs w:val="27"/>
        </w:rPr>
        <w:t>бюджета</w:t>
      </w:r>
      <w:r w:rsidR="00B04B92" w:rsidRPr="00D1651B">
        <w:rPr>
          <w:rFonts w:ascii="Times New Roman" w:hAnsi="Times New Roman" w:cs="Times New Roman"/>
          <w:sz w:val="27"/>
          <w:szCs w:val="27"/>
        </w:rPr>
        <w:t xml:space="preserve"> </w:t>
      </w:r>
      <w:proofErr w:type="spellStart"/>
      <w:r w:rsidR="00B04B92"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путем направления уведомлений по формам</w:t>
      </w:r>
      <w:proofErr w:type="gramEnd"/>
      <w:r w:rsidRPr="00D1651B">
        <w:rPr>
          <w:rFonts w:ascii="Times New Roman" w:hAnsi="Times New Roman" w:cs="Times New Roman"/>
          <w:bCs/>
          <w:sz w:val="27"/>
          <w:szCs w:val="27"/>
        </w:rPr>
        <w:t xml:space="preserve"> </w:t>
      </w:r>
      <w:proofErr w:type="gramStart"/>
      <w:r w:rsidRPr="00D1651B">
        <w:rPr>
          <w:rFonts w:ascii="Times New Roman" w:hAnsi="Times New Roman" w:cs="Times New Roman"/>
          <w:bCs/>
          <w:sz w:val="27"/>
          <w:szCs w:val="27"/>
        </w:rPr>
        <w:t>в соответствии с</w:t>
      </w:r>
      <w:r w:rsidR="0018381F" w:rsidRPr="00D1651B">
        <w:rPr>
          <w:rFonts w:ascii="Times New Roman" w:hAnsi="Times New Roman" w:cs="Times New Roman"/>
          <w:bCs/>
          <w:sz w:val="27"/>
          <w:szCs w:val="27"/>
        </w:rPr>
        <w:t xml:space="preserve"> приложениями </w:t>
      </w:r>
      <w:r w:rsidR="0018381F" w:rsidRPr="00D1651B">
        <w:rPr>
          <w:rFonts w:ascii="Times New Roman" w:hAnsi="Times New Roman" w:cs="Times New Roman"/>
          <w:bCs/>
          <w:sz w:val="27"/>
          <w:szCs w:val="27"/>
          <w:lang w:val="en-US"/>
        </w:rPr>
        <w:t>N</w:t>
      </w:r>
      <w:r w:rsidR="0018381F" w:rsidRPr="00D1651B">
        <w:rPr>
          <w:rFonts w:ascii="Times New Roman" w:hAnsi="Times New Roman" w:cs="Times New Roman"/>
          <w:bCs/>
          <w:sz w:val="27"/>
          <w:szCs w:val="27"/>
        </w:rPr>
        <w:t xml:space="preserve"> 1 и </w:t>
      </w:r>
      <w:r w:rsidR="0018381F" w:rsidRPr="00D1651B">
        <w:rPr>
          <w:rFonts w:ascii="Times New Roman" w:hAnsi="Times New Roman" w:cs="Times New Roman"/>
          <w:bCs/>
          <w:sz w:val="27"/>
          <w:szCs w:val="27"/>
          <w:lang w:val="en-US"/>
        </w:rPr>
        <w:t>N</w:t>
      </w:r>
      <w:r w:rsidR="0018381F" w:rsidRPr="00D1651B">
        <w:rPr>
          <w:rFonts w:ascii="Times New Roman" w:hAnsi="Times New Roman" w:cs="Times New Roman"/>
          <w:bCs/>
          <w:sz w:val="27"/>
          <w:szCs w:val="27"/>
        </w:rPr>
        <w:t xml:space="preserve"> 2</w:t>
      </w:r>
      <w:r w:rsidRPr="00D1651B">
        <w:rPr>
          <w:rFonts w:ascii="Times New Roman" w:hAnsi="Times New Roman" w:cs="Times New Roman"/>
          <w:bCs/>
          <w:sz w:val="27"/>
          <w:szCs w:val="27"/>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w:t>
      </w:r>
      <w:r w:rsidR="00D1651B">
        <w:rPr>
          <w:rFonts w:ascii="Times New Roman" w:hAnsi="Times New Roman" w:cs="Times New Roman"/>
          <w:bCs/>
          <w:sz w:val="27"/>
          <w:szCs w:val="27"/>
        </w:rPr>
        <w:tab/>
      </w:r>
      <w:r w:rsidRPr="00D1651B">
        <w:rPr>
          <w:rFonts w:ascii="Times New Roman" w:hAnsi="Times New Roman" w:cs="Times New Roman"/>
          <w:bCs/>
          <w:sz w:val="27"/>
          <w:szCs w:val="27"/>
        </w:rPr>
        <w:t xml:space="preserve">октября </w:t>
      </w:r>
      <w:r w:rsidR="00D1651B">
        <w:rPr>
          <w:rFonts w:ascii="Times New Roman" w:hAnsi="Times New Roman" w:cs="Times New Roman"/>
          <w:bCs/>
          <w:sz w:val="27"/>
          <w:szCs w:val="27"/>
        </w:rPr>
        <w:tab/>
      </w:r>
      <w:r w:rsidRPr="00D1651B">
        <w:rPr>
          <w:rFonts w:ascii="Times New Roman" w:hAnsi="Times New Roman" w:cs="Times New Roman"/>
          <w:bCs/>
          <w:sz w:val="27"/>
          <w:szCs w:val="27"/>
        </w:rPr>
        <w:t xml:space="preserve">2020 </w:t>
      </w:r>
      <w:r w:rsidR="00D1651B">
        <w:rPr>
          <w:rFonts w:ascii="Times New Roman" w:hAnsi="Times New Roman" w:cs="Times New Roman"/>
          <w:bCs/>
          <w:sz w:val="27"/>
          <w:szCs w:val="27"/>
        </w:rPr>
        <w:tab/>
      </w:r>
      <w:r w:rsidRPr="00D1651B">
        <w:rPr>
          <w:rFonts w:ascii="Times New Roman" w:hAnsi="Times New Roman" w:cs="Times New Roman"/>
          <w:bCs/>
          <w:sz w:val="27"/>
          <w:szCs w:val="27"/>
        </w:rPr>
        <w:t xml:space="preserve">г. </w:t>
      </w:r>
      <w:r w:rsidR="00414091" w:rsidRPr="00D1651B">
        <w:rPr>
          <w:rFonts w:ascii="Times New Roman" w:hAnsi="Times New Roman" w:cs="Times New Roman"/>
          <w:bCs/>
          <w:sz w:val="27"/>
          <w:szCs w:val="27"/>
        </w:rPr>
        <w:t xml:space="preserve">N 257н, а также обеспечивает доведение указанной информации до главного распорядителя средств </w:t>
      </w:r>
      <w:r w:rsidR="00414091" w:rsidRPr="00D1651B">
        <w:rPr>
          <w:rFonts w:ascii="Times New Roman" w:hAnsi="Times New Roman" w:cs="Times New Roman"/>
          <w:sz w:val="27"/>
          <w:szCs w:val="27"/>
        </w:rPr>
        <w:t xml:space="preserve">бюджета </w:t>
      </w:r>
      <w:proofErr w:type="spellStart"/>
      <w:r w:rsidR="00414091" w:rsidRPr="00D1651B">
        <w:rPr>
          <w:rFonts w:ascii="Times New Roman" w:hAnsi="Times New Roman" w:cs="Times New Roman"/>
          <w:sz w:val="27"/>
          <w:szCs w:val="27"/>
        </w:rPr>
        <w:t>Куракинского</w:t>
      </w:r>
      <w:proofErr w:type="spellEnd"/>
      <w:proofErr w:type="gramEnd"/>
      <w:r w:rsidR="00414091" w:rsidRPr="00D1651B">
        <w:rPr>
          <w:rFonts w:ascii="Times New Roman" w:hAnsi="Times New Roman" w:cs="Times New Roman"/>
          <w:sz w:val="27"/>
          <w:szCs w:val="27"/>
        </w:rPr>
        <w:t xml:space="preserve"> сельского поселения</w:t>
      </w:r>
      <w:r w:rsidR="00414091" w:rsidRPr="00D1651B">
        <w:rPr>
          <w:rFonts w:ascii="Times New Roman" w:hAnsi="Times New Roman" w:cs="Times New Roman"/>
          <w:bCs/>
          <w:sz w:val="27"/>
          <w:szCs w:val="27"/>
        </w:rPr>
        <w:t xml:space="preserve">, в ведении которого находится допустивший нарушение получатель средств </w:t>
      </w:r>
      <w:r w:rsidR="00414091" w:rsidRPr="00D1651B">
        <w:rPr>
          <w:rFonts w:ascii="Times New Roman" w:hAnsi="Times New Roman" w:cs="Times New Roman"/>
          <w:sz w:val="27"/>
          <w:szCs w:val="27"/>
        </w:rPr>
        <w:t xml:space="preserve">бюджета </w:t>
      </w:r>
      <w:proofErr w:type="spellStart"/>
      <w:r w:rsidR="00414091" w:rsidRPr="00D1651B">
        <w:rPr>
          <w:rFonts w:ascii="Times New Roman" w:hAnsi="Times New Roman" w:cs="Times New Roman"/>
          <w:sz w:val="27"/>
          <w:szCs w:val="27"/>
        </w:rPr>
        <w:t>Куракинского</w:t>
      </w:r>
      <w:proofErr w:type="spellEnd"/>
      <w:r w:rsidR="00414091" w:rsidRPr="00D1651B">
        <w:rPr>
          <w:rFonts w:ascii="Times New Roman" w:hAnsi="Times New Roman" w:cs="Times New Roman"/>
          <w:sz w:val="27"/>
          <w:szCs w:val="27"/>
        </w:rPr>
        <w:t xml:space="preserve"> сельского поселения</w:t>
      </w:r>
      <w:r w:rsidR="00414091" w:rsidRPr="00D1651B">
        <w:rPr>
          <w:rFonts w:ascii="Times New Roman" w:hAnsi="Times New Roman" w:cs="Times New Roman"/>
          <w:bCs/>
          <w:sz w:val="27"/>
          <w:szCs w:val="27"/>
        </w:rPr>
        <w:t>, не позднее десяти рабочих дней после отражения операций, вызвавших указанные нарушения, на соответствующем лицевом счете.</w:t>
      </w:r>
      <w:r w:rsidR="0018381F" w:rsidRPr="00D1651B">
        <w:rPr>
          <w:rFonts w:ascii="Times New Roman" w:hAnsi="Times New Roman" w:cs="Times New Roman"/>
          <w:bCs/>
          <w:sz w:val="27"/>
          <w:szCs w:val="27"/>
        </w:rPr>
        <w:br/>
      </w:r>
      <w:r w:rsidRPr="00D1651B">
        <w:rPr>
          <w:rFonts w:ascii="Times New Roman" w:hAnsi="Times New Roman" w:cs="Times New Roman"/>
          <w:bCs/>
          <w:sz w:val="27"/>
          <w:szCs w:val="27"/>
        </w:rPr>
        <w:t xml:space="preserve">12. </w:t>
      </w:r>
      <w:proofErr w:type="gramStart"/>
      <w:r w:rsidRPr="00D1651B">
        <w:rPr>
          <w:rFonts w:ascii="Times New Roman" w:hAnsi="Times New Roman" w:cs="Times New Roman"/>
          <w:bCs/>
          <w:sz w:val="27"/>
          <w:szCs w:val="27"/>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0018381F" w:rsidRPr="00D1651B">
        <w:rPr>
          <w:rFonts w:ascii="Times New Roman" w:hAnsi="Times New Roman" w:cs="Times New Roman"/>
          <w:sz w:val="27"/>
          <w:szCs w:val="27"/>
        </w:rPr>
        <w:t xml:space="preserve">бюджета </w:t>
      </w:r>
      <w:proofErr w:type="spellStart"/>
      <w:r w:rsidR="00B04B92"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xml:space="preserve"> (администратора источников финансирования дефицита </w:t>
      </w:r>
      <w:r w:rsidR="0018381F" w:rsidRPr="00D1651B">
        <w:rPr>
          <w:rFonts w:ascii="Times New Roman" w:hAnsi="Times New Roman" w:cs="Times New Roman"/>
          <w:sz w:val="27"/>
          <w:szCs w:val="27"/>
        </w:rPr>
        <w:t xml:space="preserve">бюджета </w:t>
      </w:r>
      <w:proofErr w:type="spellStart"/>
      <w:r w:rsidR="00B04B92"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с указанием даты, подписи, расшифровки подписи, содержащей фамилию, инициалы ответственного исполнителя органа осуществляющего открытие и</w:t>
      </w:r>
      <w:proofErr w:type="gramEnd"/>
      <w:r w:rsidRPr="00D1651B">
        <w:rPr>
          <w:rFonts w:ascii="Times New Roman" w:hAnsi="Times New Roman" w:cs="Times New Roman"/>
          <w:bCs/>
          <w:sz w:val="27"/>
          <w:szCs w:val="27"/>
        </w:rPr>
        <w:t xml:space="preserve"> ведение лицевых счетов, и Распоряжение принимается к исполнению.</w:t>
      </w:r>
    </w:p>
    <w:p w:rsidR="009E2A0C" w:rsidRPr="00D1651B" w:rsidRDefault="009E2A0C" w:rsidP="0018381F">
      <w:pPr>
        <w:autoSpaceDE w:val="0"/>
        <w:autoSpaceDN w:val="0"/>
        <w:adjustRightInd w:val="0"/>
        <w:spacing w:after="0" w:line="240" w:lineRule="auto"/>
        <w:ind w:firstLine="540"/>
        <w:jc w:val="both"/>
        <w:rPr>
          <w:rFonts w:ascii="Times New Roman" w:hAnsi="Times New Roman" w:cs="Times New Roman"/>
          <w:bCs/>
          <w:sz w:val="27"/>
          <w:szCs w:val="27"/>
        </w:rPr>
      </w:pPr>
      <w:r w:rsidRPr="00D1651B">
        <w:rPr>
          <w:rFonts w:ascii="Times New Roman" w:hAnsi="Times New Roman" w:cs="Times New Roman"/>
          <w:bCs/>
          <w:sz w:val="27"/>
          <w:szCs w:val="27"/>
        </w:rPr>
        <w:t xml:space="preserve">13. Представление и хранение Распоряжения для санкционирования </w:t>
      </w:r>
      <w:proofErr w:type="gramStart"/>
      <w:r w:rsidRPr="00D1651B">
        <w:rPr>
          <w:rFonts w:ascii="Times New Roman" w:hAnsi="Times New Roman" w:cs="Times New Roman"/>
          <w:bCs/>
          <w:sz w:val="27"/>
          <w:szCs w:val="27"/>
        </w:rPr>
        <w:t xml:space="preserve">оплаты денежных обязательств получателей средств </w:t>
      </w:r>
      <w:r w:rsidR="0018381F" w:rsidRPr="00D1651B">
        <w:rPr>
          <w:rFonts w:ascii="Times New Roman" w:hAnsi="Times New Roman" w:cs="Times New Roman"/>
          <w:sz w:val="27"/>
          <w:szCs w:val="27"/>
        </w:rPr>
        <w:t>бюджета</w:t>
      </w:r>
      <w:proofErr w:type="gramEnd"/>
      <w:r w:rsidR="0018381F" w:rsidRPr="00D1651B">
        <w:rPr>
          <w:rFonts w:ascii="Times New Roman" w:hAnsi="Times New Roman" w:cs="Times New Roman"/>
          <w:sz w:val="27"/>
          <w:szCs w:val="27"/>
        </w:rPr>
        <w:t xml:space="preserve"> </w:t>
      </w:r>
      <w:proofErr w:type="spellStart"/>
      <w:r w:rsidR="00B04B92"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0018381F" w:rsidRPr="00D1651B">
        <w:rPr>
          <w:rFonts w:ascii="Times New Roman" w:hAnsi="Times New Roman" w:cs="Times New Roman"/>
          <w:bCs/>
          <w:sz w:val="27"/>
          <w:szCs w:val="27"/>
        </w:rPr>
        <w:t xml:space="preserve"> </w:t>
      </w:r>
      <w:r w:rsidRPr="00D1651B">
        <w:rPr>
          <w:rFonts w:ascii="Times New Roman" w:hAnsi="Times New Roman" w:cs="Times New Roman"/>
          <w:bCs/>
          <w:sz w:val="27"/>
          <w:szCs w:val="27"/>
        </w:rPr>
        <w:t xml:space="preserve">(администраторов источников финансирования дефицита </w:t>
      </w:r>
      <w:r w:rsidR="0018381F" w:rsidRPr="00D1651B">
        <w:rPr>
          <w:rFonts w:ascii="Times New Roman" w:hAnsi="Times New Roman" w:cs="Times New Roman"/>
          <w:sz w:val="27"/>
          <w:szCs w:val="27"/>
        </w:rPr>
        <w:t xml:space="preserve">бюджета </w:t>
      </w:r>
      <w:proofErr w:type="spellStart"/>
      <w:r w:rsidR="00B04B92" w:rsidRPr="00D1651B">
        <w:rPr>
          <w:rFonts w:ascii="Times New Roman" w:hAnsi="Times New Roman" w:cs="Times New Roman"/>
          <w:sz w:val="27"/>
          <w:szCs w:val="27"/>
        </w:rPr>
        <w:t>Куракинского</w:t>
      </w:r>
      <w:proofErr w:type="spellEnd"/>
      <w:r w:rsidR="009D02F8" w:rsidRPr="00D1651B">
        <w:rPr>
          <w:rFonts w:ascii="Times New Roman" w:hAnsi="Times New Roman" w:cs="Times New Roman"/>
          <w:sz w:val="27"/>
          <w:szCs w:val="27"/>
        </w:rPr>
        <w:t xml:space="preserve"> сельского поселения</w:t>
      </w:r>
      <w:r w:rsidRPr="00D1651B">
        <w:rPr>
          <w:rFonts w:ascii="Times New Roman" w:hAnsi="Times New Roman" w:cs="Times New Roman"/>
          <w:bCs/>
          <w:sz w:val="27"/>
          <w:szCs w:val="27"/>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p>
    <w:p w:rsidR="000A30AD" w:rsidRPr="00D1651B" w:rsidRDefault="000A30AD" w:rsidP="0018381F">
      <w:pPr>
        <w:autoSpaceDE w:val="0"/>
        <w:autoSpaceDN w:val="0"/>
        <w:adjustRightInd w:val="0"/>
        <w:spacing w:after="0" w:line="240" w:lineRule="auto"/>
        <w:ind w:firstLine="540"/>
        <w:jc w:val="both"/>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D1651B" w:rsidRDefault="003E5C59" w:rsidP="0018381F">
      <w:pPr>
        <w:autoSpaceDE w:val="0"/>
        <w:autoSpaceDN w:val="0"/>
        <w:adjustRightInd w:val="0"/>
        <w:spacing w:after="0" w:line="240" w:lineRule="auto"/>
        <w:jc w:val="center"/>
        <w:outlineLvl w:val="1"/>
        <w:rPr>
          <w:rFonts w:ascii="Times New Roman" w:hAnsi="Times New Roman" w:cs="Times New Roman"/>
          <w:sz w:val="27"/>
          <w:szCs w:val="27"/>
        </w:rPr>
      </w:pPr>
    </w:p>
    <w:p w:rsidR="003E5C59" w:rsidRPr="0018381F" w:rsidRDefault="003E5C59" w:rsidP="0018381F">
      <w:pPr>
        <w:autoSpaceDE w:val="0"/>
        <w:autoSpaceDN w:val="0"/>
        <w:adjustRightInd w:val="0"/>
        <w:spacing w:after="0" w:line="240" w:lineRule="auto"/>
        <w:jc w:val="center"/>
        <w:outlineLvl w:val="1"/>
        <w:rPr>
          <w:rFonts w:ascii="Times New Roman" w:hAnsi="Times New Roman" w:cs="Times New Roman"/>
          <w:sz w:val="28"/>
          <w:szCs w:val="28"/>
        </w:rPr>
      </w:pPr>
    </w:p>
    <w:p w:rsidR="003E5C59" w:rsidRPr="0018381F" w:rsidRDefault="003E5C59" w:rsidP="0018381F">
      <w:pPr>
        <w:autoSpaceDE w:val="0"/>
        <w:autoSpaceDN w:val="0"/>
        <w:adjustRightInd w:val="0"/>
        <w:spacing w:after="0" w:line="240" w:lineRule="auto"/>
        <w:jc w:val="center"/>
        <w:outlineLvl w:val="1"/>
        <w:rPr>
          <w:rFonts w:ascii="Times New Roman" w:hAnsi="Times New Roman" w:cs="Times New Roman"/>
          <w:sz w:val="28"/>
          <w:szCs w:val="28"/>
        </w:rPr>
      </w:pPr>
    </w:p>
    <w:sectPr w:rsidR="003E5C59" w:rsidRPr="0018381F" w:rsidSect="00C95E78">
      <w:headerReference w:type="default" r:id="rId6"/>
      <w:pgSz w:w="11906" w:h="16838"/>
      <w:pgMar w:top="1134" w:right="567"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66F" w:rsidRDefault="00E6666F" w:rsidP="008D5F3C">
      <w:pPr>
        <w:spacing w:after="0" w:line="240" w:lineRule="auto"/>
      </w:pPr>
      <w:r>
        <w:separator/>
      </w:r>
    </w:p>
  </w:endnote>
  <w:endnote w:type="continuationSeparator" w:id="0">
    <w:p w:rsidR="00E6666F" w:rsidRDefault="00E6666F"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66F" w:rsidRDefault="00E6666F" w:rsidP="008D5F3C">
      <w:pPr>
        <w:spacing w:after="0" w:line="240" w:lineRule="auto"/>
      </w:pPr>
      <w:r>
        <w:separator/>
      </w:r>
    </w:p>
  </w:footnote>
  <w:footnote w:type="continuationSeparator" w:id="0">
    <w:p w:rsidR="00E6666F" w:rsidRDefault="00E6666F"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F3C" w:rsidRPr="00C95E78" w:rsidRDefault="008D5F3C" w:rsidP="008D5F3C">
    <w:pPr>
      <w:pStyle w:val="a3"/>
      <w:tabs>
        <w:tab w:val="center" w:pos="5102"/>
        <w:tab w:val="left" w:pos="5810"/>
      </w:tabs>
      <w:rPr>
        <w:rFonts w:ascii="Times New Roman" w:hAnsi="Times New Roman" w:cs="Times New Roman"/>
        <w:sz w:val="24"/>
        <w:szCs w:val="24"/>
      </w:rPr>
    </w:pPr>
    <w:r>
      <w:tab/>
    </w:r>
    <w:r w:rsidRPr="00C95E78">
      <w:rPr>
        <w:rFonts w:ascii="Times New Roman" w:hAnsi="Times New Roman" w:cs="Times New Roman"/>
        <w:sz w:val="24"/>
        <w:szCs w:val="24"/>
      </w:rPr>
      <w:tab/>
    </w:r>
    <w:sdt>
      <w:sdtPr>
        <w:rPr>
          <w:rFonts w:ascii="Times New Roman" w:hAnsi="Times New Roman" w:cs="Times New Roman"/>
          <w:sz w:val="24"/>
          <w:szCs w:val="24"/>
        </w:rPr>
        <w:id w:val="1142000050"/>
        <w:docPartObj>
          <w:docPartGallery w:val="Page Numbers (Top of Page)"/>
          <w:docPartUnique/>
        </w:docPartObj>
      </w:sdtPr>
      <w:sdtContent>
        <w:r w:rsidR="009147AC" w:rsidRPr="00C95E78">
          <w:rPr>
            <w:rFonts w:ascii="Times New Roman" w:hAnsi="Times New Roman" w:cs="Times New Roman"/>
            <w:sz w:val="24"/>
            <w:szCs w:val="24"/>
          </w:rPr>
          <w:fldChar w:fldCharType="begin"/>
        </w:r>
        <w:r w:rsidRPr="00C95E78">
          <w:rPr>
            <w:rFonts w:ascii="Times New Roman" w:hAnsi="Times New Roman" w:cs="Times New Roman"/>
            <w:sz w:val="24"/>
            <w:szCs w:val="24"/>
          </w:rPr>
          <w:instrText>PAGE   \* MERGEFORMAT</w:instrText>
        </w:r>
        <w:r w:rsidR="009147AC" w:rsidRPr="00C95E78">
          <w:rPr>
            <w:rFonts w:ascii="Times New Roman" w:hAnsi="Times New Roman" w:cs="Times New Roman"/>
            <w:sz w:val="24"/>
            <w:szCs w:val="24"/>
          </w:rPr>
          <w:fldChar w:fldCharType="separate"/>
        </w:r>
        <w:r w:rsidR="00145C6D">
          <w:rPr>
            <w:rFonts w:ascii="Times New Roman" w:hAnsi="Times New Roman" w:cs="Times New Roman"/>
            <w:noProof/>
            <w:sz w:val="24"/>
            <w:szCs w:val="24"/>
          </w:rPr>
          <w:t>3</w:t>
        </w:r>
        <w:r w:rsidR="009147AC" w:rsidRPr="00C95E78">
          <w:rPr>
            <w:rFonts w:ascii="Times New Roman" w:hAnsi="Times New Roman" w:cs="Times New Roman"/>
            <w:sz w:val="24"/>
            <w:szCs w:val="24"/>
          </w:rPr>
          <w:fldChar w:fldCharType="end"/>
        </w:r>
      </w:sdtContent>
    </w:sdt>
    <w:r w:rsidRPr="00C95E78">
      <w:rPr>
        <w:rFonts w:ascii="Times New Roman" w:hAnsi="Times New Roman" w:cs="Times New Roman"/>
        <w:sz w:val="24"/>
        <w:szCs w:val="24"/>
      </w:rPr>
      <w:tab/>
    </w:r>
  </w:p>
  <w:p w:rsidR="008D5F3C" w:rsidRDefault="008D5F3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hdrShapeDefaults>
    <o:shapedefaults v:ext="edit" spidmax="11266"/>
  </w:hdrShapeDefaults>
  <w:footnotePr>
    <w:footnote w:id="-1"/>
    <w:footnote w:id="0"/>
  </w:footnotePr>
  <w:endnotePr>
    <w:endnote w:id="-1"/>
    <w:endnote w:id="0"/>
  </w:endnotePr>
  <w:compat/>
  <w:rsids>
    <w:rsidRoot w:val="007F1175"/>
    <w:rsid w:val="00015073"/>
    <w:rsid w:val="00044D34"/>
    <w:rsid w:val="00063CD6"/>
    <w:rsid w:val="00086A79"/>
    <w:rsid w:val="000A30AD"/>
    <w:rsid w:val="00107638"/>
    <w:rsid w:val="00145C6D"/>
    <w:rsid w:val="0018381F"/>
    <w:rsid w:val="001953A7"/>
    <w:rsid w:val="002C72E0"/>
    <w:rsid w:val="002D0191"/>
    <w:rsid w:val="003412A8"/>
    <w:rsid w:val="00350CB7"/>
    <w:rsid w:val="00392DE9"/>
    <w:rsid w:val="003E5C59"/>
    <w:rsid w:val="00405CCC"/>
    <w:rsid w:val="00414091"/>
    <w:rsid w:val="0042145C"/>
    <w:rsid w:val="004302C9"/>
    <w:rsid w:val="00493FF9"/>
    <w:rsid w:val="004A6CBE"/>
    <w:rsid w:val="00503A5C"/>
    <w:rsid w:val="005117F5"/>
    <w:rsid w:val="00511B92"/>
    <w:rsid w:val="0052691E"/>
    <w:rsid w:val="00564ADE"/>
    <w:rsid w:val="005752B0"/>
    <w:rsid w:val="005B7DFF"/>
    <w:rsid w:val="005C4C05"/>
    <w:rsid w:val="005E55A3"/>
    <w:rsid w:val="00631406"/>
    <w:rsid w:val="006648BF"/>
    <w:rsid w:val="00694DA6"/>
    <w:rsid w:val="006A147E"/>
    <w:rsid w:val="006A58BF"/>
    <w:rsid w:val="006E036B"/>
    <w:rsid w:val="0073059C"/>
    <w:rsid w:val="0073571B"/>
    <w:rsid w:val="007D7109"/>
    <w:rsid w:val="007E6E5B"/>
    <w:rsid w:val="007F1175"/>
    <w:rsid w:val="00843ABB"/>
    <w:rsid w:val="0084432C"/>
    <w:rsid w:val="00870D3E"/>
    <w:rsid w:val="00872576"/>
    <w:rsid w:val="00880D34"/>
    <w:rsid w:val="00890EF3"/>
    <w:rsid w:val="008B25FE"/>
    <w:rsid w:val="008D5F3C"/>
    <w:rsid w:val="00907121"/>
    <w:rsid w:val="009147AC"/>
    <w:rsid w:val="00943486"/>
    <w:rsid w:val="00950E34"/>
    <w:rsid w:val="009D02F8"/>
    <w:rsid w:val="009E2A0C"/>
    <w:rsid w:val="00A51543"/>
    <w:rsid w:val="00A97C84"/>
    <w:rsid w:val="00AA4085"/>
    <w:rsid w:val="00AB436F"/>
    <w:rsid w:val="00B04B92"/>
    <w:rsid w:val="00B06C8C"/>
    <w:rsid w:val="00B64EA8"/>
    <w:rsid w:val="00B760FC"/>
    <w:rsid w:val="00B9066F"/>
    <w:rsid w:val="00B97134"/>
    <w:rsid w:val="00BB16BD"/>
    <w:rsid w:val="00BB40AB"/>
    <w:rsid w:val="00BD4114"/>
    <w:rsid w:val="00C217EB"/>
    <w:rsid w:val="00C351F2"/>
    <w:rsid w:val="00C52621"/>
    <w:rsid w:val="00C63C13"/>
    <w:rsid w:val="00C720FD"/>
    <w:rsid w:val="00C80535"/>
    <w:rsid w:val="00C877BA"/>
    <w:rsid w:val="00C95E78"/>
    <w:rsid w:val="00D1651B"/>
    <w:rsid w:val="00D269B8"/>
    <w:rsid w:val="00D34F62"/>
    <w:rsid w:val="00D365B1"/>
    <w:rsid w:val="00D6607E"/>
    <w:rsid w:val="00D82847"/>
    <w:rsid w:val="00D83710"/>
    <w:rsid w:val="00D85CD7"/>
    <w:rsid w:val="00DC0F96"/>
    <w:rsid w:val="00DE4B09"/>
    <w:rsid w:val="00E13516"/>
    <w:rsid w:val="00E27AAA"/>
    <w:rsid w:val="00E460B3"/>
    <w:rsid w:val="00E46A18"/>
    <w:rsid w:val="00E521AB"/>
    <w:rsid w:val="00E64017"/>
    <w:rsid w:val="00E6666F"/>
    <w:rsid w:val="00E92413"/>
    <w:rsid w:val="00EE5CC8"/>
    <w:rsid w:val="00F16757"/>
    <w:rsid w:val="00F21A0F"/>
    <w:rsid w:val="00F95A7C"/>
    <w:rsid w:val="00FE36CC"/>
    <w:rsid w:val="00FE49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6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5F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D5F3C"/>
  </w:style>
  <w:style w:type="paragraph" w:styleId="a5">
    <w:name w:val="footer"/>
    <w:basedOn w:val="a"/>
    <w:link w:val="a6"/>
    <w:uiPriority w:val="99"/>
    <w:unhideWhenUsed/>
    <w:rsid w:val="008D5F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D5F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5F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D5F3C"/>
  </w:style>
  <w:style w:type="paragraph" w:styleId="a5">
    <w:name w:val="footer"/>
    <w:basedOn w:val="a"/>
    <w:link w:val="a6"/>
    <w:uiPriority w:val="99"/>
    <w:unhideWhenUsed/>
    <w:rsid w:val="008D5F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D5F3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3313</Words>
  <Characters>18889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Елизаров Александр Валентинович</dc:creator>
  <cp:lastModifiedBy>Куракино</cp:lastModifiedBy>
  <cp:revision>14</cp:revision>
  <cp:lastPrinted>2021-12-21T07:36:00Z</cp:lastPrinted>
  <dcterms:created xsi:type="dcterms:W3CDTF">2021-12-15T09:09:00Z</dcterms:created>
  <dcterms:modified xsi:type="dcterms:W3CDTF">2021-12-21T07:37:00Z</dcterms:modified>
</cp:coreProperties>
</file>