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47" w:rsidRPr="00E43F63" w:rsidRDefault="00802C47" w:rsidP="00802C47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802C47" w:rsidRPr="00E43F63" w:rsidRDefault="00802C47" w:rsidP="00802C47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802C47" w:rsidRPr="00E43F63" w:rsidRDefault="00802C47" w:rsidP="00802C47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802C47" w:rsidRPr="00E43F63" w:rsidRDefault="00802C47" w:rsidP="00802C47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802C47" w:rsidRDefault="00802C47" w:rsidP="00802C47">
      <w:pPr>
        <w:rPr>
          <w:sz w:val="28"/>
          <w:szCs w:val="28"/>
        </w:rPr>
      </w:pPr>
    </w:p>
    <w:p w:rsidR="00802C47" w:rsidRPr="00E43F63" w:rsidRDefault="00802C47" w:rsidP="00802C47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802C47" w:rsidRDefault="00802C47" w:rsidP="00802C47">
      <w:pPr>
        <w:jc w:val="center"/>
        <w:rPr>
          <w:sz w:val="28"/>
          <w:szCs w:val="28"/>
        </w:rPr>
      </w:pPr>
    </w:p>
    <w:p w:rsidR="00802C47" w:rsidRDefault="00802C47" w:rsidP="00802C4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802C47" w:rsidRDefault="00802C47" w:rsidP="00802C47">
      <w:pPr>
        <w:rPr>
          <w:sz w:val="28"/>
          <w:szCs w:val="28"/>
        </w:rPr>
      </w:pPr>
    </w:p>
    <w:p w:rsidR="00802C47" w:rsidRDefault="00802C47" w:rsidP="00802C47">
      <w:pPr>
        <w:rPr>
          <w:sz w:val="28"/>
          <w:szCs w:val="28"/>
        </w:rPr>
      </w:pPr>
      <w:r>
        <w:rPr>
          <w:sz w:val="28"/>
          <w:szCs w:val="28"/>
        </w:rPr>
        <w:t>от  28 июля 2021года                                                                                      № 27</w:t>
      </w:r>
    </w:p>
    <w:p w:rsidR="00802C47" w:rsidRPr="0022197E" w:rsidRDefault="00802C47" w:rsidP="00802C47">
      <w:pPr>
        <w:ind w:left="-567"/>
        <w:jc w:val="center"/>
        <w:rPr>
          <w:b/>
        </w:rPr>
      </w:pPr>
    </w:p>
    <w:p w:rsidR="00802C47" w:rsidRPr="00011573" w:rsidRDefault="00802C47" w:rsidP="00802C47">
      <w:pPr>
        <w:pStyle w:val="a4"/>
        <w:ind w:left="-567"/>
        <w:jc w:val="center"/>
        <w:rPr>
          <w:rStyle w:val="5"/>
          <w:b w:val="0"/>
          <w:i w:val="0"/>
          <w:color w:val="000000"/>
          <w:sz w:val="27"/>
          <w:szCs w:val="27"/>
        </w:rPr>
      </w:pPr>
      <w:r w:rsidRPr="00011573">
        <w:rPr>
          <w:sz w:val="27"/>
          <w:szCs w:val="27"/>
        </w:rPr>
        <w:t xml:space="preserve">О внесении изменений в постановление Администрации  </w:t>
      </w:r>
      <w:proofErr w:type="spellStart"/>
      <w:r w:rsidRPr="00011573">
        <w:rPr>
          <w:sz w:val="27"/>
          <w:szCs w:val="27"/>
        </w:rPr>
        <w:t>Куракинского</w:t>
      </w:r>
      <w:proofErr w:type="spellEnd"/>
      <w:r w:rsidRPr="00011573">
        <w:rPr>
          <w:sz w:val="27"/>
          <w:szCs w:val="27"/>
        </w:rPr>
        <w:t xml:space="preserve">  сельского поселения </w:t>
      </w:r>
      <w:proofErr w:type="spellStart"/>
      <w:r w:rsidRPr="00011573">
        <w:rPr>
          <w:sz w:val="27"/>
          <w:szCs w:val="27"/>
        </w:rPr>
        <w:t>Ардатовского</w:t>
      </w:r>
      <w:proofErr w:type="spellEnd"/>
      <w:r w:rsidRPr="00011573">
        <w:rPr>
          <w:sz w:val="27"/>
          <w:szCs w:val="27"/>
        </w:rPr>
        <w:t xml:space="preserve"> муниципального района Республики Мордовия от 14.05.2021г.</w:t>
      </w:r>
      <w:r w:rsidRPr="00011573">
        <w:rPr>
          <w:bCs/>
          <w:iCs/>
          <w:sz w:val="27"/>
          <w:szCs w:val="27"/>
        </w:rPr>
        <w:t xml:space="preserve"> </w:t>
      </w:r>
      <w:r w:rsidRPr="00011573">
        <w:rPr>
          <w:sz w:val="27"/>
          <w:szCs w:val="27"/>
        </w:rPr>
        <w:t>№ 9</w:t>
      </w:r>
      <w:r w:rsidRPr="00011573">
        <w:rPr>
          <w:bCs/>
          <w:iCs/>
          <w:sz w:val="27"/>
          <w:szCs w:val="27"/>
        </w:rPr>
        <w:t xml:space="preserve"> «</w:t>
      </w:r>
      <w:r w:rsidRPr="00802C47">
        <w:rPr>
          <w:bCs/>
          <w:iCs/>
          <w:sz w:val="27"/>
          <w:szCs w:val="27"/>
        </w:rPr>
        <w:t>О</w:t>
      </w:r>
      <w:r w:rsidRPr="00802C47">
        <w:rPr>
          <w:rStyle w:val="5"/>
          <w:b w:val="0"/>
          <w:i w:val="0"/>
          <w:color w:val="000000"/>
          <w:sz w:val="27"/>
          <w:szCs w:val="27"/>
        </w:rPr>
        <w:t xml:space="preserve">б утверждении муниципальной программы  «Развитие  торговли на территории </w:t>
      </w:r>
      <w:proofErr w:type="spellStart"/>
      <w:r w:rsidRPr="00802C47">
        <w:rPr>
          <w:sz w:val="27"/>
          <w:szCs w:val="27"/>
        </w:rPr>
        <w:t>Куракинского</w:t>
      </w:r>
      <w:proofErr w:type="spellEnd"/>
      <w:r w:rsidRPr="00802C47">
        <w:rPr>
          <w:rStyle w:val="5"/>
          <w:color w:val="000000"/>
          <w:sz w:val="27"/>
          <w:szCs w:val="27"/>
        </w:rPr>
        <w:t xml:space="preserve"> </w:t>
      </w:r>
      <w:r w:rsidRPr="00802C47">
        <w:rPr>
          <w:rStyle w:val="5"/>
          <w:b w:val="0"/>
          <w:i w:val="0"/>
          <w:color w:val="000000"/>
          <w:sz w:val="27"/>
          <w:szCs w:val="27"/>
        </w:rPr>
        <w:t xml:space="preserve"> сельского поселения </w:t>
      </w:r>
      <w:proofErr w:type="spellStart"/>
      <w:r w:rsidRPr="00802C47">
        <w:rPr>
          <w:rStyle w:val="5"/>
          <w:b w:val="0"/>
          <w:i w:val="0"/>
          <w:color w:val="000000"/>
          <w:sz w:val="27"/>
          <w:szCs w:val="27"/>
        </w:rPr>
        <w:t>Ардатовского</w:t>
      </w:r>
      <w:proofErr w:type="spellEnd"/>
      <w:r w:rsidRPr="00802C47">
        <w:rPr>
          <w:rStyle w:val="5"/>
          <w:b w:val="0"/>
          <w:i w:val="0"/>
          <w:color w:val="000000"/>
          <w:sz w:val="27"/>
          <w:szCs w:val="27"/>
        </w:rPr>
        <w:t xml:space="preserve"> муниципального                                                                                                                                       района Республики Мордовия  на 2021-2023гг</w:t>
      </w:r>
      <w:r w:rsidRPr="00011573">
        <w:rPr>
          <w:rStyle w:val="5"/>
          <w:color w:val="000000"/>
          <w:sz w:val="27"/>
          <w:szCs w:val="27"/>
        </w:rPr>
        <w:t>»»</w:t>
      </w:r>
      <w:proofErr w:type="gramStart"/>
      <w:r w:rsidRPr="00011573">
        <w:rPr>
          <w:rStyle w:val="5"/>
          <w:color w:val="000000"/>
          <w:sz w:val="27"/>
          <w:szCs w:val="27"/>
        </w:rPr>
        <w:t xml:space="preserve"> .</w:t>
      </w:r>
      <w:proofErr w:type="gramEnd"/>
    </w:p>
    <w:p w:rsidR="00802C47" w:rsidRPr="00011573" w:rsidRDefault="00802C47" w:rsidP="00802C47">
      <w:pPr>
        <w:pStyle w:val="a4"/>
        <w:ind w:left="-567"/>
        <w:jc w:val="center"/>
        <w:rPr>
          <w:rStyle w:val="5"/>
          <w:b w:val="0"/>
          <w:i w:val="0"/>
          <w:color w:val="000000"/>
          <w:sz w:val="27"/>
          <w:szCs w:val="27"/>
        </w:rPr>
      </w:pPr>
    </w:p>
    <w:p w:rsidR="00802C47" w:rsidRPr="00011573" w:rsidRDefault="00802C47" w:rsidP="00802C47">
      <w:pPr>
        <w:pStyle w:val="a4"/>
        <w:ind w:left="-567"/>
        <w:jc w:val="center"/>
        <w:rPr>
          <w:rStyle w:val="5"/>
          <w:b w:val="0"/>
          <w:i w:val="0"/>
          <w:color w:val="000000"/>
          <w:sz w:val="27"/>
          <w:szCs w:val="27"/>
        </w:rPr>
      </w:pP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 xml:space="preserve">    В соответствии со статьей 14 Федерального закона №131-ФЗ «Об общих принципах организации местного самоуправления в Российской Федерации», Протестом прокуратуры от 24.06.2021 №7-1-2021/310-21 ,Администрация </w:t>
      </w:r>
      <w:proofErr w:type="spellStart"/>
      <w:r w:rsidRPr="00011573">
        <w:rPr>
          <w:sz w:val="27"/>
          <w:szCs w:val="27"/>
        </w:rPr>
        <w:t>Куракинского</w:t>
      </w:r>
      <w:proofErr w:type="spellEnd"/>
      <w:r w:rsidRPr="00011573">
        <w:rPr>
          <w:sz w:val="27"/>
          <w:szCs w:val="27"/>
        </w:rPr>
        <w:t xml:space="preserve">  сельского поселения </w:t>
      </w:r>
      <w:proofErr w:type="spellStart"/>
      <w:r w:rsidRPr="00011573">
        <w:rPr>
          <w:sz w:val="27"/>
          <w:szCs w:val="27"/>
        </w:rPr>
        <w:t>Ардатовского</w:t>
      </w:r>
      <w:proofErr w:type="spellEnd"/>
      <w:r w:rsidRPr="00011573">
        <w:rPr>
          <w:sz w:val="27"/>
          <w:szCs w:val="27"/>
        </w:rPr>
        <w:t xml:space="preserve"> муниципального района Республики Мордовия постановляет:</w:t>
      </w: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bCs/>
          <w:iCs/>
          <w:sz w:val="27"/>
          <w:szCs w:val="27"/>
        </w:rPr>
        <w:t xml:space="preserve">   Внести в постановление </w:t>
      </w:r>
      <w:r w:rsidRPr="00011573">
        <w:rPr>
          <w:sz w:val="27"/>
          <w:szCs w:val="27"/>
        </w:rPr>
        <w:t xml:space="preserve">Администрации  </w:t>
      </w:r>
      <w:proofErr w:type="spellStart"/>
      <w:r w:rsidRPr="00011573">
        <w:rPr>
          <w:sz w:val="27"/>
          <w:szCs w:val="27"/>
        </w:rPr>
        <w:t>Куракинского</w:t>
      </w:r>
      <w:proofErr w:type="spellEnd"/>
      <w:r w:rsidRPr="00011573">
        <w:rPr>
          <w:sz w:val="27"/>
          <w:szCs w:val="27"/>
        </w:rPr>
        <w:t xml:space="preserve">  сельского поселения </w:t>
      </w:r>
      <w:proofErr w:type="spellStart"/>
      <w:r w:rsidRPr="00011573">
        <w:rPr>
          <w:sz w:val="27"/>
          <w:szCs w:val="27"/>
        </w:rPr>
        <w:t>Ардатовского</w:t>
      </w:r>
      <w:proofErr w:type="spellEnd"/>
      <w:r w:rsidRPr="00011573">
        <w:rPr>
          <w:sz w:val="27"/>
          <w:szCs w:val="27"/>
        </w:rPr>
        <w:t xml:space="preserve"> муниципального района Республики Мордовия от 14.05.2021</w:t>
      </w:r>
      <w:bookmarkStart w:id="0" w:name="_GoBack"/>
      <w:bookmarkEnd w:id="0"/>
      <w:r w:rsidRPr="00011573">
        <w:rPr>
          <w:sz w:val="27"/>
          <w:szCs w:val="27"/>
        </w:rPr>
        <w:t>г.</w:t>
      </w:r>
      <w:r w:rsidRPr="00011573">
        <w:rPr>
          <w:bCs/>
          <w:iCs/>
          <w:sz w:val="27"/>
          <w:szCs w:val="27"/>
        </w:rPr>
        <w:t xml:space="preserve"> </w:t>
      </w:r>
      <w:r w:rsidRPr="00011573">
        <w:rPr>
          <w:sz w:val="27"/>
          <w:szCs w:val="27"/>
        </w:rPr>
        <w:t>№9</w:t>
      </w:r>
      <w:r w:rsidRPr="00011573">
        <w:rPr>
          <w:bCs/>
          <w:iCs/>
          <w:sz w:val="27"/>
          <w:szCs w:val="27"/>
        </w:rPr>
        <w:t xml:space="preserve"> «</w:t>
      </w:r>
      <w:r w:rsidRPr="00802C47">
        <w:rPr>
          <w:rStyle w:val="5"/>
          <w:b w:val="0"/>
          <w:i w:val="0"/>
          <w:color w:val="000000"/>
          <w:sz w:val="27"/>
          <w:szCs w:val="27"/>
        </w:rPr>
        <w:t xml:space="preserve">Об утверждении муниципальной программы  «Развитие  торговли на  территории </w:t>
      </w:r>
      <w:proofErr w:type="spellStart"/>
      <w:r w:rsidRPr="00802C47">
        <w:rPr>
          <w:sz w:val="27"/>
          <w:szCs w:val="27"/>
        </w:rPr>
        <w:t>Куракинского</w:t>
      </w:r>
      <w:proofErr w:type="spellEnd"/>
      <w:r w:rsidRPr="00802C47">
        <w:rPr>
          <w:rStyle w:val="5"/>
          <w:color w:val="000000"/>
          <w:sz w:val="27"/>
          <w:szCs w:val="27"/>
        </w:rPr>
        <w:t xml:space="preserve"> </w:t>
      </w:r>
      <w:r w:rsidRPr="00802C47">
        <w:rPr>
          <w:rStyle w:val="5"/>
          <w:b w:val="0"/>
          <w:i w:val="0"/>
          <w:color w:val="000000"/>
          <w:sz w:val="27"/>
          <w:szCs w:val="27"/>
        </w:rPr>
        <w:t xml:space="preserve"> сельского поселения </w:t>
      </w:r>
      <w:proofErr w:type="spellStart"/>
      <w:r w:rsidRPr="00802C47">
        <w:rPr>
          <w:rStyle w:val="5"/>
          <w:b w:val="0"/>
          <w:i w:val="0"/>
          <w:color w:val="000000"/>
          <w:sz w:val="27"/>
          <w:szCs w:val="27"/>
        </w:rPr>
        <w:t>Ардатовского</w:t>
      </w:r>
      <w:proofErr w:type="spellEnd"/>
      <w:r w:rsidRPr="00802C47">
        <w:rPr>
          <w:rStyle w:val="5"/>
          <w:b w:val="0"/>
          <w:i w:val="0"/>
          <w:color w:val="000000"/>
          <w:sz w:val="27"/>
          <w:szCs w:val="27"/>
        </w:rPr>
        <w:t xml:space="preserve"> муниципального района Республики Мордовия  на 2021-2023гг»</w:t>
      </w:r>
      <w:r w:rsidRPr="00011573">
        <w:rPr>
          <w:rStyle w:val="5"/>
          <w:color w:val="000000"/>
          <w:sz w:val="27"/>
          <w:szCs w:val="27"/>
        </w:rPr>
        <w:t xml:space="preserve">  </w:t>
      </w:r>
      <w:r w:rsidRPr="00011573">
        <w:rPr>
          <w:sz w:val="27"/>
          <w:szCs w:val="27"/>
        </w:rPr>
        <w:t>следующие изменения</w:t>
      </w:r>
      <w:proofErr w:type="gramStart"/>
      <w:r w:rsidRPr="00011573">
        <w:rPr>
          <w:sz w:val="27"/>
          <w:szCs w:val="27"/>
        </w:rPr>
        <w:t xml:space="preserve"> :</w:t>
      </w:r>
      <w:proofErr w:type="gramEnd"/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 xml:space="preserve">В Паспорте программы </w:t>
      </w: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>1.Раздел «Основание для разработки Программы» изложить в новой редакции:</w:t>
      </w: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867"/>
      </w:tblGrid>
      <w:tr w:rsidR="00802C47" w:rsidRPr="00011573" w:rsidTr="00DF35CF">
        <w:tc>
          <w:tcPr>
            <w:tcW w:w="2988" w:type="dxa"/>
          </w:tcPr>
          <w:p w:rsidR="00802C47" w:rsidRPr="00011573" w:rsidRDefault="00802C47" w:rsidP="00DF35CF">
            <w:pPr>
              <w:pStyle w:val="a4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802C47" w:rsidRPr="00011573" w:rsidRDefault="00802C47" w:rsidP="00DF35CF">
            <w:pPr>
              <w:pStyle w:val="a4"/>
              <w:jc w:val="both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802C47" w:rsidRPr="00011573" w:rsidRDefault="00802C47" w:rsidP="00DF35CF">
            <w:pPr>
              <w:pStyle w:val="a4"/>
              <w:jc w:val="both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2) Федеральный закон от 26.07.2006 №135-ФЗ  «О защите конкуренции»</w:t>
            </w:r>
          </w:p>
          <w:p w:rsidR="00802C47" w:rsidRPr="00011573" w:rsidRDefault="00802C47" w:rsidP="00DF35CF">
            <w:pPr>
              <w:pStyle w:val="a4"/>
              <w:jc w:val="both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3)Приказ Министерства промышленности и торговли Российской Федерации от 24.12.2014г.№ 2722</w:t>
            </w:r>
          </w:p>
        </w:tc>
      </w:tr>
    </w:tbl>
    <w:p w:rsidR="00802C47" w:rsidRDefault="00802C47" w:rsidP="00802C47">
      <w:pPr>
        <w:pStyle w:val="a4"/>
        <w:jc w:val="both"/>
        <w:rPr>
          <w:sz w:val="27"/>
          <w:szCs w:val="27"/>
        </w:rPr>
      </w:pP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 xml:space="preserve"> 2.Раздел «Источники  финансирования  Программы</w:t>
      </w:r>
      <w:proofErr w:type="gramStart"/>
      <w:r w:rsidRPr="00011573">
        <w:rPr>
          <w:sz w:val="27"/>
          <w:szCs w:val="27"/>
        </w:rPr>
        <w:t xml:space="preserve"> ,</w:t>
      </w:r>
      <w:proofErr w:type="gramEnd"/>
      <w:r w:rsidRPr="00011573">
        <w:rPr>
          <w:sz w:val="27"/>
          <w:szCs w:val="27"/>
        </w:rPr>
        <w:t>в том числе по годам» изложить в новой редакции: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0"/>
        <w:gridCol w:w="1875"/>
        <w:gridCol w:w="30"/>
        <w:gridCol w:w="1865"/>
        <w:gridCol w:w="40"/>
        <w:gridCol w:w="1840"/>
        <w:gridCol w:w="30"/>
        <w:gridCol w:w="1380"/>
        <w:gridCol w:w="20"/>
        <w:gridCol w:w="20"/>
      </w:tblGrid>
      <w:tr w:rsidR="00802C47" w:rsidRPr="00011573" w:rsidTr="00DF35CF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spacing w:line="314" w:lineRule="exact"/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76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spacing w:line="314" w:lineRule="exact"/>
              <w:ind w:left="44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spacing w:line="306" w:lineRule="exact"/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20"/>
        </w:trPr>
        <w:tc>
          <w:tcPr>
            <w:tcW w:w="2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7"/>
                <w:szCs w:val="27"/>
              </w:rPr>
            </w:pPr>
          </w:p>
        </w:tc>
        <w:tc>
          <w:tcPr>
            <w:tcW w:w="2480" w:type="dxa"/>
            <w:vMerge w:val="restart"/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proofErr w:type="gramStart"/>
            <w:r w:rsidRPr="00011573">
              <w:rPr>
                <w:sz w:val="25"/>
                <w:szCs w:val="25"/>
              </w:rPr>
              <w:t>числе</w:t>
            </w:r>
            <w:proofErr w:type="gramEnd"/>
            <w:r w:rsidRPr="00011573">
              <w:rPr>
                <w:sz w:val="25"/>
                <w:szCs w:val="25"/>
              </w:rPr>
              <w:t xml:space="preserve"> по годам</w:t>
            </w: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5"/>
                <w:szCs w:val="25"/>
              </w:rPr>
            </w:pPr>
          </w:p>
        </w:tc>
        <w:tc>
          <w:tcPr>
            <w:tcW w:w="1875" w:type="dxa"/>
            <w:vMerge w:val="restart"/>
            <w:vAlign w:val="bottom"/>
          </w:tcPr>
          <w:p w:rsidR="00802C47" w:rsidRPr="00011573" w:rsidRDefault="00802C47" w:rsidP="00DF35CF">
            <w:pPr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Всего</w:t>
            </w:r>
          </w:p>
        </w:tc>
        <w:tc>
          <w:tcPr>
            <w:tcW w:w="3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5"/>
                <w:szCs w:val="25"/>
              </w:rPr>
            </w:pPr>
          </w:p>
        </w:tc>
        <w:tc>
          <w:tcPr>
            <w:tcW w:w="1865" w:type="dxa"/>
            <w:vMerge w:val="restart"/>
            <w:vAlign w:val="bottom"/>
          </w:tcPr>
          <w:p w:rsidR="00802C47" w:rsidRPr="00011573" w:rsidRDefault="00802C47" w:rsidP="00DF35CF">
            <w:pPr>
              <w:jc w:val="center"/>
              <w:rPr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011573">
                <w:rPr>
                  <w:sz w:val="25"/>
                  <w:szCs w:val="25"/>
                </w:rPr>
                <w:t>2021 г</w:t>
              </w:r>
            </w:smartTag>
            <w:r w:rsidRPr="00011573">
              <w:rPr>
                <w:sz w:val="25"/>
                <w:szCs w:val="25"/>
              </w:rPr>
              <w:t>.</w:t>
            </w:r>
          </w:p>
        </w:tc>
        <w:tc>
          <w:tcPr>
            <w:tcW w:w="4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5"/>
                <w:szCs w:val="25"/>
              </w:rPr>
            </w:pPr>
          </w:p>
        </w:tc>
        <w:tc>
          <w:tcPr>
            <w:tcW w:w="1840" w:type="dxa"/>
            <w:vMerge w:val="restart"/>
            <w:vAlign w:val="bottom"/>
          </w:tcPr>
          <w:p w:rsidR="00802C47" w:rsidRPr="00011573" w:rsidRDefault="00802C47" w:rsidP="00DF35CF">
            <w:pPr>
              <w:jc w:val="center"/>
              <w:rPr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011573">
                <w:rPr>
                  <w:w w:val="98"/>
                  <w:sz w:val="25"/>
                  <w:szCs w:val="25"/>
                </w:rPr>
                <w:t>2022 г</w:t>
              </w:r>
            </w:smartTag>
            <w:r w:rsidRPr="00011573">
              <w:rPr>
                <w:w w:val="98"/>
                <w:sz w:val="25"/>
                <w:szCs w:val="25"/>
              </w:rPr>
              <w:t>.</w:t>
            </w: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5"/>
                <w:szCs w:val="25"/>
              </w:rPr>
            </w:pPr>
          </w:p>
        </w:tc>
        <w:tc>
          <w:tcPr>
            <w:tcW w:w="1380" w:type="dxa"/>
            <w:vMerge w:val="restart"/>
            <w:vAlign w:val="bottom"/>
          </w:tcPr>
          <w:p w:rsidR="00802C47" w:rsidRPr="00011573" w:rsidRDefault="00802C47" w:rsidP="00DF35CF">
            <w:pPr>
              <w:ind w:right="60"/>
              <w:jc w:val="center"/>
              <w:rPr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011573">
                <w:rPr>
                  <w:sz w:val="25"/>
                  <w:szCs w:val="25"/>
                </w:rPr>
                <w:t>2023 г</w:t>
              </w:r>
            </w:smartTag>
            <w:r w:rsidRPr="00011573">
              <w:rPr>
                <w:sz w:val="25"/>
                <w:szCs w:val="25"/>
              </w:rPr>
              <w:t>.</w:t>
            </w: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spacing w:line="20" w:lineRule="exact"/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Merge/>
            <w:vAlign w:val="center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Merge/>
            <w:vAlign w:val="center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Merge/>
            <w:vAlign w:val="center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Merge/>
            <w:vAlign w:val="center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Merge/>
            <w:vAlign w:val="center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jc w:val="center"/>
              <w:rPr>
                <w:sz w:val="25"/>
                <w:szCs w:val="25"/>
              </w:rPr>
            </w:pPr>
            <w:r w:rsidRPr="00011573">
              <w:rPr>
                <w:w w:val="97"/>
                <w:sz w:val="25"/>
                <w:szCs w:val="25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jc w:val="center"/>
              <w:rPr>
                <w:sz w:val="25"/>
                <w:szCs w:val="25"/>
              </w:rPr>
            </w:pPr>
            <w:r w:rsidRPr="00011573">
              <w:rPr>
                <w:w w:val="97"/>
                <w:sz w:val="25"/>
                <w:szCs w:val="25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ind w:right="80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spacing w:line="294" w:lineRule="exact"/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spacing w:line="294" w:lineRule="exact"/>
              <w:ind w:right="80"/>
              <w:jc w:val="center"/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  <w:proofErr w:type="spellStart"/>
            <w:r w:rsidRPr="00011573">
              <w:rPr>
                <w:sz w:val="25"/>
                <w:szCs w:val="25"/>
              </w:rPr>
              <w:t>Куракинского</w:t>
            </w:r>
            <w:proofErr w:type="spellEnd"/>
            <w:r w:rsidRPr="00011573">
              <w:rPr>
                <w:sz w:val="25"/>
                <w:szCs w:val="25"/>
              </w:rPr>
              <w:t xml:space="preserve">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spacing w:line="297" w:lineRule="exact"/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spacing w:line="297" w:lineRule="exact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spacing w:line="297" w:lineRule="exact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spacing w:line="297" w:lineRule="exact"/>
              <w:jc w:val="center"/>
              <w:rPr>
                <w:sz w:val="25"/>
                <w:szCs w:val="25"/>
              </w:rPr>
            </w:pPr>
            <w:r w:rsidRPr="00011573">
              <w:rPr>
                <w:w w:val="85"/>
                <w:sz w:val="25"/>
                <w:szCs w:val="2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spacing w:line="297" w:lineRule="exact"/>
              <w:ind w:right="80"/>
              <w:jc w:val="center"/>
              <w:rPr>
                <w:sz w:val="25"/>
                <w:szCs w:val="25"/>
              </w:rPr>
            </w:pPr>
            <w:r w:rsidRPr="00011573">
              <w:rPr>
                <w:w w:val="85"/>
                <w:sz w:val="25"/>
                <w:szCs w:val="2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  <w:proofErr w:type="spellStart"/>
            <w:r w:rsidRPr="00011573">
              <w:rPr>
                <w:sz w:val="25"/>
                <w:szCs w:val="25"/>
              </w:rPr>
              <w:t>Ардатовского</w:t>
            </w:r>
            <w:proofErr w:type="spellEnd"/>
            <w:r w:rsidRPr="00011573">
              <w:rPr>
                <w:sz w:val="25"/>
                <w:szCs w:val="25"/>
              </w:rPr>
              <w:t xml:space="preserve">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spacing w:line="294" w:lineRule="exact"/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  <w:r w:rsidRPr="00011573">
              <w:rPr>
                <w:w w:val="85"/>
                <w:sz w:val="25"/>
                <w:szCs w:val="2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spacing w:line="294" w:lineRule="exact"/>
              <w:ind w:right="80"/>
              <w:jc w:val="center"/>
              <w:rPr>
                <w:sz w:val="25"/>
                <w:szCs w:val="25"/>
              </w:rPr>
            </w:pPr>
            <w:r w:rsidRPr="00011573">
              <w:rPr>
                <w:w w:val="85"/>
                <w:sz w:val="25"/>
                <w:szCs w:val="2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spacing w:line="293" w:lineRule="exact"/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spacing w:line="293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spacing w:line="293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spacing w:line="293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spacing w:line="293" w:lineRule="exact"/>
              <w:ind w:right="80"/>
              <w:jc w:val="center"/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vAlign w:val="bottom"/>
          </w:tcPr>
          <w:p w:rsidR="00802C47" w:rsidRPr="00011573" w:rsidRDefault="00802C47" w:rsidP="00DF35CF">
            <w:pPr>
              <w:ind w:left="100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  <w:r w:rsidRPr="00011573">
              <w:rPr>
                <w:w w:val="97"/>
                <w:sz w:val="25"/>
                <w:szCs w:val="25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  <w:r w:rsidRPr="00011573">
              <w:rPr>
                <w:w w:val="97"/>
                <w:sz w:val="25"/>
                <w:szCs w:val="25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vAlign w:val="bottom"/>
          </w:tcPr>
          <w:p w:rsidR="00802C47" w:rsidRPr="00011573" w:rsidRDefault="00802C47" w:rsidP="00DF35CF">
            <w:pPr>
              <w:spacing w:line="294" w:lineRule="exact"/>
              <w:ind w:right="80"/>
              <w:jc w:val="center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  <w:tr w:rsidR="00802C47" w:rsidRPr="00011573" w:rsidTr="00DF35CF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spacing w:line="294" w:lineRule="exact"/>
              <w:jc w:val="center"/>
              <w:rPr>
                <w:sz w:val="25"/>
                <w:szCs w:val="25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rPr>
                <w:sz w:val="25"/>
                <w:szCs w:val="2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2C47" w:rsidRPr="00011573" w:rsidRDefault="00802C47" w:rsidP="00DF35CF">
            <w:pPr>
              <w:spacing w:line="294" w:lineRule="exact"/>
              <w:ind w:right="80"/>
              <w:jc w:val="center"/>
              <w:rPr>
                <w:sz w:val="25"/>
                <w:szCs w:val="25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  <w:tc>
          <w:tcPr>
            <w:tcW w:w="20" w:type="dxa"/>
            <w:vAlign w:val="bottom"/>
          </w:tcPr>
          <w:p w:rsidR="00802C47" w:rsidRPr="00011573" w:rsidRDefault="00802C47" w:rsidP="00DF35CF">
            <w:pPr>
              <w:rPr>
                <w:sz w:val="27"/>
                <w:szCs w:val="27"/>
              </w:rPr>
            </w:pPr>
          </w:p>
        </w:tc>
      </w:tr>
    </w:tbl>
    <w:p w:rsidR="00802C47" w:rsidRPr="00011573" w:rsidRDefault="00802C47" w:rsidP="00802C47">
      <w:pPr>
        <w:pStyle w:val="a4"/>
        <w:jc w:val="both"/>
        <w:rPr>
          <w:sz w:val="27"/>
          <w:szCs w:val="27"/>
        </w:rPr>
      </w:pP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 xml:space="preserve">   3. В подразделе 1.1 раздела 1 абзац 5  изложить в новой редакции:</w:t>
      </w: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>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6  магазинов.</w:t>
      </w: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</w:p>
    <w:p w:rsidR="00802C47" w:rsidRPr="00011573" w:rsidRDefault="00802C47" w:rsidP="00802C47">
      <w:pPr>
        <w:pStyle w:val="a4"/>
        <w:ind w:left="-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 xml:space="preserve">   4. В приложении  2 пункт 2 изложить в новой редакции:</w:t>
      </w:r>
    </w:p>
    <w:p w:rsidR="00802C47" w:rsidRPr="00011573" w:rsidRDefault="00802C47" w:rsidP="00802C47">
      <w:pPr>
        <w:pStyle w:val="a4"/>
        <w:ind w:left="-567"/>
        <w:jc w:val="center"/>
        <w:rPr>
          <w:sz w:val="27"/>
          <w:szCs w:val="27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93"/>
        <w:gridCol w:w="1751"/>
        <w:gridCol w:w="1308"/>
        <w:gridCol w:w="983"/>
        <w:gridCol w:w="1808"/>
        <w:gridCol w:w="937"/>
        <w:gridCol w:w="986"/>
        <w:gridCol w:w="557"/>
        <w:gridCol w:w="557"/>
        <w:gridCol w:w="557"/>
      </w:tblGrid>
      <w:tr w:rsidR="00802C47" w:rsidRPr="00011573" w:rsidTr="00DF35CF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011573">
              <w:rPr>
                <w:sz w:val="25"/>
                <w:szCs w:val="25"/>
              </w:rPr>
              <w:t>Куракинского</w:t>
            </w:r>
            <w:proofErr w:type="spellEnd"/>
            <w:r w:rsidRPr="00011573">
              <w:rPr>
                <w:sz w:val="25"/>
                <w:szCs w:val="25"/>
              </w:rPr>
              <w:t xml:space="preserve"> 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</w:tr>
      <w:tr w:rsidR="00802C47" w:rsidRPr="00011573" w:rsidTr="00DF35CF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  <w:r w:rsidRPr="00011573">
              <w:rPr>
                <w:sz w:val="25"/>
                <w:szCs w:val="25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02C47" w:rsidRPr="00011573" w:rsidRDefault="00802C47" w:rsidP="00DF35CF">
            <w:pPr>
              <w:spacing w:line="276" w:lineRule="auto"/>
              <w:rPr>
                <w:sz w:val="25"/>
                <w:szCs w:val="25"/>
              </w:rPr>
            </w:pPr>
          </w:p>
        </w:tc>
      </w:tr>
    </w:tbl>
    <w:p w:rsidR="00802C47" w:rsidRPr="00011573" w:rsidRDefault="00802C47" w:rsidP="00802C47">
      <w:pPr>
        <w:rPr>
          <w:sz w:val="27"/>
          <w:szCs w:val="27"/>
        </w:rPr>
      </w:pPr>
    </w:p>
    <w:p w:rsidR="00802C47" w:rsidRPr="00011573" w:rsidRDefault="00802C47" w:rsidP="00802C47">
      <w:pPr>
        <w:pStyle w:val="a4"/>
        <w:ind w:left="-567" w:firstLine="567"/>
        <w:jc w:val="both"/>
        <w:rPr>
          <w:sz w:val="27"/>
          <w:szCs w:val="27"/>
        </w:rPr>
      </w:pPr>
      <w:r w:rsidRPr="00011573">
        <w:rPr>
          <w:sz w:val="27"/>
          <w:szCs w:val="27"/>
        </w:rPr>
        <w:t xml:space="preserve">2.Настоящее постановление вступает в силу  после его  официального опубликования в информационном бюллетене </w:t>
      </w:r>
      <w:proofErr w:type="spellStart"/>
      <w:r w:rsidRPr="00011573">
        <w:rPr>
          <w:sz w:val="27"/>
          <w:szCs w:val="27"/>
        </w:rPr>
        <w:t>Куракинского</w:t>
      </w:r>
      <w:proofErr w:type="spellEnd"/>
      <w:r w:rsidRPr="00011573">
        <w:rPr>
          <w:sz w:val="27"/>
          <w:szCs w:val="27"/>
        </w:rPr>
        <w:t xml:space="preserve"> сельского поселения.</w:t>
      </w:r>
    </w:p>
    <w:p w:rsidR="00802C47" w:rsidRDefault="00802C47" w:rsidP="00802C47">
      <w:pPr>
        <w:pStyle w:val="a4"/>
        <w:jc w:val="both"/>
        <w:rPr>
          <w:sz w:val="27"/>
          <w:szCs w:val="27"/>
        </w:rPr>
      </w:pPr>
    </w:p>
    <w:p w:rsidR="003A68AE" w:rsidRPr="00802C47" w:rsidRDefault="00802C47" w:rsidP="00802C47">
      <w:pPr>
        <w:pStyle w:val="a4"/>
        <w:jc w:val="both"/>
        <w:rPr>
          <w:sz w:val="27"/>
          <w:szCs w:val="27"/>
        </w:rPr>
      </w:pPr>
      <w:r w:rsidRPr="00011573">
        <w:rPr>
          <w:sz w:val="27"/>
          <w:szCs w:val="27"/>
        </w:rPr>
        <w:t>И.о</w:t>
      </w:r>
      <w:proofErr w:type="gramStart"/>
      <w:r w:rsidRPr="00011573">
        <w:rPr>
          <w:sz w:val="27"/>
          <w:szCs w:val="27"/>
        </w:rPr>
        <w:t>.Г</w:t>
      </w:r>
      <w:proofErr w:type="gramEnd"/>
      <w:r w:rsidRPr="00011573">
        <w:rPr>
          <w:sz w:val="27"/>
          <w:szCs w:val="27"/>
        </w:rPr>
        <w:t xml:space="preserve">лавы </w:t>
      </w:r>
      <w:proofErr w:type="spellStart"/>
      <w:r w:rsidRPr="00011573">
        <w:rPr>
          <w:sz w:val="27"/>
          <w:szCs w:val="27"/>
        </w:rPr>
        <w:t>Куракинского</w:t>
      </w:r>
      <w:proofErr w:type="spellEnd"/>
      <w:r w:rsidRPr="00011573">
        <w:rPr>
          <w:sz w:val="27"/>
          <w:szCs w:val="27"/>
        </w:rPr>
        <w:t xml:space="preserve"> сельского поселения                             Т.А.Решетникова</w:t>
      </w:r>
    </w:p>
    <w:sectPr w:rsidR="003A68AE" w:rsidRPr="00802C47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802C47"/>
    <w:rsid w:val="00324FF5"/>
    <w:rsid w:val="003A68AE"/>
    <w:rsid w:val="003E00DD"/>
    <w:rsid w:val="00802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C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99"/>
    <w:qFormat/>
    <w:rsid w:val="00802C47"/>
    <w:rPr>
      <w:sz w:val="24"/>
      <w:szCs w:val="24"/>
    </w:rPr>
  </w:style>
  <w:style w:type="character" w:customStyle="1" w:styleId="5">
    <w:name w:val="Основной текст (5)_"/>
    <w:link w:val="50"/>
    <w:uiPriority w:val="99"/>
    <w:locked/>
    <w:rsid w:val="00802C47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802C47"/>
    <w:pPr>
      <w:widowControl w:val="0"/>
      <w:shd w:val="clear" w:color="auto" w:fill="FFFFFF"/>
      <w:spacing w:before="420" w:after="300" w:line="322" w:lineRule="exact"/>
      <w:jc w:val="center"/>
    </w:pPr>
    <w:rPr>
      <w:b/>
      <w:i/>
      <w:spacing w:val="-2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2978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2021-07-28T09:11:00Z</cp:lastPrinted>
  <dcterms:created xsi:type="dcterms:W3CDTF">2021-07-28T09:10:00Z</dcterms:created>
  <dcterms:modified xsi:type="dcterms:W3CDTF">2021-07-28T09:12:00Z</dcterms:modified>
</cp:coreProperties>
</file>