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E00" w:rsidRPr="002335BE" w:rsidRDefault="00623E00" w:rsidP="00623E00">
      <w:pPr>
        <w:jc w:val="center"/>
        <w:rPr>
          <w:bCs/>
          <w:sz w:val="27"/>
          <w:szCs w:val="27"/>
        </w:rPr>
      </w:pPr>
      <w:r w:rsidRPr="002335BE">
        <w:rPr>
          <w:bCs/>
          <w:sz w:val="27"/>
          <w:szCs w:val="27"/>
        </w:rPr>
        <w:t xml:space="preserve">Совет депутатов </w:t>
      </w:r>
      <w:proofErr w:type="spellStart"/>
      <w:r w:rsidRPr="002335BE">
        <w:rPr>
          <w:bCs/>
          <w:sz w:val="27"/>
          <w:szCs w:val="27"/>
        </w:rPr>
        <w:t>Куракинского</w:t>
      </w:r>
      <w:proofErr w:type="spellEnd"/>
      <w:r w:rsidRPr="002335BE">
        <w:rPr>
          <w:bCs/>
          <w:sz w:val="27"/>
          <w:szCs w:val="27"/>
        </w:rPr>
        <w:t xml:space="preserve"> сельского поселения</w:t>
      </w:r>
    </w:p>
    <w:p w:rsidR="00623E00" w:rsidRPr="002335BE" w:rsidRDefault="00623E00" w:rsidP="00623E00">
      <w:pPr>
        <w:jc w:val="center"/>
        <w:rPr>
          <w:bCs/>
          <w:sz w:val="27"/>
          <w:szCs w:val="27"/>
        </w:rPr>
      </w:pPr>
      <w:proofErr w:type="spellStart"/>
      <w:r w:rsidRPr="002335BE">
        <w:rPr>
          <w:bCs/>
          <w:sz w:val="27"/>
          <w:szCs w:val="27"/>
        </w:rPr>
        <w:t>Ардатовского</w:t>
      </w:r>
      <w:proofErr w:type="spellEnd"/>
      <w:r w:rsidRPr="002335BE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623E00" w:rsidRPr="002335BE" w:rsidRDefault="00623E00" w:rsidP="00623E00">
      <w:pPr>
        <w:jc w:val="center"/>
        <w:rPr>
          <w:bCs/>
          <w:sz w:val="27"/>
          <w:szCs w:val="27"/>
        </w:rPr>
      </w:pPr>
      <w:r w:rsidRPr="002335BE">
        <w:rPr>
          <w:bCs/>
          <w:sz w:val="27"/>
          <w:szCs w:val="27"/>
        </w:rPr>
        <w:t>четвертого созыва</w:t>
      </w:r>
    </w:p>
    <w:p w:rsidR="00623E00" w:rsidRPr="002335BE" w:rsidRDefault="00623E00" w:rsidP="00623E00">
      <w:pPr>
        <w:autoSpaceDE w:val="0"/>
        <w:ind w:left="1612" w:hanging="892"/>
        <w:jc w:val="center"/>
        <w:rPr>
          <w:bCs/>
          <w:color w:val="000080"/>
          <w:sz w:val="27"/>
          <w:szCs w:val="27"/>
        </w:rPr>
      </w:pPr>
    </w:p>
    <w:p w:rsidR="00623E00" w:rsidRPr="002335BE" w:rsidRDefault="00623E00" w:rsidP="00623E00">
      <w:pPr>
        <w:autoSpaceDE w:val="0"/>
        <w:ind w:left="1612" w:hanging="892"/>
        <w:rPr>
          <w:bCs/>
          <w:color w:val="000080"/>
          <w:sz w:val="27"/>
          <w:szCs w:val="27"/>
        </w:rPr>
      </w:pPr>
      <w:r w:rsidRPr="002335BE">
        <w:rPr>
          <w:bCs/>
          <w:color w:val="000080"/>
          <w:sz w:val="27"/>
          <w:szCs w:val="27"/>
        </w:rPr>
        <w:t xml:space="preserve">                                               с. </w:t>
      </w:r>
      <w:proofErr w:type="spellStart"/>
      <w:r w:rsidRPr="002335BE">
        <w:rPr>
          <w:bCs/>
          <w:color w:val="000080"/>
          <w:sz w:val="27"/>
          <w:szCs w:val="27"/>
        </w:rPr>
        <w:t>Куракино</w:t>
      </w:r>
      <w:proofErr w:type="spellEnd"/>
    </w:p>
    <w:p w:rsidR="00623E00" w:rsidRPr="002335BE" w:rsidRDefault="00623E00" w:rsidP="00623E00">
      <w:pPr>
        <w:autoSpaceDE w:val="0"/>
        <w:ind w:left="1612" w:hanging="892"/>
        <w:jc w:val="center"/>
        <w:rPr>
          <w:b/>
          <w:bCs/>
          <w:color w:val="000080"/>
          <w:sz w:val="27"/>
          <w:szCs w:val="27"/>
        </w:rPr>
      </w:pPr>
    </w:p>
    <w:p w:rsidR="00623E00" w:rsidRPr="002335BE" w:rsidRDefault="00623E00" w:rsidP="00623E00">
      <w:pPr>
        <w:autoSpaceDE w:val="0"/>
        <w:ind w:left="1612" w:hanging="892"/>
        <w:rPr>
          <w:bCs/>
          <w:sz w:val="27"/>
          <w:szCs w:val="27"/>
        </w:rPr>
      </w:pPr>
      <w:r w:rsidRPr="002335BE">
        <w:rPr>
          <w:bCs/>
          <w:sz w:val="27"/>
          <w:szCs w:val="27"/>
        </w:rPr>
        <w:t xml:space="preserve">                                                 РЕШЕНИЕ</w:t>
      </w:r>
    </w:p>
    <w:p w:rsidR="00623E00" w:rsidRPr="002335BE" w:rsidRDefault="00623E00" w:rsidP="00623E00">
      <w:pPr>
        <w:autoSpaceDE w:val="0"/>
        <w:ind w:left="1612" w:hanging="892"/>
        <w:rPr>
          <w:bCs/>
          <w:sz w:val="27"/>
          <w:szCs w:val="27"/>
        </w:rPr>
      </w:pPr>
    </w:p>
    <w:p w:rsidR="00623E00" w:rsidRPr="002335BE" w:rsidRDefault="00623E00" w:rsidP="00623E00">
      <w:pPr>
        <w:autoSpaceDE w:val="0"/>
        <w:rPr>
          <w:bCs/>
          <w:sz w:val="27"/>
          <w:szCs w:val="27"/>
        </w:rPr>
      </w:pPr>
      <w:r w:rsidRPr="002335BE">
        <w:rPr>
          <w:bCs/>
          <w:sz w:val="27"/>
          <w:szCs w:val="27"/>
        </w:rPr>
        <w:t xml:space="preserve">от 08 октября 2021 года                                                                                 </w:t>
      </w:r>
      <w:r>
        <w:rPr>
          <w:bCs/>
          <w:sz w:val="27"/>
          <w:szCs w:val="27"/>
        </w:rPr>
        <w:t xml:space="preserve">      </w:t>
      </w:r>
      <w:r w:rsidRPr="002335BE">
        <w:rPr>
          <w:bCs/>
          <w:sz w:val="27"/>
          <w:szCs w:val="27"/>
        </w:rPr>
        <w:t xml:space="preserve"> № </w:t>
      </w:r>
      <w:r>
        <w:rPr>
          <w:bCs/>
          <w:sz w:val="27"/>
          <w:szCs w:val="27"/>
        </w:rPr>
        <w:t>6</w:t>
      </w:r>
    </w:p>
    <w:p w:rsidR="00623E00" w:rsidRPr="002335BE" w:rsidRDefault="00623E00" w:rsidP="00623E00">
      <w:pPr>
        <w:autoSpaceDE w:val="0"/>
        <w:ind w:left="1612" w:hanging="892"/>
        <w:jc w:val="center"/>
        <w:rPr>
          <w:rFonts w:ascii="Arial" w:hAnsi="Arial"/>
          <w:b/>
          <w:bCs/>
          <w:color w:val="000080"/>
          <w:sz w:val="27"/>
          <w:szCs w:val="27"/>
        </w:rPr>
      </w:pPr>
    </w:p>
    <w:p w:rsidR="00623E00" w:rsidRPr="002335BE" w:rsidRDefault="00623E00" w:rsidP="00623E00">
      <w:pPr>
        <w:jc w:val="both"/>
        <w:rPr>
          <w:sz w:val="27"/>
          <w:szCs w:val="27"/>
        </w:rPr>
      </w:pPr>
    </w:p>
    <w:p w:rsidR="00623E00" w:rsidRPr="002335BE" w:rsidRDefault="00623E00" w:rsidP="00623E00">
      <w:pPr>
        <w:pStyle w:val="a4"/>
        <w:tabs>
          <w:tab w:val="left" w:pos="9360"/>
        </w:tabs>
        <w:ind w:right="-5"/>
        <w:jc w:val="left"/>
        <w:rPr>
          <w:rFonts w:ascii="Times New Roman" w:hAnsi="Times New Roman"/>
          <w:sz w:val="27"/>
          <w:szCs w:val="27"/>
        </w:rPr>
      </w:pPr>
      <w:r w:rsidRPr="002335BE">
        <w:rPr>
          <w:rFonts w:ascii="Times New Roman" w:hAnsi="Times New Roman"/>
          <w:sz w:val="27"/>
          <w:szCs w:val="27"/>
        </w:rPr>
        <w:t xml:space="preserve"> Об избрании Главы </w:t>
      </w:r>
      <w:proofErr w:type="spellStart"/>
      <w:r w:rsidRPr="002335BE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2335BE">
        <w:rPr>
          <w:rFonts w:ascii="Times New Roman" w:hAnsi="Times New Roman"/>
          <w:sz w:val="27"/>
          <w:szCs w:val="27"/>
        </w:rPr>
        <w:t xml:space="preserve"> </w:t>
      </w:r>
      <w:proofErr w:type="gramStart"/>
      <w:r w:rsidRPr="002335BE">
        <w:rPr>
          <w:rFonts w:ascii="Times New Roman" w:hAnsi="Times New Roman"/>
          <w:sz w:val="27"/>
          <w:szCs w:val="27"/>
        </w:rPr>
        <w:t>сельского</w:t>
      </w:r>
      <w:proofErr w:type="gramEnd"/>
      <w:r w:rsidRPr="002335BE">
        <w:rPr>
          <w:rFonts w:ascii="Times New Roman" w:hAnsi="Times New Roman"/>
          <w:sz w:val="27"/>
          <w:szCs w:val="27"/>
        </w:rPr>
        <w:t xml:space="preserve"> </w:t>
      </w:r>
    </w:p>
    <w:p w:rsidR="00623E00" w:rsidRPr="002335BE" w:rsidRDefault="00623E00" w:rsidP="00623E00">
      <w:pPr>
        <w:pStyle w:val="a4"/>
        <w:tabs>
          <w:tab w:val="left" w:pos="9360"/>
        </w:tabs>
        <w:ind w:right="-5"/>
        <w:jc w:val="left"/>
        <w:rPr>
          <w:rFonts w:ascii="Times New Roman" w:hAnsi="Times New Roman"/>
          <w:sz w:val="27"/>
          <w:szCs w:val="27"/>
        </w:rPr>
      </w:pPr>
      <w:r w:rsidRPr="002335BE">
        <w:rPr>
          <w:rFonts w:ascii="Times New Roman" w:hAnsi="Times New Roman"/>
          <w:sz w:val="27"/>
          <w:szCs w:val="27"/>
        </w:rPr>
        <w:t xml:space="preserve">поселения </w:t>
      </w:r>
      <w:proofErr w:type="spellStart"/>
      <w:r w:rsidRPr="002335BE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2335BE">
        <w:rPr>
          <w:rFonts w:ascii="Times New Roman" w:hAnsi="Times New Roman"/>
          <w:sz w:val="27"/>
          <w:szCs w:val="27"/>
        </w:rPr>
        <w:t xml:space="preserve"> муниципального района</w:t>
      </w:r>
    </w:p>
    <w:p w:rsidR="00623E00" w:rsidRPr="002335BE" w:rsidRDefault="00623E00" w:rsidP="00623E00">
      <w:pPr>
        <w:pStyle w:val="a4"/>
        <w:tabs>
          <w:tab w:val="left" w:pos="9360"/>
        </w:tabs>
        <w:ind w:right="-5"/>
        <w:jc w:val="left"/>
        <w:rPr>
          <w:rFonts w:ascii="Times New Roman" w:hAnsi="Times New Roman"/>
          <w:sz w:val="27"/>
          <w:szCs w:val="27"/>
        </w:rPr>
      </w:pPr>
      <w:r w:rsidRPr="002335BE">
        <w:rPr>
          <w:rFonts w:ascii="Times New Roman" w:hAnsi="Times New Roman"/>
          <w:sz w:val="27"/>
          <w:szCs w:val="27"/>
        </w:rPr>
        <w:t xml:space="preserve"> Республики Мордовия</w:t>
      </w:r>
      <w:r>
        <w:rPr>
          <w:rFonts w:ascii="Times New Roman" w:hAnsi="Times New Roman"/>
          <w:sz w:val="27"/>
          <w:szCs w:val="27"/>
        </w:rPr>
        <w:t xml:space="preserve"> четвертого созыва</w:t>
      </w:r>
    </w:p>
    <w:p w:rsidR="00623E00" w:rsidRPr="002335BE" w:rsidRDefault="00623E00" w:rsidP="00623E00">
      <w:pPr>
        <w:pStyle w:val="a4"/>
        <w:tabs>
          <w:tab w:val="left" w:pos="9360"/>
        </w:tabs>
        <w:ind w:right="-5"/>
        <w:jc w:val="both"/>
        <w:rPr>
          <w:rFonts w:ascii="Times New Roman" w:hAnsi="Times New Roman"/>
          <w:sz w:val="27"/>
          <w:szCs w:val="27"/>
        </w:rPr>
      </w:pPr>
    </w:p>
    <w:p w:rsidR="00623E00" w:rsidRPr="00C26C47" w:rsidRDefault="00623E00" w:rsidP="00623E00">
      <w:pPr>
        <w:pStyle w:val="a6"/>
        <w:ind w:firstLine="567"/>
        <w:jc w:val="both"/>
        <w:rPr>
          <w:bCs/>
          <w:sz w:val="27"/>
          <w:szCs w:val="27"/>
        </w:rPr>
      </w:pPr>
      <w:proofErr w:type="gramStart"/>
      <w:r w:rsidRPr="00C26C47">
        <w:rPr>
          <w:rFonts w:ascii="Times New Roman" w:hAnsi="Times New Roman" w:cs="Times New Roman"/>
          <w:bCs/>
          <w:sz w:val="27"/>
          <w:szCs w:val="27"/>
        </w:rPr>
        <w:t xml:space="preserve">В соответствии со </w:t>
      </w:r>
      <w:r w:rsidRPr="00C26C47">
        <w:rPr>
          <w:rFonts w:ascii="Times New Roman" w:hAnsi="Times New Roman" w:cs="Times New Roman"/>
          <w:sz w:val="27"/>
          <w:szCs w:val="27"/>
        </w:rPr>
        <w:t>стать</w:t>
      </w:r>
      <w:r w:rsidRPr="00C26C47">
        <w:rPr>
          <w:rFonts w:ascii="Times New Roman" w:hAnsi="Times New Roman" w:cs="Times New Roman"/>
          <w:bCs/>
          <w:sz w:val="27"/>
          <w:szCs w:val="27"/>
        </w:rPr>
        <w:t>е</w:t>
      </w:r>
      <w:r w:rsidRPr="00C26C47">
        <w:rPr>
          <w:rFonts w:ascii="Times New Roman" w:hAnsi="Times New Roman" w:cs="Times New Roman"/>
          <w:sz w:val="27"/>
          <w:szCs w:val="27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C26C47">
          <w:rPr>
            <w:rFonts w:ascii="Times New Roman" w:hAnsi="Times New Roman" w:cs="Times New Roman"/>
            <w:sz w:val="27"/>
            <w:szCs w:val="27"/>
          </w:rPr>
          <w:t>2003 г</w:t>
        </w:r>
      </w:smartTag>
      <w:r w:rsidRPr="00C26C47">
        <w:rPr>
          <w:rFonts w:ascii="Times New Roman" w:hAnsi="Times New Roman" w:cs="Times New Roman"/>
          <w:sz w:val="27"/>
          <w:szCs w:val="27"/>
        </w:rPr>
        <w:t xml:space="preserve">. </w:t>
      </w:r>
      <w:r w:rsidRPr="00C26C47">
        <w:rPr>
          <w:rFonts w:ascii="Times New Roman" w:hAnsi="Times New Roman" w:cs="Times New Roman"/>
          <w:bCs/>
          <w:sz w:val="27"/>
          <w:szCs w:val="27"/>
        </w:rPr>
        <w:t>№</w:t>
      </w:r>
      <w:r w:rsidRPr="00C26C47">
        <w:rPr>
          <w:rFonts w:ascii="Times New Roman" w:hAnsi="Times New Roman" w:cs="Times New Roman"/>
          <w:sz w:val="27"/>
          <w:szCs w:val="27"/>
        </w:rPr>
        <w:t xml:space="preserve"> 131-ФЗ </w:t>
      </w:r>
      <w:r w:rsidRPr="00C26C47">
        <w:rPr>
          <w:rFonts w:ascii="Times New Roman" w:hAnsi="Times New Roman" w:cs="Times New Roman"/>
          <w:bCs/>
          <w:sz w:val="27"/>
          <w:szCs w:val="27"/>
        </w:rPr>
        <w:t>«</w:t>
      </w:r>
      <w:r w:rsidRPr="00C26C47">
        <w:rPr>
          <w:rFonts w:ascii="Times New Roman" w:hAnsi="Times New Roman" w:cs="Times New Roman"/>
          <w:sz w:val="27"/>
          <w:szCs w:val="27"/>
        </w:rPr>
        <w:t>Об общих принципах организации местного самоуправления в Российской Федерации</w:t>
      </w:r>
      <w:r w:rsidRPr="00C26C47">
        <w:rPr>
          <w:rFonts w:ascii="Times New Roman" w:hAnsi="Times New Roman" w:cs="Times New Roman"/>
          <w:bCs/>
          <w:sz w:val="27"/>
          <w:szCs w:val="27"/>
        </w:rPr>
        <w:t xml:space="preserve">», </w:t>
      </w:r>
      <w:r w:rsidRPr="00C26C47">
        <w:rPr>
          <w:rFonts w:ascii="Times New Roman" w:hAnsi="Times New Roman" w:cs="Times New Roman"/>
          <w:sz w:val="27"/>
          <w:szCs w:val="27"/>
        </w:rPr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</w:t>
      </w:r>
      <w:proofErr w:type="gramEnd"/>
      <w:r w:rsidRPr="00C26C47">
        <w:rPr>
          <w:rFonts w:ascii="Times New Roman" w:hAnsi="Times New Roman" w:cs="Times New Roman"/>
          <w:sz w:val="27"/>
          <w:szCs w:val="27"/>
        </w:rPr>
        <w:t xml:space="preserve"> муниципальных образований в Республике Мордовия», </w:t>
      </w:r>
      <w:r w:rsidRPr="00C26C47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Pr="00C26C47">
        <w:rPr>
          <w:rFonts w:ascii="Times New Roman" w:hAnsi="Times New Roman" w:cs="Times New Roman"/>
          <w:sz w:val="27"/>
          <w:szCs w:val="27"/>
        </w:rPr>
        <w:t xml:space="preserve">Совет депутатов </w:t>
      </w:r>
      <w:proofErr w:type="spellStart"/>
      <w:r w:rsidRPr="00C26C47">
        <w:rPr>
          <w:rFonts w:ascii="Times New Roman" w:hAnsi="Times New Roman"/>
          <w:bCs/>
          <w:sz w:val="27"/>
          <w:szCs w:val="27"/>
        </w:rPr>
        <w:t>К</w:t>
      </w:r>
      <w:r>
        <w:rPr>
          <w:rFonts w:ascii="Times New Roman" w:hAnsi="Times New Roman"/>
          <w:bCs/>
          <w:sz w:val="27"/>
          <w:szCs w:val="27"/>
        </w:rPr>
        <w:t>уракинского</w:t>
      </w:r>
      <w:proofErr w:type="spellEnd"/>
      <w:r w:rsidRPr="00C26C47">
        <w:rPr>
          <w:rFonts w:ascii="Times New Roman" w:hAnsi="Times New Roman"/>
          <w:sz w:val="27"/>
          <w:szCs w:val="27"/>
        </w:rPr>
        <w:t xml:space="preserve"> </w:t>
      </w:r>
      <w:r w:rsidRPr="00C26C47">
        <w:rPr>
          <w:rFonts w:ascii="Times New Roman" w:hAnsi="Times New Roman" w:cs="Times New Roman"/>
          <w:sz w:val="27"/>
          <w:szCs w:val="27"/>
        </w:rPr>
        <w:t xml:space="preserve">сельского поселения </w:t>
      </w:r>
      <w:proofErr w:type="spellStart"/>
      <w:r w:rsidRPr="00C26C47">
        <w:rPr>
          <w:rFonts w:ascii="Times New Roman" w:hAnsi="Times New Roman"/>
          <w:bCs/>
          <w:sz w:val="27"/>
          <w:szCs w:val="27"/>
        </w:rPr>
        <w:t>Ардатовского</w:t>
      </w:r>
      <w:proofErr w:type="spellEnd"/>
      <w:r w:rsidRPr="00C26C47">
        <w:rPr>
          <w:rFonts w:ascii="Times New Roman" w:hAnsi="Times New Roman"/>
          <w:sz w:val="27"/>
          <w:szCs w:val="27"/>
        </w:rPr>
        <w:t xml:space="preserve"> </w:t>
      </w:r>
      <w:r w:rsidRPr="00C26C47">
        <w:rPr>
          <w:rFonts w:ascii="Times New Roman" w:hAnsi="Times New Roman" w:cs="Times New Roman"/>
          <w:sz w:val="27"/>
          <w:szCs w:val="27"/>
        </w:rPr>
        <w:t>муниципального района</w:t>
      </w:r>
      <w:r w:rsidRPr="00C26C47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Pr="00C26C47">
        <w:rPr>
          <w:rFonts w:ascii="Times New Roman" w:hAnsi="Times New Roman" w:cs="Times New Roman"/>
          <w:sz w:val="27"/>
          <w:szCs w:val="27"/>
        </w:rPr>
        <w:t>решил</w:t>
      </w:r>
      <w:r w:rsidRPr="00C26C47">
        <w:rPr>
          <w:bCs/>
          <w:sz w:val="27"/>
          <w:szCs w:val="27"/>
        </w:rPr>
        <w:t>:</w:t>
      </w:r>
    </w:p>
    <w:p w:rsidR="00623E00" w:rsidRPr="002335BE" w:rsidRDefault="00623E00" w:rsidP="00623E00">
      <w:pPr>
        <w:rPr>
          <w:sz w:val="27"/>
          <w:szCs w:val="27"/>
        </w:rPr>
      </w:pPr>
    </w:p>
    <w:p w:rsidR="00623E00" w:rsidRPr="002335BE" w:rsidRDefault="00623E00" w:rsidP="00623E00">
      <w:pPr>
        <w:pStyle w:val="a4"/>
        <w:tabs>
          <w:tab w:val="left" w:pos="9360"/>
        </w:tabs>
        <w:ind w:right="-5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1.</w:t>
      </w:r>
      <w:r w:rsidRPr="002335BE">
        <w:rPr>
          <w:rFonts w:ascii="Times New Roman" w:hAnsi="Times New Roman"/>
          <w:sz w:val="27"/>
          <w:szCs w:val="27"/>
        </w:rPr>
        <w:t xml:space="preserve">Избрать </w:t>
      </w:r>
      <w:r>
        <w:rPr>
          <w:rFonts w:ascii="Times New Roman" w:hAnsi="Times New Roman"/>
          <w:sz w:val="27"/>
          <w:szCs w:val="27"/>
        </w:rPr>
        <w:t xml:space="preserve">главой </w:t>
      </w:r>
      <w:r w:rsidRPr="002335BE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2335BE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2335BE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2335BE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2335BE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 </w:t>
      </w:r>
      <w:r>
        <w:rPr>
          <w:rFonts w:ascii="Times New Roman" w:hAnsi="Times New Roman"/>
          <w:sz w:val="27"/>
          <w:szCs w:val="27"/>
        </w:rPr>
        <w:t xml:space="preserve"> депутата Совета депутатов </w:t>
      </w:r>
      <w:proofErr w:type="spellStart"/>
      <w:r w:rsidRPr="002335BE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2335BE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2335BE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2335BE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7"/>
          <w:szCs w:val="27"/>
        </w:rPr>
        <w:t xml:space="preserve"> по</w:t>
      </w:r>
      <w:r w:rsidRPr="002335BE">
        <w:rPr>
          <w:rFonts w:ascii="Times New Roman" w:hAnsi="Times New Roman"/>
          <w:sz w:val="27"/>
          <w:szCs w:val="27"/>
        </w:rPr>
        <w:t xml:space="preserve"> избирательно</w:t>
      </w:r>
      <w:r>
        <w:rPr>
          <w:rFonts w:ascii="Times New Roman" w:hAnsi="Times New Roman"/>
          <w:sz w:val="27"/>
          <w:szCs w:val="27"/>
        </w:rPr>
        <w:t>му</w:t>
      </w:r>
      <w:r w:rsidRPr="002335BE">
        <w:rPr>
          <w:rFonts w:ascii="Times New Roman" w:hAnsi="Times New Roman"/>
          <w:sz w:val="27"/>
          <w:szCs w:val="27"/>
        </w:rPr>
        <w:t xml:space="preserve"> округ</w:t>
      </w:r>
      <w:r>
        <w:rPr>
          <w:rFonts w:ascii="Times New Roman" w:hAnsi="Times New Roman"/>
          <w:sz w:val="27"/>
          <w:szCs w:val="27"/>
        </w:rPr>
        <w:t>у</w:t>
      </w:r>
      <w:r w:rsidRPr="002335BE">
        <w:rPr>
          <w:rFonts w:ascii="Times New Roman" w:hAnsi="Times New Roman"/>
          <w:sz w:val="27"/>
          <w:szCs w:val="27"/>
        </w:rPr>
        <w:t xml:space="preserve"> № 3 Коновалова Олега Григорьевича</w:t>
      </w:r>
      <w:proofErr w:type="gramStart"/>
      <w:r w:rsidRPr="002335BE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.</w:t>
      </w:r>
      <w:proofErr w:type="gramEnd"/>
    </w:p>
    <w:p w:rsidR="00623E00" w:rsidRPr="002335BE" w:rsidRDefault="00623E00" w:rsidP="00623E00">
      <w:pPr>
        <w:autoSpaceDE w:val="0"/>
        <w:jc w:val="both"/>
        <w:rPr>
          <w:sz w:val="27"/>
          <w:szCs w:val="27"/>
        </w:rPr>
      </w:pPr>
      <w:r w:rsidRPr="002335BE">
        <w:rPr>
          <w:sz w:val="27"/>
          <w:szCs w:val="27"/>
        </w:rPr>
        <w:t xml:space="preserve">     2. Настоящее решение вступает в силу с момента принятия и подлежит опубликованию в информационном бюллетене </w:t>
      </w:r>
      <w:proofErr w:type="spellStart"/>
      <w:r w:rsidRPr="002335BE">
        <w:rPr>
          <w:sz w:val="27"/>
          <w:szCs w:val="27"/>
        </w:rPr>
        <w:t>Куракинского</w:t>
      </w:r>
      <w:proofErr w:type="spellEnd"/>
      <w:r w:rsidRPr="002335BE">
        <w:rPr>
          <w:sz w:val="27"/>
          <w:szCs w:val="27"/>
        </w:rPr>
        <w:t xml:space="preserve"> сельского поселения </w:t>
      </w:r>
      <w:proofErr w:type="spellStart"/>
      <w:r w:rsidRPr="002335BE">
        <w:rPr>
          <w:sz w:val="27"/>
          <w:szCs w:val="27"/>
        </w:rPr>
        <w:t>Ард</w:t>
      </w:r>
      <w:r>
        <w:rPr>
          <w:sz w:val="27"/>
          <w:szCs w:val="27"/>
        </w:rPr>
        <w:t>атовского</w:t>
      </w:r>
      <w:proofErr w:type="spellEnd"/>
      <w:r>
        <w:rPr>
          <w:sz w:val="27"/>
          <w:szCs w:val="27"/>
        </w:rPr>
        <w:t xml:space="preserve"> муниципального района Республики Мордовия.</w:t>
      </w:r>
    </w:p>
    <w:p w:rsidR="00623E00" w:rsidRPr="002335BE" w:rsidRDefault="00623E00" w:rsidP="00623E00">
      <w:pPr>
        <w:pStyle w:val="a4"/>
        <w:ind w:firstLine="540"/>
        <w:jc w:val="both"/>
        <w:rPr>
          <w:rFonts w:ascii="Times New Roman" w:hAnsi="Times New Roman"/>
          <w:sz w:val="27"/>
          <w:szCs w:val="27"/>
        </w:rPr>
      </w:pPr>
    </w:p>
    <w:p w:rsidR="00623E00" w:rsidRDefault="00623E00" w:rsidP="00623E00">
      <w:pPr>
        <w:pStyle w:val="a4"/>
        <w:ind w:firstLine="540"/>
        <w:jc w:val="both"/>
        <w:rPr>
          <w:rFonts w:ascii="Times New Roman" w:hAnsi="Times New Roman"/>
          <w:sz w:val="27"/>
          <w:szCs w:val="27"/>
        </w:rPr>
      </w:pPr>
    </w:p>
    <w:p w:rsidR="00623E00" w:rsidRDefault="00623E00" w:rsidP="00623E00"/>
    <w:p w:rsidR="00623E00" w:rsidRPr="00A23225" w:rsidRDefault="00623E00" w:rsidP="00623E00"/>
    <w:p w:rsidR="00623E00" w:rsidRDefault="00623E00" w:rsidP="00623E00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Депутат Совета депутатов</w:t>
      </w:r>
    </w:p>
    <w:p w:rsidR="00623E00" w:rsidRPr="002335BE" w:rsidRDefault="00623E00" w:rsidP="00623E00">
      <w:pPr>
        <w:rPr>
          <w:bCs/>
          <w:sz w:val="27"/>
          <w:szCs w:val="27"/>
        </w:rPr>
      </w:pPr>
      <w:proofErr w:type="spellStart"/>
      <w:r>
        <w:rPr>
          <w:bCs/>
          <w:sz w:val="27"/>
          <w:szCs w:val="27"/>
        </w:rPr>
        <w:t>Куракинского</w:t>
      </w:r>
      <w:proofErr w:type="spellEnd"/>
      <w:r>
        <w:rPr>
          <w:bCs/>
          <w:sz w:val="27"/>
          <w:szCs w:val="27"/>
        </w:rPr>
        <w:t xml:space="preserve"> сельского поселения                                                 </w:t>
      </w:r>
      <w:proofErr w:type="spellStart"/>
      <w:r>
        <w:rPr>
          <w:bCs/>
          <w:sz w:val="27"/>
          <w:szCs w:val="27"/>
        </w:rPr>
        <w:t>Т.А.Рекунова</w:t>
      </w:r>
      <w:proofErr w:type="spellEnd"/>
      <w:r>
        <w:rPr>
          <w:bCs/>
          <w:sz w:val="27"/>
          <w:szCs w:val="27"/>
        </w:rPr>
        <w:t xml:space="preserve">          </w:t>
      </w:r>
      <w:r w:rsidRPr="002335BE">
        <w:rPr>
          <w:bCs/>
          <w:sz w:val="27"/>
          <w:szCs w:val="27"/>
        </w:rPr>
        <w:t xml:space="preserve">                   </w:t>
      </w:r>
    </w:p>
    <w:p w:rsidR="00623E00" w:rsidRPr="002335BE" w:rsidRDefault="00623E00" w:rsidP="00623E00">
      <w:pPr>
        <w:autoSpaceDE w:val="0"/>
        <w:ind w:left="1612" w:hanging="892"/>
        <w:jc w:val="both"/>
        <w:rPr>
          <w:rFonts w:ascii="Arial" w:hAnsi="Arial"/>
          <w:b/>
          <w:bCs/>
          <w:color w:val="000080"/>
          <w:sz w:val="27"/>
          <w:szCs w:val="27"/>
        </w:rPr>
      </w:pPr>
    </w:p>
    <w:p w:rsidR="00623E00" w:rsidRPr="002335BE" w:rsidRDefault="00623E00" w:rsidP="00623E00">
      <w:pPr>
        <w:autoSpaceDE w:val="0"/>
        <w:ind w:left="1612" w:hanging="892"/>
        <w:jc w:val="both"/>
        <w:rPr>
          <w:rFonts w:ascii="Arial" w:hAnsi="Arial"/>
          <w:b/>
          <w:bCs/>
          <w:color w:val="000080"/>
          <w:sz w:val="27"/>
          <w:szCs w:val="27"/>
        </w:rPr>
      </w:pPr>
    </w:p>
    <w:p w:rsidR="00623E00" w:rsidRPr="002335BE" w:rsidRDefault="00623E00" w:rsidP="00623E00">
      <w:pPr>
        <w:autoSpaceDE w:val="0"/>
        <w:ind w:left="1612" w:hanging="892"/>
        <w:jc w:val="both"/>
        <w:rPr>
          <w:rFonts w:ascii="Arial" w:hAnsi="Arial"/>
          <w:b/>
          <w:bCs/>
          <w:color w:val="000080"/>
          <w:sz w:val="27"/>
          <w:szCs w:val="27"/>
        </w:rPr>
      </w:pPr>
    </w:p>
    <w:p w:rsidR="00623E00" w:rsidRPr="002335BE" w:rsidRDefault="00623E00" w:rsidP="00623E00">
      <w:pPr>
        <w:autoSpaceDE w:val="0"/>
        <w:ind w:left="1612" w:hanging="892"/>
        <w:jc w:val="both"/>
        <w:rPr>
          <w:rFonts w:ascii="Arial" w:hAnsi="Arial"/>
          <w:b/>
          <w:bCs/>
          <w:color w:val="000080"/>
          <w:sz w:val="27"/>
          <w:szCs w:val="27"/>
        </w:rPr>
      </w:pPr>
    </w:p>
    <w:p w:rsidR="00623E00" w:rsidRDefault="00623E00" w:rsidP="00623E00">
      <w:pPr>
        <w:jc w:val="center"/>
      </w:pPr>
    </w:p>
    <w:p w:rsidR="00623E00" w:rsidRDefault="00623E00" w:rsidP="00623E00">
      <w:pPr>
        <w:rPr>
          <w:bCs/>
          <w:sz w:val="24"/>
          <w:szCs w:val="24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623E00"/>
    <w:rsid w:val="003A68AE"/>
    <w:rsid w:val="003E00DD"/>
    <w:rsid w:val="00623E00"/>
    <w:rsid w:val="00664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00"/>
    <w:pPr>
      <w:suppressAutoHyphens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Subtitle"/>
    <w:basedOn w:val="a"/>
    <w:next w:val="a"/>
    <w:link w:val="a5"/>
    <w:qFormat/>
    <w:rsid w:val="00623E00"/>
    <w:pPr>
      <w:jc w:val="center"/>
    </w:pPr>
    <w:rPr>
      <w:rFonts w:ascii="Impact" w:hAnsi="Impact"/>
    </w:rPr>
  </w:style>
  <w:style w:type="character" w:customStyle="1" w:styleId="a5">
    <w:name w:val="Подзаголовок Знак"/>
    <w:basedOn w:val="a0"/>
    <w:link w:val="a4"/>
    <w:rsid w:val="00623E00"/>
    <w:rPr>
      <w:rFonts w:ascii="Impact" w:hAnsi="Impact"/>
      <w:sz w:val="28"/>
      <w:lang w:eastAsia="ar-SA"/>
    </w:rPr>
  </w:style>
  <w:style w:type="paragraph" w:customStyle="1" w:styleId="a6">
    <w:name w:val="Прижатый влево"/>
    <w:basedOn w:val="a"/>
    <w:next w:val="a"/>
    <w:rsid w:val="00623E00"/>
    <w:pPr>
      <w:widowControl w:val="0"/>
    </w:pPr>
    <w:rPr>
      <w:rFonts w:ascii="Arial" w:eastAsia="Lucida Sans Unicode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1477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2021-11-16T08:08:00Z</dcterms:created>
  <dcterms:modified xsi:type="dcterms:W3CDTF">2021-11-16T08:08:00Z</dcterms:modified>
</cp:coreProperties>
</file>