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BD2" w:rsidRPr="00CC1842" w:rsidRDefault="00E35BD2" w:rsidP="00E35BD2">
      <w:pPr>
        <w:jc w:val="center"/>
        <w:rPr>
          <w:bCs/>
          <w:sz w:val="27"/>
          <w:szCs w:val="27"/>
        </w:rPr>
      </w:pPr>
      <w:r w:rsidRPr="00CC1842">
        <w:rPr>
          <w:bCs/>
          <w:sz w:val="27"/>
          <w:szCs w:val="27"/>
        </w:rPr>
        <w:t xml:space="preserve">Совет депутатов </w:t>
      </w:r>
      <w:proofErr w:type="spellStart"/>
      <w:r w:rsidRPr="00CC1842">
        <w:rPr>
          <w:bCs/>
          <w:sz w:val="27"/>
          <w:szCs w:val="27"/>
        </w:rPr>
        <w:t>Куракинского</w:t>
      </w:r>
      <w:proofErr w:type="spellEnd"/>
      <w:r w:rsidRPr="00CC1842">
        <w:rPr>
          <w:bCs/>
          <w:sz w:val="27"/>
          <w:szCs w:val="27"/>
        </w:rPr>
        <w:t xml:space="preserve"> сельского поселения </w:t>
      </w:r>
    </w:p>
    <w:p w:rsidR="00E35BD2" w:rsidRPr="00CC1842" w:rsidRDefault="00E35BD2" w:rsidP="00E35BD2">
      <w:pPr>
        <w:jc w:val="center"/>
        <w:rPr>
          <w:bCs/>
          <w:sz w:val="27"/>
          <w:szCs w:val="27"/>
        </w:rPr>
      </w:pPr>
      <w:proofErr w:type="spellStart"/>
      <w:r w:rsidRPr="00CC1842">
        <w:rPr>
          <w:bCs/>
          <w:sz w:val="27"/>
          <w:szCs w:val="27"/>
        </w:rPr>
        <w:t>Ардатовского</w:t>
      </w:r>
      <w:proofErr w:type="spellEnd"/>
      <w:r w:rsidRPr="00CC1842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E35BD2" w:rsidRPr="00CC1842" w:rsidRDefault="00E35BD2" w:rsidP="00E35BD2">
      <w:pPr>
        <w:jc w:val="center"/>
        <w:rPr>
          <w:bCs/>
          <w:sz w:val="27"/>
          <w:szCs w:val="27"/>
        </w:rPr>
      </w:pPr>
      <w:r w:rsidRPr="00CC1842">
        <w:rPr>
          <w:bCs/>
          <w:sz w:val="27"/>
          <w:szCs w:val="27"/>
        </w:rPr>
        <w:t>четвертого созыва</w:t>
      </w:r>
    </w:p>
    <w:p w:rsidR="00E35BD2" w:rsidRPr="00CC1842" w:rsidRDefault="00E35BD2" w:rsidP="00E35BD2">
      <w:pPr>
        <w:jc w:val="center"/>
        <w:rPr>
          <w:bCs/>
          <w:sz w:val="27"/>
          <w:szCs w:val="27"/>
        </w:rPr>
      </w:pPr>
    </w:p>
    <w:p w:rsidR="00E35BD2" w:rsidRPr="00CC1842" w:rsidRDefault="00E35BD2" w:rsidP="00E35BD2">
      <w:pPr>
        <w:jc w:val="center"/>
        <w:rPr>
          <w:bCs/>
          <w:sz w:val="27"/>
          <w:szCs w:val="27"/>
        </w:rPr>
      </w:pPr>
      <w:r w:rsidRPr="00CC1842">
        <w:rPr>
          <w:bCs/>
          <w:sz w:val="27"/>
          <w:szCs w:val="27"/>
        </w:rPr>
        <w:t xml:space="preserve">с. </w:t>
      </w:r>
      <w:proofErr w:type="spellStart"/>
      <w:r w:rsidRPr="00CC1842">
        <w:rPr>
          <w:bCs/>
          <w:sz w:val="27"/>
          <w:szCs w:val="27"/>
        </w:rPr>
        <w:t>Куракино</w:t>
      </w:r>
      <w:proofErr w:type="spellEnd"/>
    </w:p>
    <w:p w:rsidR="00E35BD2" w:rsidRPr="00CC1842" w:rsidRDefault="00E35BD2" w:rsidP="00E35BD2">
      <w:pPr>
        <w:autoSpaceDE w:val="0"/>
        <w:ind w:left="1612" w:hanging="892"/>
        <w:jc w:val="right"/>
        <w:rPr>
          <w:bCs/>
          <w:sz w:val="27"/>
          <w:szCs w:val="27"/>
        </w:rPr>
      </w:pPr>
    </w:p>
    <w:p w:rsidR="00E35BD2" w:rsidRPr="00CC1842" w:rsidRDefault="00E35BD2" w:rsidP="00E35BD2">
      <w:pPr>
        <w:autoSpaceDE w:val="0"/>
        <w:ind w:left="1612" w:hanging="892"/>
        <w:jc w:val="right"/>
        <w:rPr>
          <w:bCs/>
          <w:sz w:val="27"/>
          <w:szCs w:val="27"/>
        </w:rPr>
      </w:pPr>
    </w:p>
    <w:p w:rsidR="00E35BD2" w:rsidRPr="00CC1842" w:rsidRDefault="00E35BD2" w:rsidP="00E35BD2">
      <w:pPr>
        <w:jc w:val="center"/>
        <w:rPr>
          <w:bCs/>
          <w:sz w:val="27"/>
          <w:szCs w:val="27"/>
        </w:rPr>
      </w:pPr>
      <w:proofErr w:type="gramStart"/>
      <w:r w:rsidRPr="00CC1842">
        <w:rPr>
          <w:bCs/>
          <w:sz w:val="27"/>
          <w:szCs w:val="27"/>
        </w:rPr>
        <w:t>Р</w:t>
      </w:r>
      <w:proofErr w:type="gramEnd"/>
      <w:r w:rsidRPr="00CC1842">
        <w:rPr>
          <w:bCs/>
          <w:sz w:val="27"/>
          <w:szCs w:val="27"/>
        </w:rPr>
        <w:t xml:space="preserve"> Е Ш Е Н И Е</w:t>
      </w:r>
    </w:p>
    <w:p w:rsidR="00E35BD2" w:rsidRPr="00CC1842" w:rsidRDefault="00E35BD2" w:rsidP="00E35BD2">
      <w:pPr>
        <w:jc w:val="center"/>
        <w:rPr>
          <w:bCs/>
          <w:sz w:val="27"/>
          <w:szCs w:val="27"/>
        </w:rPr>
      </w:pPr>
    </w:p>
    <w:p w:rsidR="00E35BD2" w:rsidRPr="00CC1842" w:rsidRDefault="00E35BD2" w:rsidP="00E35BD2">
      <w:pPr>
        <w:rPr>
          <w:bCs/>
          <w:sz w:val="27"/>
          <w:szCs w:val="27"/>
        </w:rPr>
      </w:pPr>
      <w:r w:rsidRPr="00CC1842">
        <w:rPr>
          <w:bCs/>
          <w:sz w:val="27"/>
          <w:szCs w:val="27"/>
        </w:rPr>
        <w:t xml:space="preserve">      от 08 октября  2021 года                                                                          </w:t>
      </w:r>
      <w:r>
        <w:rPr>
          <w:bCs/>
          <w:sz w:val="27"/>
          <w:szCs w:val="27"/>
        </w:rPr>
        <w:t xml:space="preserve">      </w:t>
      </w:r>
      <w:r w:rsidRPr="00CC1842">
        <w:rPr>
          <w:bCs/>
          <w:sz w:val="27"/>
          <w:szCs w:val="27"/>
        </w:rPr>
        <w:t xml:space="preserve"> № </w:t>
      </w:r>
      <w:r>
        <w:rPr>
          <w:bCs/>
          <w:sz w:val="27"/>
          <w:szCs w:val="27"/>
        </w:rPr>
        <w:t>3</w:t>
      </w:r>
    </w:p>
    <w:p w:rsidR="00E35BD2" w:rsidRPr="00CC1842" w:rsidRDefault="00E35BD2" w:rsidP="00E35BD2">
      <w:pPr>
        <w:rPr>
          <w:bCs/>
          <w:sz w:val="27"/>
          <w:szCs w:val="27"/>
        </w:rPr>
      </w:pPr>
    </w:p>
    <w:p w:rsidR="00E35BD2" w:rsidRPr="00CC1842" w:rsidRDefault="00E35BD2" w:rsidP="00E35BD2">
      <w:pPr>
        <w:pStyle w:val="a4"/>
        <w:rPr>
          <w:rFonts w:ascii="Times New Roman" w:hAnsi="Times New Roman"/>
          <w:sz w:val="27"/>
          <w:szCs w:val="27"/>
        </w:rPr>
      </w:pPr>
    </w:p>
    <w:p w:rsidR="00E35BD2" w:rsidRPr="00CC1842" w:rsidRDefault="00E35BD2" w:rsidP="00E35BD2">
      <w:pPr>
        <w:pStyle w:val="a4"/>
        <w:ind w:right="3955"/>
        <w:jc w:val="both"/>
        <w:rPr>
          <w:rFonts w:ascii="Times New Roman" w:hAnsi="Times New Roman"/>
          <w:sz w:val="27"/>
          <w:szCs w:val="27"/>
        </w:rPr>
      </w:pPr>
      <w:r w:rsidRPr="00CC1842">
        <w:rPr>
          <w:rFonts w:ascii="Times New Roman" w:hAnsi="Times New Roman"/>
          <w:sz w:val="27"/>
          <w:szCs w:val="27"/>
        </w:rPr>
        <w:t>О процедуре голосования</w:t>
      </w:r>
    </w:p>
    <w:p w:rsidR="00E35BD2" w:rsidRPr="00CC1842" w:rsidRDefault="00E35BD2" w:rsidP="00E35BD2">
      <w:pPr>
        <w:pStyle w:val="1"/>
        <w:tabs>
          <w:tab w:val="left" w:pos="0"/>
        </w:tabs>
        <w:rPr>
          <w:b w:val="0"/>
          <w:sz w:val="27"/>
          <w:szCs w:val="27"/>
        </w:rPr>
      </w:pPr>
    </w:p>
    <w:p w:rsidR="00E35BD2" w:rsidRPr="00CC1842" w:rsidRDefault="00E35BD2" w:rsidP="00E35BD2">
      <w:pPr>
        <w:pStyle w:val="1"/>
        <w:tabs>
          <w:tab w:val="left" w:pos="0"/>
        </w:tabs>
        <w:rPr>
          <w:b w:val="0"/>
          <w:sz w:val="27"/>
          <w:szCs w:val="27"/>
        </w:rPr>
      </w:pPr>
      <w:r w:rsidRPr="00CC1842">
        <w:rPr>
          <w:b w:val="0"/>
          <w:sz w:val="27"/>
          <w:szCs w:val="27"/>
        </w:rPr>
        <w:t xml:space="preserve">Рассмотрев предложение депутата </w:t>
      </w:r>
      <w:proofErr w:type="spellStart"/>
      <w:r w:rsidRPr="00CC1842">
        <w:rPr>
          <w:b w:val="0"/>
          <w:sz w:val="27"/>
          <w:szCs w:val="27"/>
        </w:rPr>
        <w:t>Рекуновой</w:t>
      </w:r>
      <w:proofErr w:type="spellEnd"/>
      <w:r w:rsidRPr="00CC1842">
        <w:rPr>
          <w:b w:val="0"/>
          <w:sz w:val="27"/>
          <w:szCs w:val="27"/>
        </w:rPr>
        <w:t xml:space="preserve"> Татьяны Алексеевны, Совет депутатов решил:</w:t>
      </w:r>
    </w:p>
    <w:p w:rsidR="00E35BD2" w:rsidRDefault="00E35BD2" w:rsidP="00E35BD2">
      <w:pPr>
        <w:jc w:val="both"/>
        <w:rPr>
          <w:sz w:val="27"/>
          <w:szCs w:val="27"/>
        </w:rPr>
      </w:pPr>
      <w:r w:rsidRPr="00CC1842">
        <w:rPr>
          <w:sz w:val="27"/>
          <w:szCs w:val="27"/>
        </w:rPr>
        <w:t xml:space="preserve">        </w:t>
      </w:r>
    </w:p>
    <w:p w:rsidR="00E35BD2" w:rsidRPr="00CC1842" w:rsidRDefault="00E35BD2" w:rsidP="00E35BD2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</w:t>
      </w:r>
      <w:r w:rsidRPr="00CC1842">
        <w:rPr>
          <w:sz w:val="27"/>
          <w:szCs w:val="27"/>
        </w:rPr>
        <w:t xml:space="preserve">1.Выборы главы </w:t>
      </w:r>
      <w:proofErr w:type="spellStart"/>
      <w:r w:rsidRPr="00CC1842">
        <w:rPr>
          <w:sz w:val="27"/>
          <w:szCs w:val="27"/>
        </w:rPr>
        <w:t>Куракинского</w:t>
      </w:r>
      <w:proofErr w:type="spellEnd"/>
      <w:r w:rsidRPr="00CC1842">
        <w:rPr>
          <w:sz w:val="27"/>
          <w:szCs w:val="27"/>
        </w:rPr>
        <w:t xml:space="preserve"> сельского поселения провести тайным голосованием.</w:t>
      </w:r>
    </w:p>
    <w:p w:rsidR="00E35BD2" w:rsidRPr="00CC1842" w:rsidRDefault="00E35BD2" w:rsidP="00E35BD2">
      <w:pPr>
        <w:pStyle w:val="a4"/>
        <w:ind w:firstLine="540"/>
        <w:jc w:val="both"/>
        <w:rPr>
          <w:rFonts w:ascii="Times New Roman" w:hAnsi="Times New Roman"/>
          <w:sz w:val="27"/>
          <w:szCs w:val="27"/>
        </w:rPr>
      </w:pPr>
      <w:r w:rsidRPr="00CC1842">
        <w:rPr>
          <w:rFonts w:ascii="Times New Roman" w:hAnsi="Times New Roman"/>
          <w:sz w:val="27"/>
          <w:szCs w:val="27"/>
        </w:rPr>
        <w:t>2</w:t>
      </w:r>
      <w:r>
        <w:rPr>
          <w:rFonts w:ascii="Times New Roman" w:hAnsi="Times New Roman"/>
          <w:sz w:val="27"/>
          <w:szCs w:val="27"/>
        </w:rPr>
        <w:t>.</w:t>
      </w:r>
      <w:r w:rsidRPr="00CC1842">
        <w:rPr>
          <w:rFonts w:ascii="Times New Roman" w:hAnsi="Times New Roman"/>
          <w:sz w:val="27"/>
          <w:szCs w:val="27"/>
        </w:rPr>
        <w:t>Последующие решения первой сессии принимать открытым голосованием.</w:t>
      </w:r>
    </w:p>
    <w:p w:rsidR="00E35BD2" w:rsidRPr="00CC1842" w:rsidRDefault="00E35BD2" w:rsidP="00E35BD2">
      <w:pPr>
        <w:pStyle w:val="a4"/>
        <w:ind w:firstLine="540"/>
        <w:jc w:val="both"/>
        <w:rPr>
          <w:rFonts w:ascii="Times New Roman" w:hAnsi="Times New Roman"/>
          <w:sz w:val="27"/>
          <w:szCs w:val="27"/>
        </w:rPr>
      </w:pPr>
      <w:r w:rsidRPr="00CC1842">
        <w:rPr>
          <w:rFonts w:ascii="Times New Roman" w:hAnsi="Times New Roman"/>
          <w:sz w:val="27"/>
          <w:szCs w:val="27"/>
        </w:rPr>
        <w:t>3</w:t>
      </w:r>
      <w:r>
        <w:rPr>
          <w:rFonts w:ascii="Times New Roman" w:hAnsi="Times New Roman"/>
          <w:sz w:val="27"/>
          <w:szCs w:val="27"/>
        </w:rPr>
        <w:t>.</w:t>
      </w:r>
      <w:r w:rsidRPr="00CC1842">
        <w:rPr>
          <w:rFonts w:ascii="Times New Roman" w:hAnsi="Times New Roman"/>
          <w:sz w:val="27"/>
          <w:szCs w:val="27"/>
        </w:rPr>
        <w:t>Настоящее решение вступает в силу с момента принятия.</w:t>
      </w:r>
    </w:p>
    <w:p w:rsidR="00E35BD2" w:rsidRPr="00CC1842" w:rsidRDefault="00E35BD2" w:rsidP="00E35BD2">
      <w:pPr>
        <w:autoSpaceDE w:val="0"/>
        <w:ind w:left="1612" w:hanging="892"/>
        <w:jc w:val="both"/>
        <w:rPr>
          <w:bCs/>
          <w:color w:val="000080"/>
          <w:sz w:val="27"/>
          <w:szCs w:val="27"/>
        </w:rPr>
      </w:pPr>
    </w:p>
    <w:p w:rsidR="00E35BD2" w:rsidRPr="00CC1842" w:rsidRDefault="00E35BD2" w:rsidP="00E35BD2">
      <w:pPr>
        <w:autoSpaceDE w:val="0"/>
        <w:ind w:left="1612" w:hanging="892"/>
        <w:jc w:val="both"/>
        <w:rPr>
          <w:bCs/>
          <w:color w:val="000080"/>
          <w:sz w:val="27"/>
          <w:szCs w:val="27"/>
        </w:rPr>
      </w:pPr>
    </w:p>
    <w:p w:rsidR="00E35BD2" w:rsidRPr="00CC1842" w:rsidRDefault="00E35BD2" w:rsidP="00E35BD2">
      <w:pPr>
        <w:autoSpaceDE w:val="0"/>
        <w:ind w:left="1612" w:hanging="892"/>
        <w:jc w:val="both"/>
        <w:rPr>
          <w:bCs/>
          <w:color w:val="000080"/>
          <w:sz w:val="27"/>
          <w:szCs w:val="27"/>
        </w:rPr>
      </w:pPr>
    </w:p>
    <w:p w:rsidR="00E35BD2" w:rsidRPr="002838E7" w:rsidRDefault="00E35BD2" w:rsidP="00E35BD2">
      <w:pPr>
        <w:rPr>
          <w:bCs/>
          <w:sz w:val="27"/>
          <w:szCs w:val="27"/>
        </w:rPr>
      </w:pPr>
      <w:r w:rsidRPr="002838E7">
        <w:rPr>
          <w:bCs/>
          <w:sz w:val="27"/>
          <w:szCs w:val="27"/>
        </w:rPr>
        <w:t>Зам</w:t>
      </w:r>
      <w:proofErr w:type="gramStart"/>
      <w:r w:rsidRPr="002838E7">
        <w:rPr>
          <w:bCs/>
          <w:sz w:val="27"/>
          <w:szCs w:val="27"/>
        </w:rPr>
        <w:t>.г</w:t>
      </w:r>
      <w:proofErr w:type="gramEnd"/>
      <w:r w:rsidRPr="002838E7">
        <w:rPr>
          <w:bCs/>
          <w:sz w:val="27"/>
          <w:szCs w:val="27"/>
        </w:rPr>
        <w:t xml:space="preserve">лавы по работе в Совете депутатов       </w:t>
      </w:r>
      <w:r>
        <w:rPr>
          <w:bCs/>
          <w:sz w:val="27"/>
          <w:szCs w:val="27"/>
        </w:rPr>
        <w:t xml:space="preserve">                        </w:t>
      </w:r>
      <w:r w:rsidRPr="002838E7">
        <w:rPr>
          <w:bCs/>
          <w:sz w:val="27"/>
          <w:szCs w:val="27"/>
        </w:rPr>
        <w:t xml:space="preserve">          </w:t>
      </w:r>
      <w:proofErr w:type="spellStart"/>
      <w:r w:rsidRPr="002838E7">
        <w:rPr>
          <w:bCs/>
          <w:sz w:val="27"/>
          <w:szCs w:val="27"/>
        </w:rPr>
        <w:t>Т.А.Рекунова</w:t>
      </w:r>
      <w:proofErr w:type="spellEnd"/>
    </w:p>
    <w:p w:rsidR="00E35BD2" w:rsidRPr="002838E7" w:rsidRDefault="00E35BD2" w:rsidP="00E35BD2">
      <w:pPr>
        <w:rPr>
          <w:bCs/>
          <w:sz w:val="27"/>
          <w:szCs w:val="27"/>
        </w:rPr>
      </w:pPr>
    </w:p>
    <w:p w:rsidR="00E35BD2" w:rsidRPr="00CC1842" w:rsidRDefault="00E35BD2" w:rsidP="00E35BD2">
      <w:pPr>
        <w:autoSpaceDE w:val="0"/>
        <w:ind w:left="1612" w:hanging="892"/>
        <w:jc w:val="both"/>
        <w:rPr>
          <w:bCs/>
          <w:color w:val="000080"/>
          <w:sz w:val="27"/>
          <w:szCs w:val="27"/>
        </w:rPr>
      </w:pPr>
    </w:p>
    <w:p w:rsidR="00E35BD2" w:rsidRPr="00CC1842" w:rsidRDefault="00E35BD2" w:rsidP="00E35BD2">
      <w:pPr>
        <w:autoSpaceDE w:val="0"/>
        <w:ind w:left="1612" w:hanging="892"/>
        <w:jc w:val="both"/>
        <w:rPr>
          <w:rFonts w:ascii="Arial" w:hAnsi="Arial"/>
          <w:bCs/>
          <w:color w:val="000080"/>
          <w:sz w:val="27"/>
          <w:szCs w:val="27"/>
        </w:rPr>
      </w:pPr>
    </w:p>
    <w:p w:rsidR="00E35BD2" w:rsidRPr="006A2752" w:rsidRDefault="00E35BD2" w:rsidP="00E35BD2">
      <w:pPr>
        <w:autoSpaceDE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E35BD2" w:rsidRDefault="00E35BD2" w:rsidP="00E35BD2">
      <w:pPr>
        <w:autoSpaceDE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E35BD2" w:rsidRDefault="00E35BD2" w:rsidP="00E35BD2">
      <w:pPr>
        <w:jc w:val="center"/>
        <w:rPr>
          <w:bCs/>
          <w:sz w:val="24"/>
          <w:szCs w:val="24"/>
        </w:rPr>
      </w:pPr>
    </w:p>
    <w:p w:rsidR="00E35BD2" w:rsidRDefault="00E35BD2" w:rsidP="00E35BD2">
      <w:pPr>
        <w:jc w:val="center"/>
        <w:rPr>
          <w:bCs/>
          <w:sz w:val="24"/>
          <w:szCs w:val="24"/>
        </w:rPr>
      </w:pPr>
    </w:p>
    <w:p w:rsidR="00E35BD2" w:rsidRDefault="00E35BD2" w:rsidP="00E35BD2">
      <w:pPr>
        <w:jc w:val="center"/>
        <w:rPr>
          <w:bCs/>
          <w:sz w:val="24"/>
          <w:szCs w:val="24"/>
        </w:rPr>
      </w:pPr>
    </w:p>
    <w:p w:rsidR="00E35BD2" w:rsidRDefault="00E35BD2" w:rsidP="00E35BD2">
      <w:pPr>
        <w:jc w:val="center"/>
        <w:rPr>
          <w:bCs/>
          <w:sz w:val="24"/>
          <w:szCs w:val="24"/>
        </w:rPr>
      </w:pPr>
    </w:p>
    <w:p w:rsidR="00E35BD2" w:rsidRDefault="00E35BD2" w:rsidP="00E35BD2">
      <w:pPr>
        <w:jc w:val="center"/>
        <w:rPr>
          <w:bCs/>
          <w:sz w:val="24"/>
          <w:szCs w:val="24"/>
        </w:rPr>
      </w:pPr>
    </w:p>
    <w:p w:rsidR="00E35BD2" w:rsidRDefault="00E35BD2" w:rsidP="00E35BD2">
      <w:pPr>
        <w:jc w:val="center"/>
        <w:rPr>
          <w:bCs/>
          <w:sz w:val="24"/>
          <w:szCs w:val="24"/>
        </w:rPr>
      </w:pPr>
    </w:p>
    <w:p w:rsidR="00E35BD2" w:rsidRDefault="00E35BD2" w:rsidP="00E35BD2">
      <w:pPr>
        <w:jc w:val="center"/>
        <w:rPr>
          <w:bCs/>
          <w:sz w:val="24"/>
          <w:szCs w:val="24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E35BD2"/>
    <w:rsid w:val="003A68AE"/>
    <w:rsid w:val="003E00DD"/>
    <w:rsid w:val="00DD6ECF"/>
    <w:rsid w:val="00E35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BD2"/>
    <w:pPr>
      <w:suppressAutoHyphens/>
    </w:pPr>
    <w:rPr>
      <w:sz w:val="28"/>
      <w:lang w:eastAsia="ar-SA"/>
    </w:rPr>
  </w:style>
  <w:style w:type="paragraph" w:styleId="1">
    <w:name w:val="heading 1"/>
    <w:basedOn w:val="a"/>
    <w:next w:val="a"/>
    <w:link w:val="10"/>
    <w:qFormat/>
    <w:rsid w:val="00E35BD2"/>
    <w:pPr>
      <w:keepNext/>
      <w:numPr>
        <w:numId w:val="1"/>
      </w:numPr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E35BD2"/>
    <w:rPr>
      <w:b/>
      <w:sz w:val="28"/>
      <w:lang w:eastAsia="ar-SA"/>
    </w:rPr>
  </w:style>
  <w:style w:type="paragraph" w:styleId="a4">
    <w:name w:val="Subtitle"/>
    <w:basedOn w:val="a"/>
    <w:next w:val="a"/>
    <w:link w:val="a5"/>
    <w:qFormat/>
    <w:rsid w:val="00E35BD2"/>
    <w:pPr>
      <w:jc w:val="center"/>
    </w:pPr>
    <w:rPr>
      <w:rFonts w:ascii="Impact" w:hAnsi="Impact"/>
    </w:rPr>
  </w:style>
  <w:style w:type="character" w:customStyle="1" w:styleId="a5">
    <w:name w:val="Подзаголовок Знак"/>
    <w:basedOn w:val="a0"/>
    <w:link w:val="a4"/>
    <w:rsid w:val="00E35BD2"/>
    <w:rPr>
      <w:rFonts w:ascii="Impact" w:hAnsi="Impact"/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0</DocSecurity>
  <Lines>5</Lines>
  <Paragraphs>1</Paragraphs>
  <ScaleCrop>false</ScaleCrop>
  <Company>SPecialiST RePack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2021-11-16T07:58:00Z</dcterms:created>
  <dcterms:modified xsi:type="dcterms:W3CDTF">2021-11-16T07:58:00Z</dcterms:modified>
</cp:coreProperties>
</file>