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Новости миграции 2021: дополненная редакция закона №364.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 xml:space="preserve">С 16.06. 2021 года и до 30.09. 2021 года в отношении иностранцев, которые находятся в РФ, санкции, а именно их </w:t>
      </w:r>
      <w:hyperlink r:id="rId4" w:history="1">
        <w:proofErr w:type="gramStart"/>
        <w:r w:rsidRPr="008E7FC6">
          <w:rPr>
            <w:b/>
            <w:bCs/>
            <w:color w:val="0000FF"/>
            <w:u w:val="single"/>
          </w:rPr>
          <w:t>выдворение</w:t>
        </w:r>
        <w:proofErr w:type="gramEnd"/>
        <w:r w:rsidRPr="008E7FC6">
          <w:rPr>
            <w:b/>
            <w:bCs/>
            <w:color w:val="0000FF"/>
            <w:u w:val="single"/>
          </w:rPr>
          <w:t xml:space="preserve"> с территории страны на административной основе</w:t>
        </w:r>
      </w:hyperlink>
      <w:r w:rsidRPr="008E7FC6">
        <w:t>, приниматься не будут. Дополнение говорит о том, что граждане других стран не будут выдворяться за территорию России в принудительной форме. Также иностранцам не придется совершать самостоятельный выезд на контролируемой основе. Кроме того, контролирующие органы власти в этот период не будут принимать решения о передаче иностранных граждан властям другого государства.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 xml:space="preserve">Если данный указ был проигнорирован контролирующими органами, и вас по какой-либо причине принуждают покинуть страну, вы имеете полное право обращаться в суд. Также стоит отметить, что </w:t>
      </w:r>
      <w:hyperlink r:id="rId5" w:history="1">
        <w:r w:rsidRPr="008E7FC6">
          <w:rPr>
            <w:b/>
            <w:bCs/>
            <w:color w:val="0000FF"/>
            <w:u w:val="single"/>
          </w:rPr>
          <w:t>решения о нежелательности</w:t>
        </w:r>
      </w:hyperlink>
      <w:r w:rsidRPr="008E7FC6">
        <w:t xml:space="preserve"> или запрете въезда на территорию России также приниматься не будут.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rPr>
          <w:b/>
          <w:bCs/>
        </w:rPr>
        <w:t xml:space="preserve">Заметка! </w:t>
      </w:r>
      <w:r w:rsidRPr="008E7FC6">
        <w:t xml:space="preserve">Данная поправка не касается граждан, которые были освобождены из мест лишения свободы или были замечены в нарушении государственных границ. Также под поправку не попадают граждане, которые </w:t>
      </w:r>
      <w:proofErr w:type="gramStart"/>
      <w:r w:rsidRPr="008E7FC6">
        <w:t>открыто</w:t>
      </w:r>
      <w:proofErr w:type="gramEnd"/>
      <w:r w:rsidRPr="008E7FC6">
        <w:t xml:space="preserve"> заявляют о том, что активно поддерживают свержение государственного строя.</w:t>
      </w:r>
    </w:p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Новости миграции 2021: продление РВП, ВНЖ.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>Новости миграции 2021 говорят о том, что все иностранцы, со странами которых на 16 июня будут открыты границы до истечения 90 дней, имеют право на законной основе и без введения санкций жить в России.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 xml:space="preserve">Продление РВП, </w:t>
      </w:r>
      <w:hyperlink r:id="rId6" w:history="1">
        <w:r w:rsidRPr="008E7FC6">
          <w:rPr>
            <w:b/>
            <w:bCs/>
            <w:color w:val="0000FF"/>
            <w:u w:val="single"/>
          </w:rPr>
          <w:t xml:space="preserve">ВНЖ </w:t>
        </w:r>
      </w:hyperlink>
      <w:r w:rsidRPr="008E7FC6">
        <w:t>также распространяется и на тех граждан, которые на момент выхода указа находятся на территории другой страны. Их документы, которые разрешают жить в России не будут подвергнуты аннулированию.</w:t>
      </w:r>
    </w:p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Новости миграции 2021: амнистия иностранным гражданам.</w:t>
      </w:r>
    </w:p>
    <w:p w:rsidR="008E7FC6" w:rsidRPr="008E7FC6" w:rsidRDefault="008E7FC6" w:rsidP="00AA7EF9">
      <w:r w:rsidRPr="008E7FC6">
        <w:t>Хорошие новости миграции 2021 года станут крайне важными для людей, которые в своем миграционном досье имеют такую информацию, как:</w:t>
      </w:r>
    </w:p>
    <w:p w:rsidR="008E7FC6" w:rsidRPr="008E7FC6" w:rsidRDefault="008E7FC6" w:rsidP="00AA7EF9">
      <w:r w:rsidRPr="008E7FC6">
        <w:t>бы</w:t>
      </w:r>
      <w:proofErr w:type="gramStart"/>
      <w:r w:rsidRPr="008E7FC6">
        <w:t>л(</w:t>
      </w:r>
      <w:proofErr w:type="gramEnd"/>
      <w:r w:rsidRPr="008E7FC6">
        <w:t>а) выдворен или депортирован из страны;</w:t>
      </w:r>
    </w:p>
    <w:p w:rsidR="008E7FC6" w:rsidRPr="008E7FC6" w:rsidRDefault="008E7FC6" w:rsidP="00AA7EF9">
      <w:r w:rsidRPr="008E7FC6">
        <w:t>нежелательный въезд.</w:t>
      </w:r>
    </w:p>
    <w:p w:rsidR="008E7FC6" w:rsidRPr="008E7FC6" w:rsidRDefault="008E7FC6" w:rsidP="00AA7EF9">
      <w:r w:rsidRPr="008E7FC6">
        <w:t>Новости миграции 2021</w:t>
      </w:r>
    </w:p>
    <w:p w:rsidR="008E7FC6" w:rsidRPr="008E7FC6" w:rsidRDefault="008E7FC6" w:rsidP="00AA7EF9">
      <w:r w:rsidRPr="008E7FC6">
        <w:t>Теперь на основании указа №364 они могут направить заявление в суд, чтобы отметить решение о запрете.</w:t>
      </w:r>
    </w:p>
    <w:p w:rsidR="008E7FC6" w:rsidRPr="008E7FC6" w:rsidRDefault="008E7FC6" w:rsidP="00AA7EF9">
      <w:r w:rsidRPr="008E7FC6">
        <w:rPr>
          <w:b/>
          <w:bCs/>
        </w:rPr>
        <w:t>Важно!</w:t>
      </w:r>
      <w:r w:rsidRPr="008E7FC6">
        <w:t xml:space="preserve"> Решение не отменяется автоматически. Амнистия иностранным гражданам требует обязательного обращения в суд. Амнистия иностранным гражданам обязана быть приведенной в исполнение.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>Но, иностранный гражданин все еще должен будет оплатить обязательный штраф.</w:t>
      </w:r>
    </w:p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Новости миграции 2021: приостановление сроков РВП, ВНЖ.</w:t>
      </w:r>
    </w:p>
    <w:p w:rsidR="008E7FC6" w:rsidRPr="008E7FC6" w:rsidRDefault="008E7FC6" w:rsidP="00AA7EF9">
      <w:r w:rsidRPr="008E7FC6">
        <w:lastRenderedPageBreak/>
        <w:t>Миграционные новости 2021 свидетельствуют о том, что с 16. 06. 2021 по 31. 12. 2021 года приостановлено действие сроков</w:t>
      </w:r>
      <w:hyperlink r:id="rId7" w:history="1">
        <w:r w:rsidRPr="008E7FC6">
          <w:rPr>
            <w:b/>
            <w:bCs/>
            <w:color w:val="0000FF"/>
            <w:u w:val="single"/>
          </w:rPr>
          <w:t xml:space="preserve"> РВП</w:t>
        </w:r>
      </w:hyperlink>
      <w:r w:rsidRPr="008E7FC6">
        <w:t xml:space="preserve"> и ВНЖ для иностранцев, которые живут в России.</w:t>
      </w:r>
    </w:p>
    <w:p w:rsidR="008E7FC6" w:rsidRPr="008E7FC6" w:rsidRDefault="008E7FC6" w:rsidP="00AA7EF9">
      <w:r w:rsidRPr="008E7FC6">
        <w:t>Приостановлены будут сроки проживания по месту регистрации, а также действие документ беженцев.</w:t>
      </w:r>
    </w:p>
    <w:p w:rsidR="008E7FC6" w:rsidRPr="008E7FC6" w:rsidRDefault="008E7FC6" w:rsidP="00AA7EF9">
      <w:r w:rsidRPr="008E7FC6">
        <w:t xml:space="preserve">Данная поправка говорит о том, что иностранцы, разрешение которых на РВП или ВНЖ закончилось в период с 16. 06. 2021 по 31.12. 2021 года, смогут жить России и не бояться введения в отношении них санкций. Для них достаточно связаться с </w:t>
      </w:r>
      <w:proofErr w:type="gramStart"/>
      <w:r w:rsidRPr="008E7FC6">
        <w:t>контролирующими</w:t>
      </w:r>
      <w:proofErr w:type="gramEnd"/>
      <w:r w:rsidRPr="008E7FC6">
        <w:t xml:space="preserve"> органы власти, чтобы подать документы на продление РВП, ВНЖ.</w:t>
      </w:r>
    </w:p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Новости миграции 2021: изменения в законодательстве касающиеся членов Евразийского Экономического Союза.</w:t>
      </w:r>
    </w:p>
    <w:p w:rsidR="008E7FC6" w:rsidRPr="008E7FC6" w:rsidRDefault="008E7FC6" w:rsidP="00AA7EF9">
      <w:r w:rsidRPr="008E7FC6">
        <w:t>С 16. 06. 2021 года по 31. 12. 2021 года имеют право на законных основаниях заключать трудовые и гражданские договоры. При этом не требуется обязательный учет требования для визита на территорию Российской Федерации.</w:t>
      </w:r>
    </w:p>
    <w:p w:rsidR="008E7FC6" w:rsidRPr="008E7FC6" w:rsidRDefault="008E7FC6" w:rsidP="00AA7EF9">
      <w:r w:rsidRPr="008E7FC6">
        <w:t>Стоит напомнить, что с некоторыми странами открыто легальное сообщение еще с 2020 года.</w:t>
      </w:r>
    </w:p>
    <w:p w:rsidR="008E7FC6" w:rsidRPr="008E7FC6" w:rsidRDefault="008E7FC6" w:rsidP="00AA7EF9">
      <w:r w:rsidRPr="008E7FC6">
        <w:t>Но, эта поправка позволяет на законных основаниях заключать трудовые договора, которые в итоге послужат основой для того, чтобы продление РВП, ВНЖ было оформлено.</w:t>
      </w:r>
    </w:p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Информация для граждан, которые прибыли на территорию России в безвизовом режиме.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>С 16. 06. 2021 года по 31. 12. 2021 года все иностранцы, которые приехали в Россию на основе безвизового режима, смогут переоформить патент. Официальная цель визита, которая указана в специализированном документе не будет учитываться при оформлении всех бумаг.</w:t>
      </w:r>
    </w:p>
    <w:p w:rsidR="008E7FC6" w:rsidRPr="008E7FC6" w:rsidRDefault="008E7FC6" w:rsidP="00AA7EF9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8E7FC6">
        <w:rPr>
          <w:b/>
          <w:bCs/>
          <w:sz w:val="36"/>
          <w:szCs w:val="36"/>
        </w:rPr>
        <w:t>Новости миграции 2021: продление миграционного учета.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>Также новости миграции 2021 года говорят о том, что иностранцы, которые прибыли в Российскую Федерацию до 15. 02. 2020 и находящиеся на территории незаконно, могут на основе указа № 364 обратиться в территориальный контролирующий орган для того, чтобы встать на учет и начать оформлять все документы. Встать на учет нужно не позже 30.09.2021 года. Продление миграционного учета позволит многим людям избежать неприятностей с документами. Эта поправка гарантирует, что иностранцы, которые находятся в России незаконно, смогут урегулировать свой правовой статус.</w:t>
      </w:r>
    </w:p>
    <w:p w:rsidR="008E7FC6" w:rsidRPr="008E7FC6" w:rsidRDefault="008E7FC6" w:rsidP="00AA7EF9">
      <w:pPr>
        <w:spacing w:before="100" w:beforeAutospacing="1" w:after="100" w:afterAutospacing="1"/>
      </w:pPr>
      <w:r w:rsidRPr="008E7FC6">
        <w:t>Продление миграционного учета также гарантирует, что иностранцы не будут преследоваться за то, что ранее нарушили закон.</w:t>
      </w:r>
    </w:p>
    <w:p w:rsidR="003A68AE" w:rsidRDefault="003A68AE" w:rsidP="00AA7EF9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E7FC6"/>
    <w:rsid w:val="003A68AE"/>
    <w:rsid w:val="003E00DD"/>
    <w:rsid w:val="00770AE8"/>
    <w:rsid w:val="00780D29"/>
    <w:rsid w:val="008E7FC6"/>
    <w:rsid w:val="00AA7EF9"/>
    <w:rsid w:val="00C93BF9"/>
    <w:rsid w:val="00FC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8E7FC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E7FC6"/>
    <w:rPr>
      <w:b/>
      <w:bCs/>
      <w:sz w:val="36"/>
      <w:szCs w:val="36"/>
    </w:rPr>
  </w:style>
  <w:style w:type="character" w:styleId="a4">
    <w:name w:val="Strong"/>
    <w:basedOn w:val="a0"/>
    <w:uiPriority w:val="22"/>
    <w:qFormat/>
    <w:rsid w:val="008E7FC6"/>
    <w:rPr>
      <w:b/>
      <w:bCs/>
    </w:rPr>
  </w:style>
  <w:style w:type="paragraph" w:customStyle="1" w:styleId="has-medium-font-size">
    <w:name w:val="has-medium-font-size"/>
    <w:basedOn w:val="a"/>
    <w:rsid w:val="008E7F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8E7FC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7F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F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ssportru.ru/rvp-rf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ssportru.ru/vid-na-zhitelstvo/" TargetMode="External"/><Relationship Id="rId5" Type="http://schemas.openxmlformats.org/officeDocument/2006/relationships/hyperlink" Target="https://zapret.online/nezhelatelnost-prebyvaniya/" TargetMode="External"/><Relationship Id="rId4" Type="http://schemas.openxmlformats.org/officeDocument/2006/relationships/hyperlink" Target="https://zapret.online/administrativnoe-vydvoreni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711</Words>
  <Characters>4054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2021-08-13T11:45:00Z</dcterms:created>
  <dcterms:modified xsi:type="dcterms:W3CDTF">2021-08-13T11:55:00Z</dcterms:modified>
</cp:coreProperties>
</file>