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44" w:rsidRPr="008F0144" w:rsidRDefault="008F0144" w:rsidP="008F0144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F0144">
        <w:rPr>
          <w:rFonts w:ascii="Times New Roman CYR" w:hAnsi="Times New Roman CYR" w:cs="Times New Roman CYR"/>
          <w:b/>
          <w:bCs/>
          <w:sz w:val="28"/>
          <w:szCs w:val="28"/>
        </w:rPr>
        <w:t>ИНФОРМАЦИОННЫЙ БЮЛЛЕТЕНЬ</w:t>
      </w:r>
    </w:p>
    <w:p w:rsidR="008F0144" w:rsidRPr="008F0144" w:rsidRDefault="008F0144" w:rsidP="008F0144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F0144">
        <w:rPr>
          <w:rFonts w:ascii="Times New Roman CYR" w:hAnsi="Times New Roman CYR" w:cs="Times New Roman CYR"/>
          <w:b/>
          <w:bCs/>
          <w:sz w:val="28"/>
          <w:szCs w:val="28"/>
        </w:rPr>
        <w:t>КУРАКИНСКОГО СЕЛЬСКОГО ПОСЕЛЕНИЯ</w:t>
      </w:r>
    </w:p>
    <w:p w:rsidR="008F0144" w:rsidRPr="008F0144" w:rsidRDefault="008F0144" w:rsidP="008F0144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F0144">
        <w:rPr>
          <w:rFonts w:ascii="Times New Roman CYR" w:hAnsi="Times New Roman CYR" w:cs="Times New Roman CYR"/>
          <w:b/>
          <w:bCs/>
          <w:sz w:val="28"/>
          <w:szCs w:val="28"/>
        </w:rPr>
        <w:t>АРДАТОВСКОГО МУНИЦИПАЛЬНОГО РАЙОНА</w:t>
      </w:r>
      <w:r w:rsidRPr="008F0144">
        <w:rPr>
          <w:rFonts w:ascii="Times New Roman CYR" w:hAnsi="Times New Roman CYR" w:cs="Times New Roman CYR"/>
          <w:b/>
          <w:bCs/>
          <w:sz w:val="28"/>
          <w:szCs w:val="28"/>
        </w:rPr>
        <w:br/>
        <w:t>РЕСПУБЛИКИ МОРДОВИЯ</w:t>
      </w:r>
    </w:p>
    <w:p w:rsidR="008F0144" w:rsidRPr="008F0144" w:rsidRDefault="008F0144" w:rsidP="008F0144">
      <w:pPr>
        <w:spacing w:after="120" w:line="240" w:lineRule="atLeast"/>
        <w:jc w:val="both"/>
        <w:rPr>
          <w:rFonts w:ascii="Calibri" w:hAnsi="Calibri" w:cs="Calibri"/>
          <w:sz w:val="28"/>
          <w:szCs w:val="28"/>
        </w:rPr>
      </w:pPr>
    </w:p>
    <w:p w:rsidR="008F0144" w:rsidRPr="008F0144" w:rsidRDefault="008F0144" w:rsidP="008F0144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8F0144">
        <w:rPr>
          <w:sz w:val="28"/>
          <w:szCs w:val="28"/>
        </w:rPr>
        <w:t xml:space="preserve">   </w:t>
      </w:r>
      <w:r w:rsidRPr="008F0144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8F0144" w:rsidRPr="008F0144" w:rsidRDefault="008F0144" w:rsidP="008F0144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8F0144">
        <w:rPr>
          <w:sz w:val="28"/>
          <w:szCs w:val="28"/>
        </w:rPr>
        <w:t xml:space="preserve">   </w:t>
      </w:r>
      <w:r w:rsidRPr="008F0144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8F0144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8F0144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8F0144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8F0144" w:rsidRPr="008F0144" w:rsidRDefault="008F0144" w:rsidP="008F0144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8F0144">
        <w:rPr>
          <w:sz w:val="28"/>
          <w:szCs w:val="28"/>
        </w:rPr>
        <w:t xml:space="preserve">    </w:t>
      </w:r>
      <w:r w:rsidRPr="008F0144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8F0144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8F0144" w:rsidRPr="008F0144" w:rsidRDefault="008F0144" w:rsidP="008F0144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8F0144">
        <w:rPr>
          <w:sz w:val="28"/>
          <w:szCs w:val="28"/>
        </w:rPr>
        <w:t xml:space="preserve">    </w:t>
      </w:r>
      <w:r w:rsidRPr="008F0144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8F0144" w:rsidRPr="008F0144" w:rsidRDefault="008F0144" w:rsidP="008F0144">
      <w:pPr>
        <w:jc w:val="both"/>
        <w:rPr>
          <w:rFonts w:ascii="Calibri" w:hAnsi="Calibri" w:cs="Calibri"/>
          <w:sz w:val="28"/>
          <w:szCs w:val="28"/>
        </w:rPr>
      </w:pPr>
    </w:p>
    <w:p w:rsidR="008F0144" w:rsidRPr="008F0144" w:rsidRDefault="008F0144" w:rsidP="008F0144">
      <w:pPr>
        <w:rPr>
          <w:rFonts w:ascii="Times New Roman CYR" w:hAnsi="Times New Roman CYR" w:cs="Times New Roman CYR"/>
          <w:sz w:val="28"/>
          <w:szCs w:val="28"/>
        </w:rPr>
      </w:pPr>
      <w:r w:rsidRPr="008F0144">
        <w:rPr>
          <w:rFonts w:ascii="Rumen" w:hAnsi="Rumen" w:cs="Calibri"/>
          <w:sz w:val="28"/>
          <w:szCs w:val="28"/>
        </w:rPr>
        <w:t xml:space="preserve">11 марта </w:t>
      </w:r>
      <w:r w:rsidRPr="008F0144">
        <w:rPr>
          <w:rFonts w:ascii="Times New Roman CYR" w:hAnsi="Times New Roman CYR" w:cs="Times New Roman CYR"/>
          <w:sz w:val="28"/>
          <w:szCs w:val="28"/>
        </w:rPr>
        <w:t xml:space="preserve">   2021 года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</w:t>
      </w:r>
      <w:r w:rsidRPr="008F0144">
        <w:rPr>
          <w:rFonts w:ascii="Times New Roman CYR" w:hAnsi="Times New Roman CYR" w:cs="Times New Roman CYR"/>
          <w:sz w:val="28"/>
          <w:szCs w:val="28"/>
        </w:rPr>
        <w:t xml:space="preserve">       № 6</w:t>
      </w:r>
    </w:p>
    <w:p w:rsidR="008F0144" w:rsidRP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F0144" w:rsidRP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F0144" w:rsidRP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F0144" w:rsidRP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8F0144">
        <w:rPr>
          <w:rFonts w:ascii="Times New Roman CYR" w:hAnsi="Times New Roman CYR" w:cs="Times New Roman CYR"/>
          <w:sz w:val="28"/>
          <w:szCs w:val="28"/>
        </w:rPr>
        <w:t>ИНФОРМАЦИЯ</w:t>
      </w:r>
    </w:p>
    <w:p w:rsidR="008F0144" w:rsidRPr="008F0144" w:rsidRDefault="008F0144" w:rsidP="008F0144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8F0144">
        <w:rPr>
          <w:rFonts w:ascii="Times New Roman CYR" w:hAnsi="Times New Roman CYR" w:cs="Times New Roman CYR"/>
          <w:sz w:val="28"/>
          <w:szCs w:val="28"/>
        </w:rPr>
        <w:t>«Горячая линия» по вопросам оплаты труда</w:t>
      </w:r>
    </w:p>
    <w:p w:rsidR="008F0144" w:rsidRPr="008F0144" w:rsidRDefault="008F0144" w:rsidP="008F0144">
      <w:pPr>
        <w:ind w:right="5385"/>
        <w:rPr>
          <w:sz w:val="28"/>
          <w:szCs w:val="28"/>
        </w:rPr>
      </w:pPr>
    </w:p>
    <w:p w:rsidR="008F0144" w:rsidRPr="008F0144" w:rsidRDefault="008F0144" w:rsidP="008F0144">
      <w:pPr>
        <w:spacing w:line="240" w:lineRule="exact"/>
        <w:ind w:right="5387"/>
        <w:rPr>
          <w:sz w:val="28"/>
          <w:szCs w:val="28"/>
        </w:rPr>
      </w:pPr>
    </w:p>
    <w:p w:rsidR="008F0144" w:rsidRPr="008F0144" w:rsidRDefault="008F0144" w:rsidP="008F0144">
      <w:pPr>
        <w:rPr>
          <w:sz w:val="28"/>
          <w:szCs w:val="28"/>
        </w:rPr>
      </w:pPr>
    </w:p>
    <w:p w:rsidR="008F0144" w:rsidRPr="008F0144" w:rsidRDefault="008F0144" w:rsidP="008F0144">
      <w:pPr>
        <w:rPr>
          <w:sz w:val="28"/>
          <w:szCs w:val="28"/>
        </w:rPr>
      </w:pPr>
    </w:p>
    <w:p w:rsidR="008F0144" w:rsidRPr="008F0144" w:rsidRDefault="008F0144" w:rsidP="008F0144">
      <w:pPr>
        <w:rPr>
          <w:sz w:val="28"/>
          <w:szCs w:val="28"/>
        </w:rPr>
      </w:pPr>
    </w:p>
    <w:p w:rsidR="008F0144" w:rsidRP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Default="008F0144" w:rsidP="008F0144">
      <w:pPr>
        <w:rPr>
          <w:sz w:val="28"/>
          <w:szCs w:val="28"/>
        </w:rPr>
      </w:pPr>
    </w:p>
    <w:p w:rsidR="008F0144" w:rsidRPr="008F0144" w:rsidRDefault="008F0144" w:rsidP="008F0144">
      <w:pPr>
        <w:rPr>
          <w:sz w:val="28"/>
          <w:szCs w:val="28"/>
        </w:rPr>
      </w:pPr>
    </w:p>
    <w:p w:rsidR="008F0144" w:rsidRPr="008F0144" w:rsidRDefault="008F0144" w:rsidP="008F0144">
      <w:pPr>
        <w:rPr>
          <w:sz w:val="28"/>
          <w:szCs w:val="28"/>
        </w:rPr>
      </w:pPr>
    </w:p>
    <w:p w:rsidR="008F0144" w:rsidRPr="008F0144" w:rsidRDefault="008F0144" w:rsidP="008F0144">
      <w:pPr>
        <w:jc w:val="both"/>
      </w:pPr>
      <w:hyperlink r:id="rId4" w:history="1">
        <w:r w:rsidRPr="008F0144">
          <w:rPr>
            <w:color w:val="29619B"/>
          </w:rPr>
          <w:t xml:space="preserve">Информационный бюллетень </w:t>
        </w:r>
        <w:proofErr w:type="spellStart"/>
        <w:r w:rsidRPr="008F0144">
          <w:rPr>
            <w:color w:val="29619B"/>
          </w:rPr>
          <w:t>Куракинского</w:t>
        </w:r>
        <w:proofErr w:type="spellEnd"/>
        <w:r w:rsidRPr="008F0144">
          <w:rPr>
            <w:color w:val="29619B"/>
          </w:rPr>
          <w:t xml:space="preserve"> сельского поселения</w:t>
        </w:r>
      </w:hyperlink>
    </w:p>
    <w:p w:rsidR="008F0144" w:rsidRPr="008F0144" w:rsidRDefault="008F0144" w:rsidP="008F0144">
      <w:pPr>
        <w:jc w:val="both"/>
      </w:pPr>
      <w:r w:rsidRPr="008F0144">
        <w:t xml:space="preserve"> </w:t>
      </w:r>
      <w:proofErr w:type="spellStart"/>
      <w:r w:rsidRPr="008F0144">
        <w:t>Ардатовского</w:t>
      </w:r>
      <w:proofErr w:type="spellEnd"/>
      <w:r w:rsidRPr="008F0144">
        <w:t xml:space="preserve"> муниципального района № 6   от  11.03.2021 г</w:t>
      </w:r>
    </w:p>
    <w:p w:rsidR="008F0144" w:rsidRPr="008F0144" w:rsidRDefault="008F0144" w:rsidP="008F0144">
      <w:pPr>
        <w:jc w:val="both"/>
      </w:pPr>
      <w:r w:rsidRPr="008F0144">
        <w:t xml:space="preserve">Учредитель: Совет депутатов </w:t>
      </w:r>
      <w:proofErr w:type="spellStart"/>
      <w:r w:rsidRPr="008F0144">
        <w:t>Куракинского</w:t>
      </w:r>
      <w:proofErr w:type="spellEnd"/>
      <w:r w:rsidRPr="008F0144">
        <w:t xml:space="preserve"> сельского поселения</w:t>
      </w:r>
    </w:p>
    <w:p w:rsidR="008F0144" w:rsidRPr="008F0144" w:rsidRDefault="008F0144" w:rsidP="008F0144">
      <w:proofErr w:type="spellStart"/>
      <w:r w:rsidRPr="008F0144">
        <w:t>Ардатовского</w:t>
      </w:r>
      <w:proofErr w:type="spellEnd"/>
      <w:r w:rsidRPr="008F0144">
        <w:t xml:space="preserve"> муниципального района                                                                                               </w:t>
      </w:r>
    </w:p>
    <w:p w:rsidR="008F0144" w:rsidRPr="008F0144" w:rsidRDefault="008F0144" w:rsidP="008F0144"/>
    <w:p w:rsidR="008F0144" w:rsidRPr="008F0144" w:rsidRDefault="008F0144" w:rsidP="008F0144">
      <w:r w:rsidRPr="008F0144">
        <w:t xml:space="preserve">                                                                                                               Тираж 3 экз.</w:t>
      </w:r>
    </w:p>
    <w:p w:rsidR="008F0144" w:rsidRPr="008F0144" w:rsidRDefault="008F0144" w:rsidP="008F0144"/>
    <w:p w:rsidR="008F0144" w:rsidRPr="008F0144" w:rsidRDefault="008F0144" w:rsidP="008F0144">
      <w:pPr>
        <w:rPr>
          <w:sz w:val="28"/>
          <w:szCs w:val="28"/>
        </w:rPr>
      </w:pPr>
    </w:p>
    <w:p w:rsidR="008F0144" w:rsidRPr="008F0144" w:rsidRDefault="008F0144" w:rsidP="008F0144">
      <w:pPr>
        <w:rPr>
          <w:sz w:val="28"/>
          <w:szCs w:val="28"/>
        </w:rPr>
      </w:pPr>
    </w:p>
    <w:p w:rsidR="003A68AE" w:rsidRPr="008F0144" w:rsidRDefault="008F0144">
      <w:pPr>
        <w:rPr>
          <w:sz w:val="28"/>
          <w:szCs w:val="28"/>
        </w:rPr>
      </w:pPr>
      <w:r w:rsidRPr="008F0144">
        <w:rPr>
          <w:noProof/>
          <w:sz w:val="28"/>
          <w:szCs w:val="28"/>
        </w:rPr>
        <w:lastRenderedPageBreak/>
        <w:drawing>
          <wp:inline distT="0" distB="0" distL="0" distR="0">
            <wp:extent cx="5940425" cy="843550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68AE" w:rsidRPr="008F014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F0144"/>
    <w:rsid w:val="000277BB"/>
    <w:rsid w:val="003A68AE"/>
    <w:rsid w:val="003E00DD"/>
    <w:rsid w:val="008F0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14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F014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0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161</Words>
  <Characters>922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2021-03-11T05:20:00Z</dcterms:created>
  <dcterms:modified xsi:type="dcterms:W3CDTF">2021-03-11T05:27:00Z</dcterms:modified>
</cp:coreProperties>
</file>