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93" w:rsidRPr="00EF79D4" w:rsidRDefault="00A23C93" w:rsidP="00A23C93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1</w:t>
      </w:r>
      <w:r w:rsidRPr="00EF79D4">
        <w:rPr>
          <w:b w:val="0"/>
        </w:rPr>
        <w:t xml:space="preserve"> квартал 20</w:t>
      </w:r>
      <w:r>
        <w:rPr>
          <w:b w:val="0"/>
        </w:rPr>
        <w:t xml:space="preserve">20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A23C93" w:rsidRDefault="00A23C93" w:rsidP="00A23C93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A23C93" w:rsidTr="00E226AC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A23C93" w:rsidTr="00E226AC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Администрация</w:t>
            </w:r>
          </w:p>
          <w:p w:rsidR="00A23C93" w:rsidRDefault="00A23C93" w:rsidP="00E226AC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163,2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163,2</w:t>
            </w:r>
          </w:p>
        </w:tc>
      </w:tr>
    </w:tbl>
    <w:p w:rsidR="00A23C93" w:rsidRDefault="00A23C93" w:rsidP="00A23C93">
      <w:pPr>
        <w:pStyle w:val="3"/>
        <w:rPr>
          <w:b w:val="0"/>
        </w:rPr>
      </w:pPr>
    </w:p>
    <w:p w:rsidR="00A23C93" w:rsidRDefault="00A23C93" w:rsidP="00A23C93"/>
    <w:p w:rsidR="003A68AE" w:rsidRDefault="003A68AE"/>
    <w:sectPr w:rsidR="003A68AE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savePreviewPicture/>
  <w:compat/>
  <w:rsids>
    <w:rsidRoot w:val="00A23C93"/>
    <w:rsid w:val="000E390E"/>
    <w:rsid w:val="003A68AE"/>
    <w:rsid w:val="003E00DD"/>
    <w:rsid w:val="00A23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93"/>
    <w:rPr>
      <w:sz w:val="24"/>
      <w:szCs w:val="24"/>
    </w:rPr>
  </w:style>
  <w:style w:type="paragraph" w:styleId="3">
    <w:name w:val="heading 3"/>
    <w:basedOn w:val="a"/>
    <w:link w:val="30"/>
    <w:qFormat/>
    <w:rsid w:val="00A23C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A23C93"/>
    <w:rPr>
      <w:b/>
      <w:bCs/>
      <w:sz w:val="27"/>
      <w:szCs w:val="27"/>
    </w:rPr>
  </w:style>
  <w:style w:type="paragraph" w:styleId="a4">
    <w:name w:val="Normal (Web)"/>
    <w:basedOn w:val="a"/>
    <w:rsid w:val="00A23C9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2020-04-15T12:38:00Z</dcterms:created>
  <dcterms:modified xsi:type="dcterms:W3CDTF">2020-04-15T12:39:00Z</dcterms:modified>
</cp:coreProperties>
</file>