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912" w:rsidRPr="00046B8B" w:rsidRDefault="00D33912" w:rsidP="00D33912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 w:val="0"/>
          <w:sz w:val="48"/>
          <w:szCs w:val="48"/>
        </w:rPr>
      </w:pPr>
      <w:r>
        <w:rPr>
          <w:sz w:val="28"/>
          <w:szCs w:val="28"/>
        </w:rPr>
        <w:t xml:space="preserve">       </w:t>
      </w:r>
      <w:r w:rsidRPr="00E868C9">
        <w:rPr>
          <w:sz w:val="28"/>
          <w:szCs w:val="28"/>
        </w:rPr>
        <w:t xml:space="preserve"> </w:t>
      </w:r>
      <w:r w:rsidRPr="00046B8B">
        <w:rPr>
          <w:rFonts w:ascii="Times New Roman CYR" w:hAnsi="Times New Roman CYR" w:cs="Times New Roman CYR"/>
          <w:b/>
          <w:bCs w:val="0"/>
          <w:sz w:val="48"/>
          <w:szCs w:val="48"/>
        </w:rPr>
        <w:t>ИНФОРМАЦИОННЫЙ БЮЛЛЕТЕНЬ</w:t>
      </w:r>
    </w:p>
    <w:p w:rsidR="00D33912" w:rsidRPr="005B384D" w:rsidRDefault="00D33912" w:rsidP="00D33912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D33912" w:rsidRPr="005B384D" w:rsidRDefault="00D33912" w:rsidP="00D33912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 w:val="0"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 w:val="0"/>
          <w:sz w:val="32"/>
          <w:szCs w:val="32"/>
        </w:rPr>
        <w:t>КУРАКИНСКОГО СЕЛЬСКОГО ПОСЕЛЕНИЯ</w:t>
      </w:r>
    </w:p>
    <w:p w:rsidR="00D33912" w:rsidRPr="005B384D" w:rsidRDefault="00D33912" w:rsidP="00D33912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 w:val="0"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 w:val="0"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 w:val="0"/>
          <w:sz w:val="32"/>
          <w:szCs w:val="32"/>
        </w:rPr>
        <w:br/>
        <w:t>РЕСПУБЛИКИ МОРДОВИЯ</w:t>
      </w:r>
    </w:p>
    <w:p w:rsidR="00D33912" w:rsidRPr="005B384D" w:rsidRDefault="00D33912" w:rsidP="00D33912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D33912" w:rsidRPr="005B384D" w:rsidRDefault="00D33912" w:rsidP="00D33912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D33912" w:rsidRPr="005B384D" w:rsidRDefault="00D33912" w:rsidP="00D33912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D33912" w:rsidRPr="005B384D" w:rsidRDefault="00D33912" w:rsidP="00D33912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D33912" w:rsidRPr="005B384D" w:rsidRDefault="00D33912" w:rsidP="00D33912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D33912" w:rsidRDefault="00D33912" w:rsidP="00D33912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D33912" w:rsidRDefault="00D33912" w:rsidP="00D33912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15 июля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201</w:t>
      </w:r>
      <w:r>
        <w:rPr>
          <w:rFonts w:ascii="Times New Roman CYR" w:hAnsi="Times New Roman CYR" w:cs="Times New Roman CYR"/>
          <w:sz w:val="28"/>
          <w:szCs w:val="28"/>
        </w:rPr>
        <w:t>9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№ </w:t>
      </w:r>
      <w:r>
        <w:rPr>
          <w:rFonts w:ascii="Times New Roman CYR" w:hAnsi="Times New Roman CYR" w:cs="Times New Roman CYR"/>
          <w:sz w:val="28"/>
          <w:szCs w:val="28"/>
        </w:rPr>
        <w:t>15</w:t>
      </w:r>
    </w:p>
    <w:p w:rsidR="00D33912" w:rsidRDefault="00D33912" w:rsidP="00D33912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D33912" w:rsidRPr="00111419" w:rsidRDefault="00D33912" w:rsidP="00D33912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proofErr w:type="spellStart"/>
      <w:r w:rsidRPr="00111419">
        <w:rPr>
          <w:rFonts w:ascii="Times New Roman CYR" w:hAnsi="Times New Roman CYR" w:cs="Times New Roman CYR"/>
          <w:b/>
          <w:sz w:val="28"/>
          <w:szCs w:val="28"/>
        </w:rPr>
        <w:t>Иформация</w:t>
      </w:r>
      <w:proofErr w:type="spellEnd"/>
      <w:r w:rsidRPr="00111419">
        <w:rPr>
          <w:rFonts w:ascii="Times New Roman CYR" w:hAnsi="Times New Roman CYR" w:cs="Times New Roman CYR"/>
          <w:b/>
          <w:sz w:val="28"/>
          <w:szCs w:val="28"/>
        </w:rPr>
        <w:t xml:space="preserve"> по труду несовершеннолетних</w:t>
      </w:r>
      <w:r w:rsidRPr="00E868C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</w:t>
      </w:r>
    </w:p>
    <w:p w:rsidR="00D33912" w:rsidRDefault="00D33912" w:rsidP="00D33912">
      <w:pPr>
        <w:pStyle w:val="a4"/>
        <w:tabs>
          <w:tab w:val="left" w:pos="900"/>
        </w:tabs>
        <w:ind w:right="0" w:firstLine="0"/>
        <w:rPr>
          <w:b/>
          <w:sz w:val="28"/>
          <w:szCs w:val="28"/>
        </w:rPr>
      </w:pPr>
    </w:p>
    <w:p w:rsidR="00D33912" w:rsidRPr="00765C27" w:rsidRDefault="00D33912" w:rsidP="00D33912">
      <w:pPr>
        <w:pStyle w:val="a4"/>
        <w:tabs>
          <w:tab w:val="left" w:pos="900"/>
        </w:tabs>
        <w:ind w:right="0" w:firstLine="0"/>
        <w:jc w:val="center"/>
        <w:rPr>
          <w:b/>
          <w:sz w:val="28"/>
          <w:szCs w:val="28"/>
        </w:rPr>
      </w:pPr>
      <w:r w:rsidRPr="00765C27">
        <w:rPr>
          <w:b/>
          <w:sz w:val="28"/>
          <w:szCs w:val="28"/>
        </w:rPr>
        <w:t xml:space="preserve">Прокуратура </w:t>
      </w:r>
      <w:proofErr w:type="spellStart"/>
      <w:r w:rsidRPr="00765C27">
        <w:rPr>
          <w:b/>
          <w:sz w:val="28"/>
          <w:szCs w:val="28"/>
        </w:rPr>
        <w:t>Ардатовского</w:t>
      </w:r>
      <w:proofErr w:type="spellEnd"/>
      <w:r w:rsidRPr="00765C27">
        <w:rPr>
          <w:b/>
          <w:sz w:val="28"/>
          <w:szCs w:val="28"/>
        </w:rPr>
        <w:t xml:space="preserve"> района выявила нарушения трудового законодательства при трудоустройстве несовершеннолетних</w:t>
      </w:r>
    </w:p>
    <w:p w:rsidR="00D33912" w:rsidRDefault="00D33912" w:rsidP="00D33912">
      <w:pPr>
        <w:pStyle w:val="a4"/>
        <w:tabs>
          <w:tab w:val="left" w:pos="900"/>
        </w:tabs>
        <w:ind w:right="0" w:firstLine="709"/>
        <w:rPr>
          <w:sz w:val="28"/>
          <w:szCs w:val="28"/>
        </w:rPr>
      </w:pPr>
    </w:p>
    <w:p w:rsidR="00D33912" w:rsidRPr="00111419" w:rsidRDefault="00D33912" w:rsidP="00D33912">
      <w:pPr>
        <w:pStyle w:val="a4"/>
        <w:tabs>
          <w:tab w:val="left" w:pos="900"/>
        </w:tabs>
        <w:ind w:right="0" w:firstLine="709"/>
        <w:rPr>
          <w:sz w:val="26"/>
          <w:szCs w:val="26"/>
        </w:rPr>
      </w:pPr>
      <w:r w:rsidRPr="00111419">
        <w:rPr>
          <w:sz w:val="26"/>
          <w:szCs w:val="26"/>
        </w:rPr>
        <w:t>Прокуратурой района проведена проверка соблюдения трудового законодательства в части организации временного трудоустройства несовершеннолетних граждан МУП «ЖКХ «</w:t>
      </w:r>
      <w:proofErr w:type="spellStart"/>
      <w:r w:rsidRPr="00111419">
        <w:rPr>
          <w:sz w:val="26"/>
          <w:szCs w:val="26"/>
        </w:rPr>
        <w:t>Ардатовское</w:t>
      </w:r>
      <w:proofErr w:type="spellEnd"/>
      <w:r w:rsidRPr="00111419">
        <w:rPr>
          <w:sz w:val="26"/>
          <w:szCs w:val="26"/>
        </w:rPr>
        <w:t>» и МП «</w:t>
      </w:r>
      <w:proofErr w:type="spellStart"/>
      <w:r w:rsidRPr="00111419">
        <w:rPr>
          <w:sz w:val="26"/>
          <w:szCs w:val="26"/>
        </w:rPr>
        <w:t>Тургеневожилкомхоз</w:t>
      </w:r>
      <w:proofErr w:type="spellEnd"/>
      <w:r w:rsidRPr="00111419">
        <w:rPr>
          <w:sz w:val="26"/>
          <w:szCs w:val="26"/>
        </w:rPr>
        <w:t>», в ходе которой выявлены многочисленные нарушения закона.</w:t>
      </w:r>
    </w:p>
    <w:p w:rsidR="00D33912" w:rsidRPr="00111419" w:rsidRDefault="00D33912" w:rsidP="00D33912">
      <w:pPr>
        <w:ind w:firstLine="709"/>
        <w:jc w:val="both"/>
        <w:rPr>
          <w:sz w:val="26"/>
          <w:szCs w:val="26"/>
        </w:rPr>
      </w:pPr>
      <w:r w:rsidRPr="00111419">
        <w:rPr>
          <w:sz w:val="26"/>
          <w:szCs w:val="26"/>
        </w:rPr>
        <w:t>В период с февраля по май 2019 г. руководство предприятий заключало срочные трудовые договоры с несовершеннолетними (в возрасте от 14 до 15 лет), которые принимались на должности подсобных рабочих.</w:t>
      </w:r>
    </w:p>
    <w:p w:rsidR="00D33912" w:rsidRPr="00111419" w:rsidRDefault="00D33912" w:rsidP="00D33912">
      <w:pPr>
        <w:ind w:firstLine="709"/>
        <w:jc w:val="both"/>
        <w:rPr>
          <w:sz w:val="26"/>
          <w:szCs w:val="26"/>
        </w:rPr>
      </w:pPr>
      <w:r w:rsidRPr="00111419">
        <w:rPr>
          <w:sz w:val="26"/>
          <w:szCs w:val="26"/>
        </w:rPr>
        <w:t>Прокурорской проверкой установлено, что во всех срочных трудовых договорах с несовершеннолетними отсутствовало указание на фактическое место работы, условия труда на рабочем месте, не были конкретизированы условия оплаты их труда, режим рабочего времени и времени отдыха.</w:t>
      </w:r>
    </w:p>
    <w:p w:rsidR="00D33912" w:rsidRPr="00111419" w:rsidRDefault="00D33912" w:rsidP="00D33912">
      <w:pPr>
        <w:ind w:firstLine="709"/>
        <w:jc w:val="both"/>
        <w:rPr>
          <w:sz w:val="26"/>
          <w:szCs w:val="26"/>
        </w:rPr>
      </w:pPr>
      <w:r w:rsidRPr="00111419">
        <w:rPr>
          <w:sz w:val="26"/>
          <w:szCs w:val="26"/>
        </w:rPr>
        <w:t>Также расчет несовершеннолетних работников был произведен не в день окончания действия трудового договора, а с задержкой более двух недель. Расчет заработной платы несовершеннолетних также был произведен неверно, иногда в табелях учета рабочего времени неправильно указывалось фактически отработанное несовершеннолетним время.</w:t>
      </w:r>
    </w:p>
    <w:p w:rsidR="00D33912" w:rsidRPr="00111419" w:rsidRDefault="00D33912" w:rsidP="00D33912">
      <w:pPr>
        <w:ind w:firstLine="709"/>
        <w:jc w:val="both"/>
        <w:rPr>
          <w:sz w:val="26"/>
          <w:szCs w:val="26"/>
        </w:rPr>
      </w:pPr>
      <w:r w:rsidRPr="00111419">
        <w:rPr>
          <w:sz w:val="26"/>
          <w:szCs w:val="26"/>
        </w:rPr>
        <w:t>По фактам данных и иных нарушений закона прокурором района директорам МУП «ЖКХ «</w:t>
      </w:r>
      <w:proofErr w:type="spellStart"/>
      <w:r w:rsidRPr="00111419">
        <w:rPr>
          <w:sz w:val="26"/>
          <w:szCs w:val="26"/>
        </w:rPr>
        <w:t>Ардатовское</w:t>
      </w:r>
      <w:proofErr w:type="spellEnd"/>
      <w:r w:rsidRPr="00111419">
        <w:rPr>
          <w:sz w:val="26"/>
          <w:szCs w:val="26"/>
        </w:rPr>
        <w:t>» и МП «</w:t>
      </w:r>
      <w:proofErr w:type="spellStart"/>
      <w:r w:rsidRPr="00111419">
        <w:rPr>
          <w:sz w:val="26"/>
          <w:szCs w:val="26"/>
        </w:rPr>
        <w:t>Тургеневожилкомхоз</w:t>
      </w:r>
      <w:proofErr w:type="spellEnd"/>
      <w:r w:rsidRPr="00111419">
        <w:rPr>
          <w:sz w:val="26"/>
          <w:szCs w:val="26"/>
        </w:rPr>
        <w:t>» внесены представления, которые рассмотрены и удовлетворены, виновные должностные лица привлечены к дисциплинарной ответственности, нарушения закона устранены.</w:t>
      </w:r>
    </w:p>
    <w:p w:rsidR="00D33912" w:rsidRPr="00111419" w:rsidRDefault="00D33912" w:rsidP="00D33912">
      <w:pPr>
        <w:spacing w:line="240" w:lineRule="exact"/>
        <w:jc w:val="both"/>
        <w:rPr>
          <w:sz w:val="26"/>
          <w:szCs w:val="26"/>
        </w:rPr>
      </w:pPr>
    </w:p>
    <w:p w:rsidR="00D33912" w:rsidRPr="00111419" w:rsidRDefault="00D33912" w:rsidP="00D33912">
      <w:pPr>
        <w:spacing w:line="240" w:lineRule="exact"/>
        <w:jc w:val="both"/>
        <w:rPr>
          <w:sz w:val="26"/>
          <w:szCs w:val="26"/>
        </w:rPr>
      </w:pPr>
    </w:p>
    <w:p w:rsidR="00D33912" w:rsidRPr="00111419" w:rsidRDefault="0025533C" w:rsidP="00D33912">
      <w:pPr>
        <w:autoSpaceDE w:val="0"/>
        <w:autoSpaceDN w:val="0"/>
        <w:adjustRightInd w:val="0"/>
        <w:jc w:val="both"/>
        <w:rPr>
          <w:rFonts w:ascii="Calibri" w:hAnsi="Calibri" w:cs="Calibri"/>
          <w:sz w:val="26"/>
          <w:szCs w:val="26"/>
        </w:rPr>
      </w:pPr>
      <w:hyperlink r:id="rId4" w:history="1">
        <w:r w:rsidR="00D33912" w:rsidRPr="00111419">
          <w:rPr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="00D33912" w:rsidRPr="00111419">
          <w:rPr>
            <w:color w:val="29619B"/>
            <w:sz w:val="26"/>
            <w:szCs w:val="26"/>
          </w:rPr>
          <w:t>Куракинского</w:t>
        </w:r>
        <w:proofErr w:type="spellEnd"/>
        <w:r w:rsidR="00D33912" w:rsidRPr="00111419">
          <w:rPr>
            <w:color w:val="29619B"/>
            <w:sz w:val="26"/>
            <w:szCs w:val="26"/>
          </w:rPr>
          <w:t xml:space="preserve"> сельского поселения</w:t>
        </w:r>
      </w:hyperlink>
    </w:p>
    <w:p w:rsidR="00D33912" w:rsidRPr="00111419" w:rsidRDefault="00D33912" w:rsidP="00D33912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r w:rsidRPr="00111419">
        <w:rPr>
          <w:sz w:val="26"/>
          <w:szCs w:val="26"/>
        </w:rPr>
        <w:t xml:space="preserve"> </w:t>
      </w:r>
      <w:proofErr w:type="spellStart"/>
      <w:r w:rsidRPr="00111419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  <w:r w:rsidRPr="00111419"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№ 15   от  17.07.2019 г</w:t>
      </w:r>
    </w:p>
    <w:p w:rsidR="00D33912" w:rsidRPr="00111419" w:rsidRDefault="00D33912" w:rsidP="00D33912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r w:rsidRPr="00111419">
        <w:rPr>
          <w:sz w:val="26"/>
          <w:szCs w:val="26"/>
        </w:rPr>
        <w:t xml:space="preserve"> </w:t>
      </w:r>
      <w:r w:rsidRPr="00111419">
        <w:rPr>
          <w:rFonts w:ascii="Times New Roman CYR" w:hAnsi="Times New Roman CYR" w:cs="Times New Roman CYR"/>
          <w:sz w:val="26"/>
          <w:szCs w:val="26"/>
        </w:rPr>
        <w:t xml:space="preserve">Учредитель: Совет депутатов </w:t>
      </w:r>
      <w:proofErr w:type="spellStart"/>
      <w:r w:rsidRPr="00111419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111419">
        <w:rPr>
          <w:rFonts w:ascii="Times New Roman CYR" w:hAnsi="Times New Roman CYR" w:cs="Times New Roman CYR"/>
          <w:sz w:val="26"/>
          <w:szCs w:val="26"/>
        </w:rPr>
        <w:t xml:space="preserve"> сельского поселения</w:t>
      </w:r>
    </w:p>
    <w:p w:rsidR="003A68AE" w:rsidRPr="00892D83" w:rsidRDefault="00D33912" w:rsidP="00892D8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proofErr w:type="spellStart"/>
      <w:r w:rsidRPr="00111419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  <w:r w:rsidRPr="00111419"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                                              </w:t>
      </w:r>
    </w:p>
    <w:sectPr w:rsidR="003A68AE" w:rsidRPr="00892D83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33912"/>
    <w:rsid w:val="0025533C"/>
    <w:rsid w:val="003A68AE"/>
    <w:rsid w:val="003E00DD"/>
    <w:rsid w:val="00892D83"/>
    <w:rsid w:val="00C66FE2"/>
    <w:rsid w:val="00D33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912"/>
    <w:rPr>
      <w:bCs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Body Text Indent"/>
    <w:basedOn w:val="a"/>
    <w:link w:val="a5"/>
    <w:rsid w:val="00D33912"/>
    <w:pPr>
      <w:ind w:right="-1333" w:firstLine="720"/>
      <w:jc w:val="both"/>
    </w:pPr>
    <w:rPr>
      <w:bCs w:val="0"/>
      <w:iCs w:val="0"/>
      <w:szCs w:val="20"/>
    </w:rPr>
  </w:style>
  <w:style w:type="character" w:customStyle="1" w:styleId="a5">
    <w:name w:val="Основной текст с отступом Знак"/>
    <w:basedOn w:val="a0"/>
    <w:link w:val="a4"/>
    <w:rsid w:val="00D3391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2019-08-12T06:00:00Z</dcterms:created>
  <dcterms:modified xsi:type="dcterms:W3CDTF">2019-08-12T06:06:00Z</dcterms:modified>
</cp:coreProperties>
</file>