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39A" w:rsidRDefault="0053639A" w:rsidP="0053639A">
      <w:pPr>
        <w:widowControl w:val="0"/>
        <w:spacing w:line="273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</w:t>
      </w:r>
    </w:p>
    <w:p w:rsidR="0053639A" w:rsidRPr="00744097" w:rsidRDefault="0053639A" w:rsidP="0053639A">
      <w:pPr>
        <w:widowControl w:val="0"/>
        <w:spacing w:line="273" w:lineRule="exact"/>
        <w:jc w:val="center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744097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744097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</w:t>
      </w:r>
      <w:r>
        <w:rPr>
          <w:rFonts w:ascii="Times New Roman" w:hAnsi="Times New Roman"/>
          <w:sz w:val="28"/>
          <w:szCs w:val="28"/>
          <w:lang w:val="ru-RU"/>
        </w:rPr>
        <w:t xml:space="preserve">еспублики </w:t>
      </w:r>
      <w:r w:rsidRPr="00744097">
        <w:rPr>
          <w:rFonts w:ascii="Times New Roman" w:hAnsi="Times New Roman"/>
          <w:sz w:val="28"/>
          <w:szCs w:val="28"/>
          <w:lang w:val="ru-RU"/>
        </w:rPr>
        <w:t>М</w:t>
      </w:r>
      <w:r>
        <w:rPr>
          <w:rFonts w:ascii="Times New Roman" w:hAnsi="Times New Roman"/>
          <w:sz w:val="28"/>
          <w:szCs w:val="28"/>
          <w:lang w:val="ru-RU"/>
        </w:rPr>
        <w:t>ордовия</w:t>
      </w:r>
    </w:p>
    <w:p w:rsidR="0053639A" w:rsidRPr="00744097" w:rsidRDefault="0053639A" w:rsidP="0053639A">
      <w:pPr>
        <w:widowControl w:val="0"/>
        <w:spacing w:line="273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третьего 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созыва</w:t>
      </w:r>
    </w:p>
    <w:p w:rsidR="0053639A" w:rsidRDefault="0053639A" w:rsidP="0053639A">
      <w:pPr>
        <w:widowControl w:val="0"/>
        <w:spacing w:line="216" w:lineRule="exact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53639A" w:rsidRPr="00744097" w:rsidRDefault="0053639A" w:rsidP="0053639A">
      <w:pPr>
        <w:widowControl w:val="0"/>
        <w:spacing w:line="216" w:lineRule="exact"/>
        <w:jc w:val="center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с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.К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уракино</w:t>
      </w:r>
      <w:proofErr w:type="spellEnd"/>
    </w:p>
    <w:p w:rsidR="0053639A" w:rsidRDefault="0053639A" w:rsidP="0053639A">
      <w:pPr>
        <w:widowControl w:val="0"/>
        <w:spacing w:line="216" w:lineRule="exact"/>
        <w:jc w:val="center"/>
        <w:rPr>
          <w:rFonts w:ascii="Times New Roman" w:hAnsi="Times New Roman"/>
          <w:sz w:val="28"/>
          <w:szCs w:val="28"/>
          <w:u w:val="single"/>
          <w:lang w:val="ru-RU"/>
        </w:rPr>
      </w:pPr>
    </w:p>
    <w:p w:rsidR="0053639A" w:rsidRPr="00744097" w:rsidRDefault="0053639A" w:rsidP="0053639A">
      <w:pPr>
        <w:widowControl w:val="0"/>
        <w:spacing w:line="216" w:lineRule="exact"/>
        <w:jc w:val="center"/>
        <w:rPr>
          <w:rFonts w:ascii="Times New Roman" w:hAnsi="Times New Roman"/>
          <w:sz w:val="28"/>
          <w:szCs w:val="28"/>
          <w:u w:val="single"/>
          <w:lang w:val="ru-RU"/>
        </w:rPr>
      </w:pPr>
    </w:p>
    <w:p w:rsidR="0053639A" w:rsidRPr="00744097" w:rsidRDefault="0053639A" w:rsidP="0053639A">
      <w:pPr>
        <w:widowControl w:val="0"/>
        <w:spacing w:line="278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>РЕШЕНИЕ</w:t>
      </w:r>
    </w:p>
    <w:p w:rsidR="0053639A" w:rsidRDefault="0053639A" w:rsidP="0053639A">
      <w:pPr>
        <w:widowControl w:val="0"/>
        <w:spacing w:line="278" w:lineRule="exact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3639A" w:rsidRPr="00744097" w:rsidRDefault="0053639A" w:rsidP="0053639A">
      <w:pPr>
        <w:widowControl w:val="0"/>
        <w:spacing w:line="278" w:lineRule="exact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3639A" w:rsidRPr="00744097" w:rsidRDefault="0053639A" w:rsidP="0053639A">
      <w:pPr>
        <w:widowControl w:val="0"/>
        <w:spacing w:line="211" w:lineRule="exact"/>
        <w:ind w:firstLine="336"/>
        <w:jc w:val="both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 xml:space="preserve">от </w:t>
      </w:r>
      <w:r w:rsidR="0088200F">
        <w:rPr>
          <w:rFonts w:ascii="Times New Roman" w:hAnsi="Times New Roman"/>
          <w:sz w:val="28"/>
          <w:szCs w:val="28"/>
          <w:lang w:val="ru-RU"/>
        </w:rPr>
        <w:t xml:space="preserve"> 26 июня</w:t>
      </w:r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744097">
        <w:rPr>
          <w:rFonts w:ascii="Times New Roman" w:hAnsi="Times New Roman"/>
          <w:sz w:val="28"/>
          <w:szCs w:val="28"/>
          <w:lang w:val="ru-RU"/>
        </w:rPr>
        <w:t>201</w:t>
      </w:r>
      <w:r>
        <w:rPr>
          <w:rFonts w:ascii="Times New Roman" w:hAnsi="Times New Roman"/>
          <w:sz w:val="28"/>
          <w:szCs w:val="28"/>
          <w:lang w:val="ru-RU"/>
        </w:rPr>
        <w:t>9</w:t>
      </w:r>
      <w:r w:rsidR="0088200F">
        <w:rPr>
          <w:rFonts w:ascii="Times New Roman" w:hAnsi="Times New Roman"/>
          <w:sz w:val="28"/>
          <w:szCs w:val="28"/>
          <w:lang w:val="ru-RU"/>
        </w:rPr>
        <w:t>года</w:t>
      </w:r>
      <w:r w:rsidR="0088200F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 xml:space="preserve">                                           </w:t>
      </w:r>
      <w:r w:rsidR="0088200F">
        <w:rPr>
          <w:rFonts w:ascii="Times New Roman" w:hAnsi="Times New Roman"/>
          <w:sz w:val="28"/>
          <w:szCs w:val="28"/>
          <w:lang w:val="ru-RU"/>
        </w:rPr>
        <w:t xml:space="preserve">          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88200F">
        <w:rPr>
          <w:rFonts w:ascii="Times New Roman" w:hAnsi="Times New Roman"/>
          <w:sz w:val="28"/>
          <w:szCs w:val="28"/>
          <w:lang w:val="ru-RU"/>
        </w:rPr>
        <w:t>78</w:t>
      </w:r>
    </w:p>
    <w:p w:rsidR="0053639A" w:rsidRDefault="0053639A" w:rsidP="0053639A">
      <w:pPr>
        <w:widowControl w:val="0"/>
        <w:spacing w:line="211" w:lineRule="exact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3639A" w:rsidRDefault="0053639A" w:rsidP="0053639A">
      <w:pPr>
        <w:widowControl w:val="0"/>
        <w:spacing w:line="211" w:lineRule="exact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3639A" w:rsidRPr="00744097" w:rsidRDefault="0053639A" w:rsidP="0053639A">
      <w:pPr>
        <w:widowControl w:val="0"/>
        <w:spacing w:line="211" w:lineRule="exact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3639A" w:rsidRPr="00545842" w:rsidRDefault="0053639A" w:rsidP="0053639A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Отчет об исполнении бюджета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Республики Мордовия за 2018 год.</w:t>
      </w:r>
    </w:p>
    <w:p w:rsidR="0053639A" w:rsidRPr="00744097" w:rsidRDefault="0053639A" w:rsidP="0053639A">
      <w:pPr>
        <w:widowControl w:val="0"/>
        <w:spacing w:line="211" w:lineRule="exact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3639A" w:rsidRPr="00744097" w:rsidRDefault="0053639A" w:rsidP="0053639A">
      <w:pPr>
        <w:widowControl w:val="0"/>
        <w:spacing w:line="321" w:lineRule="exact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 xml:space="preserve">В соответствии с Бюджетным кодексом РФ, Федеральным законом от 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744097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744097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района, Совет депутатов  </w:t>
      </w:r>
      <w:r>
        <w:rPr>
          <w:rFonts w:ascii="Times New Roman" w:hAnsi="Times New Roman"/>
          <w:sz w:val="28"/>
          <w:szCs w:val="28"/>
          <w:lang w:val="ru-RU"/>
        </w:rPr>
        <w:t>сельского поселения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решил:</w:t>
      </w:r>
    </w:p>
    <w:p w:rsidR="0053639A" w:rsidRPr="00744097" w:rsidRDefault="0053639A" w:rsidP="0053639A">
      <w:pPr>
        <w:widowControl w:val="0"/>
        <w:spacing w:line="326" w:lineRule="exact"/>
        <w:ind w:firstLine="710"/>
        <w:jc w:val="both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 xml:space="preserve">1. </w:t>
      </w:r>
      <w:proofErr w:type="gramStart"/>
      <w:r w:rsidRPr="00744097">
        <w:rPr>
          <w:rFonts w:ascii="Times New Roman" w:hAnsi="Times New Roman"/>
          <w:sz w:val="28"/>
          <w:szCs w:val="28"/>
          <w:lang w:val="ru-RU"/>
        </w:rPr>
        <w:t>Утвердить отчет об исполнении бюджета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744097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744097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за 201</w:t>
      </w:r>
      <w:r>
        <w:rPr>
          <w:rFonts w:ascii="Times New Roman" w:hAnsi="Times New Roman"/>
          <w:sz w:val="28"/>
          <w:szCs w:val="28"/>
          <w:lang w:val="ru-RU"/>
        </w:rPr>
        <w:t>8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год по доходам в сумме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F7EB0">
        <w:rPr>
          <w:rFonts w:ascii="Times New Roman" w:hAnsi="Times New Roman"/>
          <w:sz w:val="28"/>
          <w:szCs w:val="28"/>
          <w:lang w:val="ru-RU"/>
        </w:rPr>
        <w:t>2</w:t>
      </w:r>
      <w:r w:rsidR="00E233DA">
        <w:rPr>
          <w:rFonts w:ascii="Times New Roman" w:hAnsi="Times New Roman"/>
          <w:sz w:val="28"/>
          <w:szCs w:val="28"/>
          <w:lang w:val="ru-RU"/>
        </w:rPr>
        <w:t> 275,8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44097">
        <w:rPr>
          <w:rFonts w:ascii="Times New Roman" w:hAnsi="Times New Roman"/>
          <w:bCs/>
          <w:sz w:val="28"/>
          <w:szCs w:val="28"/>
          <w:lang w:val="ru-RU"/>
        </w:rPr>
        <w:t xml:space="preserve"> тыс.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рублей, по расходам в сумме </w:t>
      </w:r>
      <w:r w:rsidR="004F7EB0">
        <w:rPr>
          <w:rFonts w:ascii="Times New Roman" w:hAnsi="Times New Roman"/>
          <w:sz w:val="28"/>
          <w:szCs w:val="28"/>
          <w:lang w:val="ru-RU"/>
        </w:rPr>
        <w:t>2</w:t>
      </w:r>
      <w:r w:rsidR="00E233DA">
        <w:rPr>
          <w:rFonts w:ascii="Times New Roman" w:hAnsi="Times New Roman"/>
          <w:sz w:val="28"/>
          <w:szCs w:val="28"/>
          <w:lang w:val="ru-RU"/>
        </w:rPr>
        <w:t> 336,6</w:t>
      </w:r>
      <w:r w:rsidRPr="00744097">
        <w:rPr>
          <w:rFonts w:ascii="Times New Roman" w:hAnsi="Times New Roman"/>
          <w:bCs/>
          <w:sz w:val="28"/>
          <w:szCs w:val="28"/>
          <w:lang w:val="ru-RU"/>
        </w:rPr>
        <w:t xml:space="preserve"> тыс.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 рублей, с превышением </w:t>
      </w:r>
      <w:r>
        <w:rPr>
          <w:rFonts w:ascii="Times New Roman" w:hAnsi="Times New Roman"/>
          <w:sz w:val="28"/>
          <w:szCs w:val="28"/>
          <w:lang w:val="ru-RU"/>
        </w:rPr>
        <w:t xml:space="preserve">расходов 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над </w:t>
      </w:r>
      <w:r>
        <w:rPr>
          <w:rFonts w:ascii="Times New Roman" w:hAnsi="Times New Roman"/>
          <w:sz w:val="28"/>
          <w:szCs w:val="28"/>
          <w:lang w:val="ru-RU"/>
        </w:rPr>
        <w:t>доходами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(</w:t>
      </w:r>
      <w:r>
        <w:rPr>
          <w:rFonts w:ascii="Times New Roman" w:hAnsi="Times New Roman"/>
          <w:sz w:val="28"/>
          <w:szCs w:val="28"/>
          <w:lang w:val="ru-RU"/>
        </w:rPr>
        <w:t>де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фицит) бюджета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744097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744097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в сумме </w:t>
      </w:r>
      <w:r w:rsidR="004F7E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233DA">
        <w:rPr>
          <w:rFonts w:ascii="Times New Roman" w:hAnsi="Times New Roman"/>
          <w:sz w:val="28"/>
          <w:szCs w:val="28"/>
          <w:lang w:val="ru-RU"/>
        </w:rPr>
        <w:t>60,8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тыс. рублей и со следующими показателями:</w:t>
      </w:r>
      <w:proofErr w:type="gramEnd"/>
    </w:p>
    <w:p w:rsidR="0053639A" w:rsidRPr="00744097" w:rsidRDefault="0053639A" w:rsidP="0053639A">
      <w:pPr>
        <w:widowControl w:val="0"/>
        <w:spacing w:line="326" w:lineRule="exact"/>
        <w:ind w:firstLine="681"/>
        <w:jc w:val="both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 xml:space="preserve">по доходам бюджета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744097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744097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согласно приложению  </w:t>
      </w:r>
      <w:r>
        <w:rPr>
          <w:rFonts w:ascii="Times New Roman" w:hAnsi="Times New Roman"/>
          <w:sz w:val="28"/>
          <w:szCs w:val="28"/>
          <w:lang w:val="ru-RU"/>
        </w:rPr>
        <w:t>1;</w:t>
      </w:r>
    </w:p>
    <w:p w:rsidR="0053639A" w:rsidRPr="00744097" w:rsidRDefault="0053639A" w:rsidP="0053639A">
      <w:pPr>
        <w:widowControl w:val="0"/>
        <w:spacing w:line="321" w:lineRule="exact"/>
        <w:ind w:firstLine="686"/>
        <w:jc w:val="both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 xml:space="preserve">по распределению расходов бюджета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744097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744097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по разделам, подразделам, целевым статьям и видам расходов функциональной классификации согласно приложению  </w:t>
      </w:r>
      <w:r>
        <w:rPr>
          <w:rFonts w:ascii="Times New Roman" w:hAnsi="Times New Roman"/>
          <w:sz w:val="28"/>
          <w:szCs w:val="28"/>
          <w:lang w:val="ru-RU"/>
        </w:rPr>
        <w:t>2;</w:t>
      </w:r>
    </w:p>
    <w:p w:rsidR="0053639A" w:rsidRPr="00744097" w:rsidRDefault="0053639A" w:rsidP="0053639A">
      <w:pPr>
        <w:widowControl w:val="0"/>
        <w:spacing w:line="321" w:lineRule="exact"/>
        <w:ind w:firstLine="686"/>
        <w:jc w:val="both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 xml:space="preserve">по ведомственной структуре расходов </w:t>
      </w:r>
      <w:r>
        <w:rPr>
          <w:rFonts w:ascii="Times New Roman" w:hAnsi="Times New Roman"/>
          <w:sz w:val="28"/>
          <w:szCs w:val="28"/>
          <w:lang w:val="ru-RU"/>
        </w:rPr>
        <w:t xml:space="preserve">бюджета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744097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744097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муниципального района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 согласно приложению  </w:t>
      </w:r>
      <w:r>
        <w:rPr>
          <w:rFonts w:ascii="Times New Roman" w:hAnsi="Times New Roman"/>
          <w:sz w:val="28"/>
          <w:szCs w:val="28"/>
          <w:lang w:val="ru-RU"/>
        </w:rPr>
        <w:t>3;</w:t>
      </w:r>
    </w:p>
    <w:p w:rsidR="0053639A" w:rsidRPr="00744097" w:rsidRDefault="0053639A" w:rsidP="0053639A">
      <w:pPr>
        <w:widowControl w:val="0"/>
        <w:spacing w:line="321" w:lineRule="exact"/>
        <w:ind w:firstLine="686"/>
        <w:jc w:val="both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 xml:space="preserve">по источникам внутреннего финансирования дефицита бюджета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744097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744097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муниципального района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 согласно приложению  </w:t>
      </w:r>
      <w:r>
        <w:rPr>
          <w:rFonts w:ascii="Times New Roman" w:hAnsi="Times New Roman"/>
          <w:sz w:val="28"/>
          <w:szCs w:val="28"/>
          <w:lang w:val="ru-RU"/>
        </w:rPr>
        <w:t>4</w:t>
      </w:r>
      <w:r w:rsidRPr="00744097">
        <w:rPr>
          <w:rFonts w:ascii="Times New Roman" w:hAnsi="Times New Roman"/>
          <w:sz w:val="28"/>
          <w:szCs w:val="28"/>
          <w:lang w:val="ru-RU"/>
        </w:rPr>
        <w:t>.</w:t>
      </w:r>
    </w:p>
    <w:p w:rsidR="0053639A" w:rsidRPr="00744097" w:rsidRDefault="0053639A" w:rsidP="0053639A">
      <w:pPr>
        <w:widowControl w:val="0"/>
        <w:spacing w:line="345" w:lineRule="exact"/>
        <w:ind w:firstLine="690"/>
        <w:jc w:val="both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 xml:space="preserve">2. Настоящее решение вступает в силу </w:t>
      </w:r>
      <w:r w:rsidR="00E233DA">
        <w:rPr>
          <w:rFonts w:ascii="Times New Roman" w:hAnsi="Times New Roman"/>
          <w:sz w:val="28"/>
          <w:szCs w:val="28"/>
          <w:lang w:val="ru-RU"/>
        </w:rPr>
        <w:t xml:space="preserve">после 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дня </w:t>
      </w:r>
      <w:r w:rsidR="00E233DA">
        <w:rPr>
          <w:rFonts w:ascii="Times New Roman" w:hAnsi="Times New Roman"/>
          <w:sz w:val="28"/>
          <w:szCs w:val="28"/>
          <w:lang w:val="ru-RU"/>
        </w:rPr>
        <w:t xml:space="preserve">официального 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опубликования в «</w:t>
      </w:r>
      <w:r>
        <w:rPr>
          <w:rFonts w:ascii="Times New Roman" w:hAnsi="Times New Roman"/>
          <w:sz w:val="28"/>
          <w:szCs w:val="28"/>
          <w:lang w:val="ru-RU"/>
        </w:rPr>
        <w:t xml:space="preserve">Информационном бюллетене»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поселения.</w:t>
      </w:r>
    </w:p>
    <w:p w:rsidR="0053639A" w:rsidRPr="00744097" w:rsidRDefault="0053639A" w:rsidP="0053639A">
      <w:pPr>
        <w:widowControl w:val="0"/>
        <w:spacing w:line="345" w:lineRule="exact"/>
        <w:ind w:firstLine="69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3639A" w:rsidRDefault="0053639A" w:rsidP="0053639A">
      <w:pPr>
        <w:widowControl w:val="0"/>
        <w:spacing w:line="345" w:lineRule="exact"/>
        <w:rPr>
          <w:rFonts w:ascii="Times New Roman" w:hAnsi="Times New Roman"/>
          <w:sz w:val="28"/>
          <w:szCs w:val="28"/>
          <w:lang w:val="ru-RU"/>
        </w:rPr>
      </w:pPr>
    </w:p>
    <w:p w:rsidR="0053639A" w:rsidRDefault="0053639A" w:rsidP="0053639A">
      <w:pPr>
        <w:widowControl w:val="0"/>
        <w:spacing w:line="345" w:lineRule="exact"/>
        <w:rPr>
          <w:rFonts w:ascii="Times New Roman" w:hAnsi="Times New Roman"/>
          <w:sz w:val="28"/>
          <w:szCs w:val="28"/>
          <w:lang w:val="ru-RU"/>
        </w:rPr>
      </w:pPr>
    </w:p>
    <w:p w:rsidR="0053639A" w:rsidRPr="00A14099" w:rsidRDefault="0053639A" w:rsidP="0053639A">
      <w:pPr>
        <w:widowControl w:val="0"/>
        <w:spacing w:line="345" w:lineRule="exac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Глава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                                 О.Г.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Коновалов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</w:t>
      </w:r>
    </w:p>
    <w:p w:rsidR="0053639A" w:rsidRDefault="0053639A" w:rsidP="0053639A">
      <w:pPr>
        <w:rPr>
          <w:rFonts w:ascii="Times New Roman" w:hAnsi="Times New Roman"/>
          <w:lang w:val="ru-RU"/>
        </w:rPr>
      </w:pPr>
    </w:p>
    <w:p w:rsidR="0053639A" w:rsidRPr="00BA53D9" w:rsidRDefault="0053639A" w:rsidP="0053639A">
      <w:pPr>
        <w:rPr>
          <w:rFonts w:asciiTheme="minorHAnsi" w:hAnsiTheme="minorHAnsi"/>
          <w:lang w:val="ru-RU"/>
        </w:rPr>
      </w:pPr>
    </w:p>
    <w:p w:rsidR="003A68AE" w:rsidRPr="0053639A" w:rsidRDefault="003A68AE">
      <w:pPr>
        <w:rPr>
          <w:lang w:val="ru-RU"/>
        </w:rPr>
      </w:pPr>
    </w:p>
    <w:sectPr w:rsidR="003A68AE" w:rsidRPr="0053639A" w:rsidSect="00111A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639A"/>
    <w:rsid w:val="003A68AE"/>
    <w:rsid w:val="003E00DD"/>
    <w:rsid w:val="004E5513"/>
    <w:rsid w:val="004F7EB0"/>
    <w:rsid w:val="0053639A"/>
    <w:rsid w:val="0088200F"/>
    <w:rsid w:val="009E0140"/>
    <w:rsid w:val="00B12D5C"/>
    <w:rsid w:val="00E233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39A"/>
    <w:pPr>
      <w:overflowPunct w:val="0"/>
      <w:autoSpaceDE w:val="0"/>
      <w:autoSpaceDN w:val="0"/>
      <w:adjustRightInd w:val="0"/>
      <w:textAlignment w:val="baseline"/>
    </w:pPr>
    <w:rPr>
      <w:rFonts w:ascii="MS Sans Serif" w:hAnsi="MS Sans Serif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5</cp:revision>
  <cp:lastPrinted>2019-08-09T09:17:00Z</cp:lastPrinted>
  <dcterms:created xsi:type="dcterms:W3CDTF">2019-06-20T07:47:00Z</dcterms:created>
  <dcterms:modified xsi:type="dcterms:W3CDTF">2019-08-09T09:19:00Z</dcterms:modified>
</cp:coreProperties>
</file>