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CFC" w:rsidRPr="00046B8B" w:rsidRDefault="00074CFC" w:rsidP="00074CF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074CFC" w:rsidRPr="005B384D" w:rsidRDefault="00074CFC" w:rsidP="00074CFC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074CFC" w:rsidRPr="005B384D" w:rsidRDefault="00074CFC" w:rsidP="00074CF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074CFC" w:rsidRPr="005B384D" w:rsidRDefault="00074CFC" w:rsidP="00074CFC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074CFC" w:rsidRPr="005B384D" w:rsidRDefault="00074CFC" w:rsidP="00074CFC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074CFC" w:rsidRPr="005B384D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074CFC" w:rsidRPr="005B384D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074CFC" w:rsidRPr="005B384D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074CFC" w:rsidRPr="005B384D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074CFC" w:rsidRDefault="00074CFC" w:rsidP="00074CFC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074CFC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05 июня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12</w:t>
      </w:r>
    </w:p>
    <w:p w:rsidR="00074CFC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74CFC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74CFC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74CFC" w:rsidRPr="007A0B3B" w:rsidRDefault="00074CFC" w:rsidP="00074CFC">
      <w:pPr>
        <w:pStyle w:val="10"/>
        <w:shd w:val="clear" w:color="auto" w:fill="auto"/>
        <w:spacing w:line="240" w:lineRule="auto"/>
        <w:jc w:val="center"/>
        <w:outlineLvl w:val="9"/>
        <w:rPr>
          <w:color w:val="000000"/>
          <w:sz w:val="28"/>
          <w:szCs w:val="28"/>
          <w:lang w:bidi="ru-RU"/>
        </w:rPr>
      </w:pPr>
      <w:bookmarkStart w:id="0" w:name="bookmark2"/>
      <w:r w:rsidRPr="007A0B3B">
        <w:rPr>
          <w:color w:val="000000"/>
          <w:sz w:val="28"/>
          <w:szCs w:val="28"/>
          <w:lang w:bidi="ru-RU"/>
        </w:rPr>
        <w:t>Объявление о продаже земельного участка сельскохозяйственного назначения</w:t>
      </w:r>
      <w:bookmarkEnd w:id="0"/>
    </w:p>
    <w:p w:rsidR="00074CFC" w:rsidRPr="007A0B3B" w:rsidRDefault="00074CFC" w:rsidP="00074CFC">
      <w:pPr>
        <w:pStyle w:val="10"/>
        <w:shd w:val="clear" w:color="auto" w:fill="auto"/>
        <w:spacing w:line="240" w:lineRule="auto"/>
        <w:jc w:val="both"/>
        <w:outlineLvl w:val="9"/>
        <w:rPr>
          <w:sz w:val="28"/>
          <w:szCs w:val="28"/>
        </w:rPr>
      </w:pPr>
    </w:p>
    <w:p w:rsidR="00074CFC" w:rsidRPr="007A0B3B" w:rsidRDefault="00074CFC" w:rsidP="00074CFC">
      <w:pPr>
        <w:widowControl w:val="0"/>
        <w:jc w:val="both"/>
        <w:rPr>
          <w:sz w:val="28"/>
          <w:szCs w:val="28"/>
        </w:rPr>
      </w:pPr>
    </w:p>
    <w:p w:rsidR="00074CFC" w:rsidRPr="007A0B3B" w:rsidRDefault="00074CFC" w:rsidP="00074CFC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proofErr w:type="gramStart"/>
      <w:r w:rsidRPr="007A0B3B">
        <w:rPr>
          <w:color w:val="000000"/>
          <w:sz w:val="28"/>
          <w:szCs w:val="28"/>
          <w:lang w:bidi="ru-RU"/>
        </w:rPr>
        <w:t xml:space="preserve">Администрация </w:t>
      </w:r>
      <w:proofErr w:type="spellStart"/>
      <w:r>
        <w:rPr>
          <w:color w:val="000000"/>
          <w:sz w:val="28"/>
          <w:szCs w:val="28"/>
          <w:lang w:bidi="ru-RU"/>
        </w:rPr>
        <w:t>Куракин</w:t>
      </w:r>
      <w:r w:rsidRPr="007A0B3B">
        <w:rPr>
          <w:color w:val="000000"/>
          <w:sz w:val="28"/>
          <w:szCs w:val="28"/>
          <w:lang w:bidi="ru-RU"/>
        </w:rPr>
        <w:t>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сельское посе</w:t>
      </w:r>
      <w:r w:rsidRPr="007A0B3B">
        <w:rPr>
          <w:color w:val="000000"/>
          <w:sz w:val="28"/>
          <w:szCs w:val="28"/>
          <w:lang w:bidi="ru-RU"/>
        </w:rPr>
        <w:softHyphen/>
        <w:t xml:space="preserve">ление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«Об обороте земель сельскохозяйствен</w:t>
      </w:r>
      <w:r w:rsidRPr="007A0B3B">
        <w:rPr>
          <w:color w:val="000000"/>
          <w:sz w:val="28"/>
          <w:szCs w:val="28"/>
          <w:lang w:bidi="ru-RU"/>
        </w:rPr>
        <w:softHyphen/>
        <w:t>ного назначения» сообщае</w:t>
      </w:r>
      <w:r>
        <w:rPr>
          <w:color w:val="000000"/>
          <w:sz w:val="28"/>
          <w:szCs w:val="28"/>
          <w:lang w:bidi="ru-RU"/>
        </w:rPr>
        <w:t xml:space="preserve">т </w:t>
      </w:r>
      <w:r w:rsidRPr="007A0B3B">
        <w:rPr>
          <w:color w:val="000000"/>
          <w:sz w:val="28"/>
          <w:szCs w:val="28"/>
          <w:lang w:bidi="ru-RU"/>
        </w:rPr>
        <w:t xml:space="preserve"> о возможности передачи земельного участка из земель сельскохозяйственно</w:t>
      </w:r>
      <w:r w:rsidRPr="007A0B3B">
        <w:rPr>
          <w:color w:val="000000"/>
          <w:sz w:val="28"/>
          <w:szCs w:val="28"/>
          <w:lang w:bidi="ru-RU"/>
        </w:rPr>
        <w:softHyphen/>
        <w:t>го назначения, предназначенного для сельскохо</w:t>
      </w:r>
      <w:r w:rsidRPr="007A0B3B">
        <w:rPr>
          <w:color w:val="000000"/>
          <w:sz w:val="28"/>
          <w:szCs w:val="28"/>
          <w:lang w:bidi="ru-RU"/>
        </w:rPr>
        <w:softHyphen/>
        <w:t xml:space="preserve">зяйственного использования, выделенного в счет земельных долей и находящихся в муниципальной собственности, в собственность </w:t>
      </w:r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 xml:space="preserve"> без про</w:t>
      </w:r>
      <w:r w:rsidRPr="007A0B3B">
        <w:rPr>
          <w:color w:val="000000"/>
          <w:sz w:val="28"/>
          <w:szCs w:val="28"/>
          <w:lang w:bidi="ru-RU"/>
        </w:rPr>
        <w:softHyphen/>
        <w:t>ведения торгов сельскохозяйственной организации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или крестьянскому (фермерскому) хозяйству, </w:t>
      </w:r>
      <w:proofErr w:type="gramStart"/>
      <w:r w:rsidRPr="007A0B3B">
        <w:rPr>
          <w:color w:val="000000"/>
          <w:sz w:val="28"/>
          <w:szCs w:val="28"/>
          <w:lang w:bidi="ru-RU"/>
        </w:rPr>
        <w:t>ис</w:t>
      </w:r>
      <w:r w:rsidRPr="007A0B3B">
        <w:rPr>
          <w:color w:val="000000"/>
          <w:sz w:val="28"/>
          <w:szCs w:val="28"/>
          <w:lang w:bidi="ru-RU"/>
        </w:rPr>
        <w:softHyphen/>
        <w:t>пользующим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такие земельные участки.</w:t>
      </w:r>
    </w:p>
    <w:p w:rsidR="00074CFC" w:rsidRPr="007A0B3B" w:rsidRDefault="00074CFC" w:rsidP="00074CFC">
      <w:pPr>
        <w:pStyle w:val="20"/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>Сведения о земельном участке</w:t>
      </w:r>
    </w:p>
    <w:p w:rsidR="00074CFC" w:rsidRPr="007A0B3B" w:rsidRDefault="00074CFC" w:rsidP="00074CFC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кадастровый номер: 13:01:0</w:t>
      </w:r>
      <w:r>
        <w:rPr>
          <w:color w:val="000000"/>
          <w:sz w:val="28"/>
          <w:szCs w:val="28"/>
          <w:lang w:bidi="ru-RU"/>
        </w:rPr>
        <w:t>411003</w:t>
      </w:r>
      <w:r w:rsidRPr="007A0B3B">
        <w:rPr>
          <w:color w:val="000000"/>
          <w:sz w:val="28"/>
          <w:szCs w:val="28"/>
          <w:lang w:bidi="ru-RU"/>
        </w:rPr>
        <w:t>:</w:t>
      </w:r>
      <w:r>
        <w:rPr>
          <w:color w:val="000000"/>
          <w:sz w:val="28"/>
          <w:szCs w:val="28"/>
          <w:lang w:bidi="ru-RU"/>
        </w:rPr>
        <w:t xml:space="preserve"> 312</w:t>
      </w:r>
      <w:r w:rsidRPr="007A0B3B">
        <w:rPr>
          <w:color w:val="000000"/>
          <w:sz w:val="28"/>
          <w:szCs w:val="28"/>
          <w:lang w:bidi="ru-RU"/>
        </w:rPr>
        <w:t>;</w:t>
      </w:r>
    </w:p>
    <w:p w:rsidR="00074CFC" w:rsidRPr="007A0B3B" w:rsidRDefault="00074CFC" w:rsidP="00074CFC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площадь: </w:t>
      </w:r>
      <w:r>
        <w:rPr>
          <w:color w:val="000000"/>
          <w:sz w:val="28"/>
          <w:szCs w:val="28"/>
          <w:lang w:bidi="ru-RU"/>
        </w:rPr>
        <w:t>2997782</w:t>
      </w:r>
      <w:r w:rsidRPr="007A0B3B">
        <w:rPr>
          <w:color w:val="000000"/>
          <w:sz w:val="28"/>
          <w:szCs w:val="28"/>
          <w:lang w:bidi="ru-RU"/>
        </w:rPr>
        <w:t xml:space="preserve"> кв</w:t>
      </w:r>
      <w:proofErr w:type="gramStart"/>
      <w:r w:rsidRPr="007A0B3B">
        <w:rPr>
          <w:color w:val="000000"/>
          <w:sz w:val="28"/>
          <w:szCs w:val="28"/>
          <w:lang w:bidi="ru-RU"/>
        </w:rPr>
        <w:t>.м</w:t>
      </w:r>
      <w:proofErr w:type="gramEnd"/>
      <w:r w:rsidRPr="007A0B3B">
        <w:rPr>
          <w:color w:val="000000"/>
          <w:sz w:val="28"/>
          <w:szCs w:val="28"/>
          <w:lang w:bidi="ru-RU"/>
        </w:rPr>
        <w:t>;</w:t>
      </w:r>
    </w:p>
    <w:p w:rsidR="00074CFC" w:rsidRPr="007A0B3B" w:rsidRDefault="00074CFC" w:rsidP="00074CFC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вид разрешенного использования: для сельско</w:t>
      </w:r>
      <w:r w:rsidRPr="007A0B3B">
        <w:rPr>
          <w:color w:val="000000"/>
          <w:sz w:val="28"/>
          <w:szCs w:val="28"/>
          <w:lang w:bidi="ru-RU"/>
        </w:rPr>
        <w:softHyphen/>
        <w:t xml:space="preserve">хозяйственного </w:t>
      </w:r>
      <w:r>
        <w:rPr>
          <w:color w:val="000000"/>
          <w:sz w:val="28"/>
          <w:szCs w:val="28"/>
          <w:lang w:bidi="ru-RU"/>
        </w:rPr>
        <w:t>использования</w:t>
      </w:r>
      <w:r w:rsidRPr="007A0B3B">
        <w:rPr>
          <w:color w:val="000000"/>
          <w:sz w:val="28"/>
          <w:szCs w:val="28"/>
          <w:lang w:bidi="ru-RU"/>
        </w:rPr>
        <w:t>;</w:t>
      </w:r>
    </w:p>
    <w:p w:rsidR="00074CFC" w:rsidRPr="007A0B3B" w:rsidRDefault="00074CFC" w:rsidP="00074CFC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 местоположение: Республика Мордовия,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район,  </w:t>
      </w:r>
      <w:proofErr w:type="spellStart"/>
      <w:r>
        <w:rPr>
          <w:color w:val="000000"/>
          <w:sz w:val="28"/>
          <w:szCs w:val="28"/>
          <w:lang w:bidi="ru-RU"/>
        </w:rPr>
        <w:t>Куракин</w:t>
      </w:r>
      <w:r w:rsidRPr="007A0B3B">
        <w:rPr>
          <w:color w:val="000000"/>
          <w:sz w:val="28"/>
          <w:szCs w:val="28"/>
          <w:lang w:bidi="ru-RU"/>
        </w:rPr>
        <w:t>ско</w:t>
      </w:r>
      <w:r>
        <w:rPr>
          <w:color w:val="000000"/>
          <w:sz w:val="28"/>
          <w:szCs w:val="28"/>
          <w:lang w:bidi="ru-RU"/>
        </w:rPr>
        <w:t>е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</w:t>
      </w:r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>сельское поселение;</w:t>
      </w:r>
    </w:p>
    <w:p w:rsidR="00074CFC" w:rsidRPr="007A0B3B" w:rsidRDefault="00074CFC" w:rsidP="00074CFC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>Цена данного земельного участка составляет:</w:t>
      </w:r>
      <w:r w:rsidR="00AA2C93">
        <w:rPr>
          <w:color w:val="000000"/>
          <w:sz w:val="28"/>
          <w:szCs w:val="28"/>
          <w:lang w:bidi="ru-RU"/>
        </w:rPr>
        <w:t xml:space="preserve"> </w:t>
      </w:r>
      <w:r w:rsidR="004B360B">
        <w:rPr>
          <w:color w:val="000000"/>
          <w:sz w:val="28"/>
          <w:szCs w:val="28"/>
          <w:lang w:bidi="ru-RU"/>
        </w:rPr>
        <w:t>1 596 319</w:t>
      </w:r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 xml:space="preserve"> рубл</w:t>
      </w:r>
      <w:r w:rsidR="004B360B">
        <w:rPr>
          <w:color w:val="000000"/>
          <w:sz w:val="28"/>
          <w:szCs w:val="28"/>
          <w:lang w:bidi="ru-RU"/>
        </w:rPr>
        <w:t>ей</w:t>
      </w:r>
      <w:r w:rsidRPr="007A0B3B">
        <w:rPr>
          <w:color w:val="000000"/>
          <w:sz w:val="28"/>
          <w:szCs w:val="28"/>
          <w:lang w:bidi="ru-RU"/>
        </w:rPr>
        <w:t xml:space="preserve"> (</w:t>
      </w:r>
      <w:r>
        <w:rPr>
          <w:color w:val="000000"/>
          <w:sz w:val="28"/>
          <w:szCs w:val="28"/>
          <w:lang w:bidi="ru-RU"/>
        </w:rPr>
        <w:t xml:space="preserve"> </w:t>
      </w:r>
      <w:r w:rsidR="004B360B">
        <w:rPr>
          <w:color w:val="000000"/>
          <w:sz w:val="28"/>
          <w:szCs w:val="28"/>
          <w:lang w:bidi="ru-RU"/>
        </w:rPr>
        <w:t>один миллион пятьсот девяносто шесть тысяч триста девятнадцать )рублей.</w:t>
      </w:r>
    </w:p>
    <w:p w:rsidR="00074CFC" w:rsidRPr="007A0B3B" w:rsidRDefault="00074CFC" w:rsidP="00074CFC">
      <w:pPr>
        <w:ind w:firstLine="708"/>
        <w:jc w:val="both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>С заявлением о заключении договора купл</w:t>
      </w:r>
      <w:proofErr w:type="gramStart"/>
      <w:r w:rsidRPr="007A0B3B">
        <w:rPr>
          <w:color w:val="000000"/>
          <w:sz w:val="28"/>
          <w:szCs w:val="28"/>
          <w:lang w:bidi="ru-RU"/>
        </w:rPr>
        <w:t>и-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продажи  данного земельного участка и документами, подтверждающими факт ис</w:t>
      </w:r>
      <w:r w:rsidRPr="007A0B3B">
        <w:rPr>
          <w:color w:val="000000"/>
          <w:sz w:val="28"/>
          <w:szCs w:val="28"/>
          <w:lang w:bidi="ru-RU"/>
        </w:rPr>
        <w:softHyphen/>
        <w:t>пользования данного земельного участка заявите</w:t>
      </w:r>
      <w:r w:rsidRPr="007A0B3B">
        <w:rPr>
          <w:color w:val="000000"/>
          <w:sz w:val="28"/>
          <w:szCs w:val="28"/>
          <w:lang w:bidi="ru-RU"/>
        </w:rPr>
        <w:softHyphen/>
        <w:t xml:space="preserve">лем обращаться в администрацию Муниципального образования </w:t>
      </w:r>
      <w:proofErr w:type="spellStart"/>
      <w:r>
        <w:rPr>
          <w:color w:val="000000"/>
          <w:sz w:val="28"/>
          <w:szCs w:val="28"/>
          <w:lang w:bidi="ru-RU"/>
        </w:rPr>
        <w:t>Куракинского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сельское поселения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муниципального района Респу</w:t>
      </w:r>
      <w:r w:rsidRPr="007A0B3B">
        <w:rPr>
          <w:color w:val="000000"/>
          <w:sz w:val="28"/>
          <w:szCs w:val="28"/>
          <w:lang w:bidi="ru-RU"/>
        </w:rPr>
        <w:softHyphen/>
        <w:t xml:space="preserve">блики Мордовия по адресу: </w:t>
      </w:r>
      <w:r w:rsidRPr="007A0B3B">
        <w:rPr>
          <w:color w:val="000000"/>
          <w:sz w:val="28"/>
          <w:szCs w:val="28"/>
          <w:lang w:bidi="ru-RU"/>
        </w:rPr>
        <w:lastRenderedPageBreak/>
        <w:t xml:space="preserve">Республика Мордовия,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район, с. </w:t>
      </w:r>
      <w:proofErr w:type="spellStart"/>
      <w:r>
        <w:rPr>
          <w:color w:val="000000"/>
          <w:sz w:val="28"/>
          <w:szCs w:val="28"/>
          <w:lang w:bidi="ru-RU"/>
        </w:rPr>
        <w:t>Куракино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, улица </w:t>
      </w:r>
      <w:r>
        <w:rPr>
          <w:color w:val="000000"/>
          <w:sz w:val="28"/>
          <w:szCs w:val="28"/>
          <w:lang w:bidi="ru-RU"/>
        </w:rPr>
        <w:t>Центральная</w:t>
      </w:r>
      <w:proofErr w:type="gramStart"/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>,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дом </w:t>
      </w:r>
      <w:r>
        <w:rPr>
          <w:color w:val="000000"/>
          <w:sz w:val="28"/>
          <w:szCs w:val="28"/>
          <w:lang w:bidi="ru-RU"/>
        </w:rPr>
        <w:t xml:space="preserve">73А </w:t>
      </w:r>
      <w:r w:rsidRPr="007A0B3B">
        <w:rPr>
          <w:color w:val="000000"/>
          <w:sz w:val="28"/>
          <w:szCs w:val="28"/>
          <w:lang w:bidi="ru-RU"/>
        </w:rPr>
        <w:t xml:space="preserve"> в </w:t>
      </w:r>
      <w:r w:rsidRPr="007A0B3B">
        <w:rPr>
          <w:sz w:val="28"/>
          <w:szCs w:val="28"/>
        </w:rPr>
        <w:t xml:space="preserve">течение шести месяцев с момента государственной регистрации права муниципальной собственности на земельный участок с </w:t>
      </w:r>
      <w:r>
        <w:rPr>
          <w:sz w:val="28"/>
          <w:szCs w:val="28"/>
        </w:rPr>
        <w:t>29 мая 2019 года</w:t>
      </w:r>
      <w:r w:rsidRPr="007A0B3B">
        <w:rPr>
          <w:sz w:val="28"/>
          <w:szCs w:val="28"/>
        </w:rPr>
        <w:t>.</w:t>
      </w:r>
    </w:p>
    <w:p w:rsidR="00074CFC" w:rsidRPr="007A0B3B" w:rsidRDefault="00074CFC" w:rsidP="00074CFC">
      <w:pPr>
        <w:ind w:firstLine="708"/>
        <w:jc w:val="both"/>
        <w:rPr>
          <w:sz w:val="28"/>
          <w:szCs w:val="28"/>
        </w:rPr>
      </w:pPr>
    </w:p>
    <w:p w:rsidR="00074CFC" w:rsidRPr="007A0B3B" w:rsidRDefault="00074CFC" w:rsidP="00074CFC">
      <w:pPr>
        <w:pStyle w:val="20"/>
        <w:shd w:val="clear" w:color="auto" w:fill="auto"/>
        <w:spacing w:line="240" w:lineRule="auto"/>
        <w:ind w:firstLine="708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t xml:space="preserve">Дополнительную информацию можно получить по телефону </w:t>
      </w:r>
      <w:r>
        <w:rPr>
          <w:color w:val="000000"/>
          <w:sz w:val="28"/>
          <w:szCs w:val="28"/>
          <w:lang w:bidi="ru-RU"/>
        </w:rPr>
        <w:t xml:space="preserve">        </w:t>
      </w:r>
      <w:r w:rsidRPr="007A0B3B">
        <w:rPr>
          <w:color w:val="000000"/>
          <w:sz w:val="28"/>
          <w:szCs w:val="28"/>
          <w:lang w:bidi="ru-RU"/>
        </w:rPr>
        <w:t>8(83431)</w:t>
      </w:r>
      <w:r>
        <w:rPr>
          <w:color w:val="000000"/>
          <w:sz w:val="28"/>
          <w:szCs w:val="28"/>
          <w:lang w:bidi="ru-RU"/>
        </w:rPr>
        <w:t xml:space="preserve"> 2-32-23</w:t>
      </w:r>
    </w:p>
    <w:p w:rsidR="00074CFC" w:rsidRPr="007A0B3B" w:rsidRDefault="00074CFC" w:rsidP="00074CFC">
      <w:pPr>
        <w:widowControl w:val="0"/>
        <w:jc w:val="both"/>
        <w:rPr>
          <w:sz w:val="28"/>
          <w:szCs w:val="28"/>
        </w:rPr>
      </w:pPr>
    </w:p>
    <w:p w:rsidR="00074CFC" w:rsidRDefault="00074CFC" w:rsidP="00074CFC">
      <w:pPr>
        <w:rPr>
          <w:sz w:val="28"/>
          <w:szCs w:val="28"/>
        </w:rPr>
      </w:pPr>
    </w:p>
    <w:p w:rsidR="00074CFC" w:rsidRDefault="00074CFC" w:rsidP="00074CFC">
      <w:pPr>
        <w:jc w:val="center"/>
        <w:rPr>
          <w:sz w:val="28"/>
          <w:szCs w:val="28"/>
        </w:rPr>
      </w:pPr>
    </w:p>
    <w:p w:rsidR="00074CFC" w:rsidRDefault="00074CFC" w:rsidP="00074CFC">
      <w:pPr>
        <w:jc w:val="center"/>
        <w:rPr>
          <w:sz w:val="28"/>
          <w:szCs w:val="28"/>
        </w:rPr>
      </w:pPr>
    </w:p>
    <w:p w:rsidR="00074CFC" w:rsidRPr="005B384D" w:rsidRDefault="009E7577" w:rsidP="00074CFC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5" w:history="1">
        <w:r w:rsidR="00074CFC"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074CFC"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="00074CFC"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074CFC" w:rsidRPr="005B384D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>
        <w:rPr>
          <w:rFonts w:ascii="Times New Roman CYR" w:hAnsi="Times New Roman CYR" w:cs="Times New Roman CYR"/>
          <w:sz w:val="28"/>
          <w:szCs w:val="28"/>
        </w:rPr>
        <w:t xml:space="preserve">12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05.06.2019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074CFC" w:rsidRPr="005B384D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074CFC" w:rsidRPr="005B384D" w:rsidRDefault="00074CFC" w:rsidP="00074CF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074CFC" w:rsidRPr="00603432" w:rsidRDefault="00074CFC" w:rsidP="00074CFC">
      <w:pPr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074CFC" w:rsidRDefault="00074CFC" w:rsidP="00074C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4CFC" w:rsidRPr="00715535" w:rsidRDefault="00074CFC" w:rsidP="00074CFC">
      <w:pPr>
        <w:rPr>
          <w:sz w:val="28"/>
          <w:szCs w:val="28"/>
        </w:rPr>
      </w:pPr>
    </w:p>
    <w:p w:rsidR="00074CFC" w:rsidRDefault="00074CFC" w:rsidP="00074CFC"/>
    <w:p w:rsidR="00074CFC" w:rsidRDefault="00074CFC" w:rsidP="00074CFC"/>
    <w:p w:rsidR="00074CFC" w:rsidRDefault="00074CFC" w:rsidP="00074CFC"/>
    <w:p w:rsidR="003A68AE" w:rsidRDefault="003A68AE"/>
    <w:sectPr w:rsidR="003A68AE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CFC"/>
    <w:rsid w:val="00074CFC"/>
    <w:rsid w:val="003A68AE"/>
    <w:rsid w:val="003E00DD"/>
    <w:rsid w:val="004B360B"/>
    <w:rsid w:val="009E7577"/>
    <w:rsid w:val="00A9385C"/>
    <w:rsid w:val="00AA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C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">
    <w:name w:val="Заголовок №1_"/>
    <w:link w:val="10"/>
    <w:rsid w:val="00074CFC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074CFC"/>
    <w:pPr>
      <w:widowControl w:val="0"/>
      <w:shd w:val="clear" w:color="auto" w:fill="FFFFFF"/>
      <w:spacing w:line="0" w:lineRule="atLeast"/>
      <w:outlineLvl w:val="0"/>
    </w:pPr>
    <w:rPr>
      <w:b/>
      <w:bCs/>
      <w:spacing w:val="-1"/>
      <w:sz w:val="18"/>
      <w:szCs w:val="18"/>
    </w:rPr>
  </w:style>
  <w:style w:type="character" w:customStyle="1" w:styleId="2">
    <w:name w:val="Основной текст (2)_"/>
    <w:link w:val="20"/>
    <w:rsid w:val="00074CFC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74CFC"/>
    <w:pPr>
      <w:widowControl w:val="0"/>
      <w:shd w:val="clear" w:color="auto" w:fill="FFFFFF"/>
      <w:spacing w:line="149" w:lineRule="exact"/>
      <w:jc w:val="both"/>
    </w:pPr>
    <w:rPr>
      <w:spacing w:val="-3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2019-06-05T10:33:00Z</dcterms:created>
  <dcterms:modified xsi:type="dcterms:W3CDTF">2019-06-05T11:20:00Z</dcterms:modified>
</cp:coreProperties>
</file>