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D31" w:rsidRPr="00CB2274" w:rsidRDefault="007F42F0" w:rsidP="00CB2274">
      <w:pPr>
        <w:jc w:val="both"/>
        <w:rPr>
          <w:rFonts w:ascii="Times New Roman" w:hAnsi="Times New Roman" w:cs="Times New Roman"/>
          <w:sz w:val="28"/>
          <w:szCs w:val="28"/>
        </w:rPr>
      </w:pPr>
      <w:r>
        <w:br/>
      </w:r>
      <w:r w:rsidR="00CB2274">
        <w:rPr>
          <w:rFonts w:ascii="Times New Roman" w:hAnsi="Times New Roman" w:cs="Times New Roman"/>
          <w:sz w:val="28"/>
          <w:szCs w:val="28"/>
        </w:rPr>
        <w:t xml:space="preserve">      </w:t>
      </w:r>
      <w:r w:rsidR="00CB2274" w:rsidRPr="00CB2274">
        <w:rPr>
          <w:rFonts w:ascii="Times New Roman" w:hAnsi="Times New Roman" w:cs="Times New Roman"/>
          <w:sz w:val="28"/>
          <w:szCs w:val="28"/>
        </w:rPr>
        <w:t>09 декабр</w:t>
      </w:r>
      <w:proofErr w:type="gramStart"/>
      <w:r w:rsidR="00CB2274" w:rsidRPr="00CB2274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CB2274" w:rsidRPr="00CB2274">
        <w:rPr>
          <w:rFonts w:ascii="Times New Roman" w:hAnsi="Times New Roman" w:cs="Times New Roman"/>
          <w:sz w:val="28"/>
          <w:szCs w:val="28"/>
        </w:rPr>
        <w:t xml:space="preserve"> </w:t>
      </w:r>
      <w:r w:rsidRPr="00CB2274">
        <w:rPr>
          <w:rFonts w:ascii="Times New Roman" w:hAnsi="Times New Roman" w:cs="Times New Roman"/>
          <w:sz w:val="28"/>
          <w:szCs w:val="28"/>
        </w:rPr>
        <w:t>Международн</w:t>
      </w:r>
      <w:r w:rsidR="00CB2274" w:rsidRPr="00CB2274">
        <w:rPr>
          <w:rFonts w:ascii="Times New Roman" w:hAnsi="Times New Roman" w:cs="Times New Roman"/>
          <w:sz w:val="28"/>
          <w:szCs w:val="28"/>
        </w:rPr>
        <w:t xml:space="preserve">ый </w:t>
      </w:r>
      <w:r w:rsidRPr="00CB2274">
        <w:rPr>
          <w:rFonts w:ascii="Times New Roman" w:hAnsi="Times New Roman" w:cs="Times New Roman"/>
          <w:sz w:val="28"/>
          <w:szCs w:val="28"/>
        </w:rPr>
        <w:t xml:space="preserve"> д</w:t>
      </w:r>
      <w:r w:rsidR="00CB2274" w:rsidRPr="00CB2274">
        <w:rPr>
          <w:rFonts w:ascii="Times New Roman" w:hAnsi="Times New Roman" w:cs="Times New Roman"/>
          <w:sz w:val="28"/>
          <w:szCs w:val="28"/>
        </w:rPr>
        <w:t xml:space="preserve">ень </w:t>
      </w:r>
      <w:r w:rsidRPr="00CB2274">
        <w:rPr>
          <w:rFonts w:ascii="Times New Roman" w:hAnsi="Times New Roman" w:cs="Times New Roman"/>
          <w:sz w:val="28"/>
          <w:szCs w:val="28"/>
        </w:rPr>
        <w:t xml:space="preserve"> борьбы с коррупцией, который учрежден Генеральной Ассамблеей Организации Объединенных Наций.</w:t>
      </w:r>
      <w:r w:rsidRPr="00CB2274">
        <w:rPr>
          <w:rFonts w:ascii="Times New Roman" w:hAnsi="Times New Roman" w:cs="Times New Roman"/>
          <w:sz w:val="28"/>
          <w:szCs w:val="28"/>
        </w:rPr>
        <w:br/>
        <w:t>В этот день государства – члены ООН информируют общественность о национальных мерах по противодействию коррупции.</w:t>
      </w:r>
      <w:r w:rsidRPr="00CB2274">
        <w:rPr>
          <w:rFonts w:ascii="Times New Roman" w:hAnsi="Times New Roman" w:cs="Times New Roman"/>
          <w:sz w:val="28"/>
          <w:szCs w:val="28"/>
        </w:rPr>
        <w:br/>
      </w:r>
    </w:p>
    <w:sectPr w:rsidR="00973D31" w:rsidRPr="00CB2274" w:rsidSect="00973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2F0"/>
    <w:rsid w:val="00642F3B"/>
    <w:rsid w:val="00684542"/>
    <w:rsid w:val="007F42F0"/>
    <w:rsid w:val="00973D31"/>
    <w:rsid w:val="00CB2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2017-12-07T05:16:00Z</dcterms:created>
  <dcterms:modified xsi:type="dcterms:W3CDTF">2017-12-07T06:51:00Z</dcterms:modified>
</cp:coreProperties>
</file>