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F11" w:rsidRPr="007A2627" w:rsidRDefault="00812F11" w:rsidP="00812F11">
      <w:pPr>
        <w:shd w:val="clear" w:color="auto" w:fill="FFFFFF"/>
        <w:spacing w:line="360" w:lineRule="auto"/>
        <w:ind w:firstLine="709"/>
        <w:jc w:val="both"/>
        <w:rPr>
          <w:b/>
          <w:szCs w:val="28"/>
        </w:rPr>
      </w:pPr>
      <w:r w:rsidRPr="007A2627">
        <w:rPr>
          <w:b/>
          <w:bCs/>
          <w:color w:val="000000"/>
          <w:spacing w:val="3"/>
          <w:szCs w:val="28"/>
        </w:rPr>
        <w:t>М</w:t>
      </w:r>
      <w:r>
        <w:rPr>
          <w:b/>
          <w:bCs/>
          <w:color w:val="000000"/>
          <w:spacing w:val="3"/>
          <w:szCs w:val="28"/>
        </w:rPr>
        <w:t>ЕРОПРИЯТИЯ ПО ОХРАНЕ ОКРУЖАЮЩЕЙ СРЕДЫ</w:t>
      </w:r>
    </w:p>
    <w:p w:rsidR="00812F11" w:rsidRPr="007A2627" w:rsidRDefault="00812F11" w:rsidP="00812F11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7A2627">
        <w:rPr>
          <w:bCs/>
          <w:color w:val="000000"/>
          <w:spacing w:val="13"/>
          <w:szCs w:val="28"/>
        </w:rPr>
        <w:t>На территории</w:t>
      </w:r>
      <w:r>
        <w:rPr>
          <w:bCs/>
          <w:color w:val="000000"/>
          <w:spacing w:val="13"/>
          <w:szCs w:val="28"/>
        </w:rPr>
        <w:t xml:space="preserve"> </w:t>
      </w:r>
      <w:proofErr w:type="spellStart"/>
      <w:r>
        <w:rPr>
          <w:bCs/>
          <w:color w:val="000000"/>
          <w:spacing w:val="13"/>
          <w:szCs w:val="28"/>
        </w:rPr>
        <w:t>Куракинского</w:t>
      </w:r>
      <w:proofErr w:type="spellEnd"/>
      <w:r w:rsidRPr="007A2627">
        <w:rPr>
          <w:bCs/>
          <w:color w:val="000000"/>
          <w:spacing w:val="13"/>
          <w:szCs w:val="28"/>
        </w:rPr>
        <w:t xml:space="preserve"> сел</w:t>
      </w:r>
      <w:r>
        <w:rPr>
          <w:bCs/>
          <w:color w:val="000000"/>
          <w:spacing w:val="13"/>
          <w:szCs w:val="28"/>
        </w:rPr>
        <w:t xml:space="preserve">ьского поселения </w:t>
      </w:r>
      <w:r w:rsidRPr="007A2627">
        <w:rPr>
          <w:bCs/>
          <w:color w:val="000000"/>
          <w:spacing w:val="13"/>
          <w:szCs w:val="28"/>
        </w:rPr>
        <w:t xml:space="preserve"> компоненты окру</w:t>
      </w:r>
      <w:r w:rsidRPr="007A2627">
        <w:rPr>
          <w:bCs/>
          <w:color w:val="000000"/>
          <w:spacing w:val="2"/>
          <w:szCs w:val="28"/>
        </w:rPr>
        <w:t>жающей среды подвергаются негативному воздействию в результате:</w:t>
      </w:r>
    </w:p>
    <w:p w:rsidR="00812F11" w:rsidRPr="007A2627" w:rsidRDefault="00812F11" w:rsidP="00812F11">
      <w:pPr>
        <w:widowControl w:val="0"/>
        <w:shd w:val="clear" w:color="auto" w:fill="FFFFFF"/>
        <w:tabs>
          <w:tab w:val="left" w:pos="284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pacing w:val="2"/>
          <w:szCs w:val="28"/>
        </w:rPr>
        <w:t xml:space="preserve">          -д</w:t>
      </w:r>
      <w:r w:rsidRPr="007A2627">
        <w:rPr>
          <w:bCs/>
          <w:color w:val="000000"/>
          <w:spacing w:val="2"/>
          <w:szCs w:val="28"/>
        </w:rPr>
        <w:t>еятельности предприятий агропромышленного комплекса;</w:t>
      </w:r>
    </w:p>
    <w:p w:rsidR="00812F11" w:rsidRPr="007A2627" w:rsidRDefault="00812F11" w:rsidP="00812F11">
      <w:pPr>
        <w:widowControl w:val="0"/>
        <w:shd w:val="clear" w:color="auto" w:fill="FFFFFF"/>
        <w:tabs>
          <w:tab w:val="left" w:pos="284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pacing w:val="-3"/>
          <w:szCs w:val="28"/>
        </w:rPr>
        <w:t xml:space="preserve">           -з</w:t>
      </w:r>
      <w:r w:rsidRPr="007A2627">
        <w:rPr>
          <w:bCs/>
          <w:color w:val="000000"/>
          <w:spacing w:val="-3"/>
          <w:szCs w:val="28"/>
        </w:rPr>
        <w:t>агрязнения атмосферы выбросами автомобильного транспорта.</w:t>
      </w:r>
    </w:p>
    <w:p w:rsidR="00812F11" w:rsidRPr="007A2627" w:rsidRDefault="00812F11" w:rsidP="00812F11">
      <w:pPr>
        <w:widowControl w:val="0"/>
        <w:shd w:val="clear" w:color="auto" w:fill="FFFFFF"/>
        <w:tabs>
          <w:tab w:val="left" w:pos="2844"/>
        </w:tabs>
        <w:overflowPunct/>
        <w:spacing w:line="360" w:lineRule="auto"/>
        <w:ind w:firstLine="709"/>
        <w:jc w:val="both"/>
        <w:textAlignment w:val="auto"/>
        <w:rPr>
          <w:szCs w:val="28"/>
        </w:rPr>
      </w:pPr>
      <w:r w:rsidRPr="007A2627">
        <w:rPr>
          <w:bCs/>
          <w:color w:val="000000"/>
          <w:spacing w:val="13"/>
          <w:szCs w:val="28"/>
        </w:rPr>
        <w:t>Целью осуществления мероприятий по охране окружающей среды, по</w:t>
      </w:r>
      <w:r>
        <w:rPr>
          <w:bCs/>
          <w:color w:val="000000"/>
          <w:spacing w:val="13"/>
          <w:szCs w:val="28"/>
        </w:rPr>
        <w:t xml:space="preserve"> </w:t>
      </w:r>
      <w:r w:rsidRPr="007A2627">
        <w:rPr>
          <w:bCs/>
          <w:color w:val="000000"/>
          <w:spacing w:val="11"/>
          <w:szCs w:val="28"/>
        </w:rPr>
        <w:t>предотвращению и (или) снижению воздействия на окружающую среду является</w:t>
      </w:r>
      <w:r>
        <w:rPr>
          <w:bCs/>
          <w:color w:val="000000"/>
          <w:spacing w:val="11"/>
          <w:szCs w:val="28"/>
        </w:rPr>
        <w:t xml:space="preserve"> </w:t>
      </w:r>
      <w:r w:rsidRPr="007A2627">
        <w:rPr>
          <w:bCs/>
          <w:color w:val="000000"/>
          <w:spacing w:val="3"/>
          <w:szCs w:val="28"/>
        </w:rPr>
        <w:t>оздоровление среды жизнедеятельности в границах проектирования.</w:t>
      </w:r>
    </w:p>
    <w:p w:rsidR="00812F11" w:rsidRPr="007A2627" w:rsidRDefault="00812F11" w:rsidP="00812F11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7A2627">
        <w:rPr>
          <w:bCs/>
          <w:color w:val="000000"/>
          <w:spacing w:val="15"/>
          <w:szCs w:val="28"/>
        </w:rPr>
        <w:t>С учетом существующих экологических проблем на территории сель</w:t>
      </w:r>
      <w:r>
        <w:rPr>
          <w:bCs/>
          <w:color w:val="000000"/>
          <w:spacing w:val="2"/>
          <w:szCs w:val="28"/>
        </w:rPr>
        <w:t xml:space="preserve">ского поселения </w:t>
      </w:r>
      <w:r w:rsidRPr="007A2627">
        <w:rPr>
          <w:bCs/>
          <w:color w:val="000000"/>
          <w:spacing w:val="2"/>
          <w:szCs w:val="28"/>
        </w:rPr>
        <w:t xml:space="preserve"> необходимо провести мероприятия: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pacing w:val="-4"/>
          <w:szCs w:val="28"/>
        </w:rPr>
        <w:t xml:space="preserve">           -</w:t>
      </w:r>
      <w:r w:rsidRPr="007A2627">
        <w:rPr>
          <w:bCs/>
          <w:color w:val="000000"/>
          <w:spacing w:val="-4"/>
          <w:szCs w:val="28"/>
        </w:rPr>
        <w:t>по охране атмосферного воздуха;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-</w:t>
      </w:r>
      <w:r w:rsidRPr="007A2627">
        <w:rPr>
          <w:bCs/>
          <w:color w:val="000000"/>
          <w:spacing w:val="-4"/>
          <w:szCs w:val="28"/>
        </w:rPr>
        <w:t>по охране водных ресурсов;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-</w:t>
      </w:r>
      <w:r w:rsidRPr="007A2627">
        <w:rPr>
          <w:bCs/>
          <w:color w:val="000000"/>
          <w:spacing w:val="-3"/>
          <w:szCs w:val="28"/>
        </w:rPr>
        <w:t>по утилизации и захоронению твердых бытовых и промышленных отходов;</w:t>
      </w:r>
    </w:p>
    <w:p w:rsidR="00812F11" w:rsidRPr="007A2627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-</w:t>
      </w:r>
      <w:r w:rsidRPr="007A2627">
        <w:rPr>
          <w:bCs/>
          <w:color w:val="000000"/>
          <w:spacing w:val="-4"/>
          <w:szCs w:val="28"/>
        </w:rPr>
        <w:t>по захоронению биологических отходов;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pacing w:val="-4"/>
          <w:szCs w:val="28"/>
        </w:rPr>
        <w:t xml:space="preserve">           -</w:t>
      </w:r>
      <w:r w:rsidRPr="007A2627">
        <w:rPr>
          <w:bCs/>
          <w:color w:val="000000"/>
          <w:spacing w:val="-4"/>
          <w:szCs w:val="28"/>
        </w:rPr>
        <w:t>по мониторингу окружающей среды;</w:t>
      </w:r>
    </w:p>
    <w:p w:rsidR="00812F11" w:rsidRPr="007A2627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-</w:t>
      </w:r>
      <w:r w:rsidRPr="007A2627">
        <w:rPr>
          <w:bCs/>
          <w:color w:val="000000"/>
          <w:spacing w:val="10"/>
          <w:szCs w:val="28"/>
        </w:rPr>
        <w:t xml:space="preserve">по озеленению, обустройству сложившихся и  созданию новых мест </w:t>
      </w:r>
      <w:r w:rsidRPr="007A2627">
        <w:rPr>
          <w:bCs/>
          <w:color w:val="000000"/>
          <w:spacing w:val="-5"/>
          <w:szCs w:val="28"/>
        </w:rPr>
        <w:t>рекреации;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pacing w:val="-2"/>
          <w:szCs w:val="28"/>
        </w:rPr>
        <w:t xml:space="preserve">           -</w:t>
      </w:r>
      <w:r w:rsidRPr="007A2627">
        <w:rPr>
          <w:bCs/>
          <w:color w:val="000000"/>
          <w:spacing w:val="-2"/>
          <w:szCs w:val="28"/>
        </w:rPr>
        <w:t>организации новых особо охраняемых природных территорий;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           -</w:t>
      </w:r>
      <w:r w:rsidRPr="007A2627">
        <w:rPr>
          <w:bCs/>
          <w:color w:val="000000"/>
          <w:spacing w:val="-4"/>
          <w:szCs w:val="28"/>
        </w:rPr>
        <w:t>охраны растительного и животного мира;</w:t>
      </w:r>
    </w:p>
    <w:p w:rsidR="00812F11" w:rsidRDefault="00812F11" w:rsidP="00812F11">
      <w:pPr>
        <w:widowControl w:val="0"/>
        <w:shd w:val="clear" w:color="auto" w:fill="FFFFFF"/>
        <w:tabs>
          <w:tab w:val="left" w:pos="2664"/>
        </w:tabs>
        <w:overflowPunct/>
        <w:spacing w:line="360" w:lineRule="auto"/>
        <w:jc w:val="both"/>
        <w:textAlignment w:val="auto"/>
        <w:rPr>
          <w:bCs/>
          <w:color w:val="000000"/>
          <w:spacing w:val="-3"/>
          <w:szCs w:val="28"/>
        </w:rPr>
      </w:pPr>
      <w:r>
        <w:rPr>
          <w:bCs/>
          <w:color w:val="000000"/>
          <w:szCs w:val="28"/>
        </w:rPr>
        <w:t xml:space="preserve">           -</w:t>
      </w:r>
      <w:r w:rsidRPr="007A2627">
        <w:rPr>
          <w:bCs/>
          <w:color w:val="000000"/>
          <w:spacing w:val="-3"/>
          <w:szCs w:val="28"/>
        </w:rPr>
        <w:t>по экологическому просвещению, формированию экологической культуры</w:t>
      </w:r>
      <w:r>
        <w:rPr>
          <w:bCs/>
          <w:color w:val="000000"/>
          <w:spacing w:val="-3"/>
          <w:szCs w:val="28"/>
        </w:rPr>
        <w:t>.</w:t>
      </w:r>
    </w:p>
    <w:p w:rsidR="00812F11" w:rsidRDefault="00812F11" w:rsidP="00812F11">
      <w:pPr>
        <w:spacing w:line="360" w:lineRule="auto"/>
        <w:ind w:firstLine="454"/>
        <w:jc w:val="both"/>
        <w:rPr>
          <w:szCs w:val="28"/>
          <w:lang/>
        </w:rPr>
      </w:pPr>
      <w:r>
        <w:rPr>
          <w:rFonts w:cs="Tahoma"/>
          <w:szCs w:val="28"/>
          <w:lang/>
        </w:rPr>
        <w:t xml:space="preserve">В целях более эффективного развития </w:t>
      </w:r>
      <w:proofErr w:type="spellStart"/>
      <w:r>
        <w:rPr>
          <w:rFonts w:cs="Tahoma"/>
          <w:szCs w:val="28"/>
          <w:lang/>
        </w:rPr>
        <w:t>Куракинского</w:t>
      </w:r>
      <w:proofErr w:type="spellEnd"/>
      <w:r>
        <w:rPr>
          <w:rFonts w:cs="Tahoma"/>
          <w:szCs w:val="28"/>
          <w:lang/>
        </w:rPr>
        <w:t xml:space="preserve"> сельского поселения </w:t>
      </w:r>
      <w:r>
        <w:rPr>
          <w:szCs w:val="28"/>
          <w:lang/>
        </w:rPr>
        <w:t>предлагаются следующие мероприятия:</w:t>
      </w:r>
    </w:p>
    <w:p w:rsidR="00812F11" w:rsidRDefault="00812F11" w:rsidP="00812F11">
      <w:pPr>
        <w:pStyle w:val="21"/>
        <w:widowControl/>
        <w:tabs>
          <w:tab w:val="left" w:pos="720"/>
        </w:tabs>
        <w:suppressAutoHyphens w:val="0"/>
        <w:spacing w:line="360" w:lineRule="auto"/>
        <w:ind w:firstLine="454"/>
        <w:rPr>
          <w:rFonts w:ascii="Times New Roman" w:eastAsia="Times New Roman" w:hAnsi="Times New Roman"/>
          <w:szCs w:val="28"/>
        </w:rPr>
      </w:pPr>
      <w:r>
        <w:rPr>
          <w:rFonts w:ascii="Times New Roman" w:eastAsia="Times New Roman" w:hAnsi="Times New Roman"/>
          <w:szCs w:val="28"/>
        </w:rPr>
        <w:t xml:space="preserve">-строительство очистных сооружений; </w:t>
      </w:r>
    </w:p>
    <w:p w:rsidR="00812F11" w:rsidRDefault="00812F11" w:rsidP="00812F11">
      <w:pPr>
        <w:pStyle w:val="21"/>
        <w:widowControl/>
        <w:tabs>
          <w:tab w:val="left" w:pos="720"/>
        </w:tabs>
        <w:suppressAutoHyphens w:val="0"/>
        <w:spacing w:line="360" w:lineRule="auto"/>
        <w:ind w:firstLine="454"/>
        <w:rPr>
          <w:rFonts w:ascii="Times New Roman" w:eastAsia="Times New Roman" w:hAnsi="Times New Roman"/>
          <w:szCs w:val="28"/>
          <w:lang/>
        </w:rPr>
      </w:pPr>
      <w:r>
        <w:rPr>
          <w:rFonts w:ascii="Times New Roman" w:eastAsia="Times New Roman" w:hAnsi="Times New Roman"/>
          <w:szCs w:val="28"/>
          <w:lang/>
        </w:rPr>
        <w:t>-ликвидация несанкционированных свалок и организация вывоза бытовых отходов из частного сектора;</w:t>
      </w:r>
    </w:p>
    <w:p w:rsidR="00812F11" w:rsidRDefault="00812F11" w:rsidP="00812F11">
      <w:pPr>
        <w:pStyle w:val="Default"/>
        <w:tabs>
          <w:tab w:val="left" w:pos="720"/>
        </w:tabs>
        <w:suppressAutoHyphens w:val="0"/>
        <w:spacing w:line="360" w:lineRule="auto"/>
        <w:jc w:val="both"/>
        <w:rPr>
          <w:sz w:val="28"/>
          <w:szCs w:val="28"/>
          <w:lang/>
        </w:rPr>
      </w:pPr>
      <w:r w:rsidRPr="00952AE1">
        <w:rPr>
          <w:sz w:val="28"/>
          <w:szCs w:val="28"/>
          <w:lang/>
        </w:rPr>
        <w:tab/>
        <w:t xml:space="preserve">Реализация предлагаемых мероприятий будет способствовать оздоровлению состояния окружающей среды, обеспечению экологической </w:t>
      </w:r>
      <w:r w:rsidRPr="00952AE1">
        <w:rPr>
          <w:sz w:val="28"/>
          <w:szCs w:val="28"/>
          <w:lang/>
        </w:rPr>
        <w:lastRenderedPageBreak/>
        <w:t xml:space="preserve">безопасности проживания населения на территории сельского поселения и повышению </w:t>
      </w:r>
      <w:r>
        <w:rPr>
          <w:sz w:val="28"/>
          <w:szCs w:val="28"/>
          <w:lang/>
        </w:rPr>
        <w:t xml:space="preserve">туристской привлекательности </w:t>
      </w:r>
      <w:proofErr w:type="spellStart"/>
      <w:r>
        <w:rPr>
          <w:sz w:val="28"/>
          <w:szCs w:val="28"/>
          <w:lang/>
        </w:rPr>
        <w:t>Куракинского</w:t>
      </w:r>
      <w:proofErr w:type="spellEnd"/>
      <w:r>
        <w:rPr>
          <w:sz w:val="28"/>
          <w:szCs w:val="28"/>
          <w:lang/>
        </w:rPr>
        <w:t xml:space="preserve"> сельского поселения</w:t>
      </w:r>
      <w:r w:rsidRPr="00952AE1">
        <w:rPr>
          <w:sz w:val="28"/>
          <w:szCs w:val="28"/>
          <w:lang/>
        </w:rPr>
        <w:t>.</w:t>
      </w:r>
    </w:p>
    <w:p w:rsidR="00812F11" w:rsidRPr="00952AE1" w:rsidRDefault="00812F11" w:rsidP="00812F11">
      <w:pPr>
        <w:pStyle w:val="Default"/>
        <w:tabs>
          <w:tab w:val="left" w:pos="720"/>
        </w:tabs>
        <w:suppressAutoHyphens w:val="0"/>
        <w:spacing w:line="360" w:lineRule="auto"/>
        <w:jc w:val="both"/>
        <w:rPr>
          <w:rFonts w:eastAsia="Times New Roman" w:cs="Tahoma"/>
          <w:sz w:val="28"/>
          <w:szCs w:val="28"/>
          <w:lang/>
        </w:rPr>
      </w:pPr>
    </w:p>
    <w:p w:rsidR="005817ED" w:rsidRDefault="005817ED"/>
    <w:sectPr w:rsidR="005817ED" w:rsidSect="00581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F11"/>
    <w:rsid w:val="005817ED"/>
    <w:rsid w:val="0081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1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812F11"/>
    <w:pPr>
      <w:widowControl w:val="0"/>
      <w:suppressAutoHyphens/>
      <w:overflowPunct/>
      <w:autoSpaceDE/>
      <w:autoSpaceDN/>
      <w:adjustRightInd/>
      <w:jc w:val="both"/>
      <w:textAlignment w:val="auto"/>
    </w:pPr>
    <w:rPr>
      <w:rFonts w:ascii="Liberation Serif" w:eastAsia="DejaVu Sans" w:hAnsi="Liberation Serif"/>
      <w:kern w:val="1"/>
      <w:szCs w:val="24"/>
      <w:lang/>
    </w:rPr>
  </w:style>
  <w:style w:type="paragraph" w:customStyle="1" w:styleId="Default">
    <w:name w:val="Default"/>
    <w:rsid w:val="00812F1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2017-08-29T07:39:00Z</dcterms:created>
  <dcterms:modified xsi:type="dcterms:W3CDTF">2017-08-29T07:40:00Z</dcterms:modified>
</cp:coreProperties>
</file>